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0709A" w14:paraId="1AB76D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152AA0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65110208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</w:tcPr>
          <w:p w14:paraId="5887D8CD" w14:textId="77777777" w:rsidR="00E0709A" w:rsidRDefault="00E070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951FE3" w14:textId="77777777" w:rsidR="00E0709A" w:rsidRDefault="00E0709A">
            <w:pPr>
              <w:pStyle w:val="EMPTYCELLSTYLE"/>
            </w:pPr>
          </w:p>
        </w:tc>
        <w:tc>
          <w:tcPr>
            <w:tcW w:w="320" w:type="dxa"/>
          </w:tcPr>
          <w:p w14:paraId="69F54B7C" w14:textId="77777777" w:rsidR="00E0709A" w:rsidRDefault="00E0709A">
            <w:pPr>
              <w:pStyle w:val="EMPTYCELLSTYLE"/>
            </w:pPr>
          </w:p>
        </w:tc>
        <w:tc>
          <w:tcPr>
            <w:tcW w:w="780" w:type="dxa"/>
          </w:tcPr>
          <w:p w14:paraId="025DD65A" w14:textId="77777777" w:rsidR="00E0709A" w:rsidRDefault="00E0709A">
            <w:pPr>
              <w:pStyle w:val="EMPTYCELLSTYLE"/>
            </w:pPr>
          </w:p>
        </w:tc>
        <w:tc>
          <w:tcPr>
            <w:tcW w:w="1020" w:type="dxa"/>
          </w:tcPr>
          <w:p w14:paraId="64F4E94C" w14:textId="77777777" w:rsidR="00E0709A" w:rsidRDefault="00E0709A">
            <w:pPr>
              <w:pStyle w:val="EMPTYCELLSTYLE"/>
            </w:pPr>
          </w:p>
        </w:tc>
        <w:tc>
          <w:tcPr>
            <w:tcW w:w="80" w:type="dxa"/>
          </w:tcPr>
          <w:p w14:paraId="22A70811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CED3D87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45E5D94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338C23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37FB4C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5485A90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23C73FB3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2DE3736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09CEBA78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5AD439BA" w14:textId="77777777" w:rsidR="00E0709A" w:rsidRDefault="00E0709A">
            <w:pPr>
              <w:pStyle w:val="EMPTYCELLSTYLE"/>
            </w:pPr>
          </w:p>
        </w:tc>
      </w:tr>
      <w:tr w:rsidR="00E0709A" w14:paraId="19EE9A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9FF64BA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25C7DD15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</w:tcPr>
          <w:p w14:paraId="7F793A3A" w14:textId="77777777" w:rsidR="00E0709A" w:rsidRDefault="00E070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BBCDD6" w14:textId="77777777" w:rsidR="00E0709A" w:rsidRDefault="00E0709A">
            <w:pPr>
              <w:pStyle w:val="EMPTYCELLSTYLE"/>
            </w:pPr>
          </w:p>
        </w:tc>
        <w:tc>
          <w:tcPr>
            <w:tcW w:w="320" w:type="dxa"/>
          </w:tcPr>
          <w:p w14:paraId="07D473DF" w14:textId="77777777" w:rsidR="00E0709A" w:rsidRDefault="00E0709A">
            <w:pPr>
              <w:pStyle w:val="EMPTYCELLSTYLE"/>
            </w:pPr>
          </w:p>
        </w:tc>
        <w:tc>
          <w:tcPr>
            <w:tcW w:w="780" w:type="dxa"/>
          </w:tcPr>
          <w:p w14:paraId="7C6DDF6A" w14:textId="77777777" w:rsidR="00E0709A" w:rsidRDefault="00E0709A">
            <w:pPr>
              <w:pStyle w:val="EMPTYCELLSTYLE"/>
            </w:pPr>
          </w:p>
        </w:tc>
        <w:tc>
          <w:tcPr>
            <w:tcW w:w="1020" w:type="dxa"/>
          </w:tcPr>
          <w:p w14:paraId="1E20E88F" w14:textId="77777777" w:rsidR="00E0709A" w:rsidRDefault="00E0709A">
            <w:pPr>
              <w:pStyle w:val="EMPTYCELLSTYLE"/>
            </w:pPr>
          </w:p>
        </w:tc>
        <w:tc>
          <w:tcPr>
            <w:tcW w:w="80" w:type="dxa"/>
          </w:tcPr>
          <w:p w14:paraId="6F8683F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680DE7E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8E439C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6885A83" w14:textId="77777777" w:rsidR="00E0709A" w:rsidRDefault="00E070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0C50" w14:textId="77777777" w:rsidR="00E0709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4B61FCB" w14:textId="77777777" w:rsidR="00E0709A" w:rsidRDefault="00E0709A">
            <w:pPr>
              <w:pStyle w:val="EMPTYCELLSTYLE"/>
            </w:pPr>
          </w:p>
        </w:tc>
      </w:tr>
      <w:tr w:rsidR="00E0709A" w14:paraId="19863D6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1AC9520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04E1CE69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</w:tcPr>
          <w:p w14:paraId="65B84744" w14:textId="77777777" w:rsidR="00E0709A" w:rsidRDefault="00E070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92F396" w14:textId="77777777" w:rsidR="00E0709A" w:rsidRDefault="00E0709A">
            <w:pPr>
              <w:pStyle w:val="EMPTYCELLSTYLE"/>
            </w:pPr>
          </w:p>
        </w:tc>
        <w:tc>
          <w:tcPr>
            <w:tcW w:w="320" w:type="dxa"/>
          </w:tcPr>
          <w:p w14:paraId="4597B34F" w14:textId="77777777" w:rsidR="00E0709A" w:rsidRDefault="00E0709A">
            <w:pPr>
              <w:pStyle w:val="EMPTYCELLSTYLE"/>
            </w:pPr>
          </w:p>
        </w:tc>
        <w:tc>
          <w:tcPr>
            <w:tcW w:w="780" w:type="dxa"/>
          </w:tcPr>
          <w:p w14:paraId="67C6B42A" w14:textId="77777777" w:rsidR="00E0709A" w:rsidRDefault="00E0709A">
            <w:pPr>
              <w:pStyle w:val="EMPTYCELLSTYLE"/>
            </w:pPr>
          </w:p>
        </w:tc>
        <w:tc>
          <w:tcPr>
            <w:tcW w:w="1020" w:type="dxa"/>
          </w:tcPr>
          <w:p w14:paraId="4CFAA0A0" w14:textId="77777777" w:rsidR="00E0709A" w:rsidRDefault="00E0709A">
            <w:pPr>
              <w:pStyle w:val="EMPTYCELLSTYLE"/>
            </w:pPr>
          </w:p>
        </w:tc>
        <w:tc>
          <w:tcPr>
            <w:tcW w:w="80" w:type="dxa"/>
          </w:tcPr>
          <w:p w14:paraId="45F0ED2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6C6882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962D0C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EEF74F8" w14:textId="77777777" w:rsidR="00E0709A" w:rsidRDefault="00E070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4DC5" w14:textId="77777777" w:rsidR="00E0709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D1F6C2F" w14:textId="77777777" w:rsidR="00E0709A" w:rsidRDefault="00E0709A">
            <w:pPr>
              <w:pStyle w:val="EMPTYCELLSTYLE"/>
            </w:pPr>
          </w:p>
        </w:tc>
      </w:tr>
      <w:tr w:rsidR="00E0709A" w14:paraId="471303F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DEDD189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C550E" w14:textId="77777777" w:rsidR="00E0709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DA7BD39" w14:textId="77777777" w:rsidR="00E0709A" w:rsidRDefault="00E0709A">
            <w:pPr>
              <w:pStyle w:val="EMPTYCELLSTYLE"/>
            </w:pPr>
          </w:p>
        </w:tc>
      </w:tr>
      <w:tr w:rsidR="00E0709A" w14:paraId="186A02C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F8B9616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99CA" w14:textId="77777777" w:rsidR="00E0709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305DC562" w14:textId="77777777" w:rsidR="00E0709A" w:rsidRDefault="00E0709A">
            <w:pPr>
              <w:pStyle w:val="EMPTYCELLSTYLE"/>
            </w:pPr>
          </w:p>
        </w:tc>
      </w:tr>
      <w:tr w:rsidR="00E0709A" w14:paraId="42F3C3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F8DB97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0D0726" w14:textId="77777777" w:rsidR="00E0709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D807BC" w14:textId="77777777" w:rsidR="00E0709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AD835A" w14:textId="77777777" w:rsidR="00E0709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94D52F" w14:textId="77777777" w:rsidR="00E0709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EC33C7A" w14:textId="77777777" w:rsidR="00E0709A" w:rsidRDefault="00E0709A">
            <w:pPr>
              <w:pStyle w:val="EMPTYCELLSTYLE"/>
            </w:pPr>
          </w:p>
        </w:tc>
      </w:tr>
      <w:tr w:rsidR="00E0709A" w14:paraId="33C462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B21561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76EAEF9E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F7883F" w14:textId="77777777" w:rsidR="00E070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329881" w14:textId="77777777" w:rsidR="00E0709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C114882" w14:textId="77777777" w:rsidR="00E0709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E176D2F" w14:textId="77777777" w:rsidR="00E0709A" w:rsidRDefault="00E0709A">
            <w:pPr>
              <w:pStyle w:val="EMPTYCELLSTYLE"/>
            </w:pPr>
          </w:p>
        </w:tc>
      </w:tr>
      <w:tr w:rsidR="00E0709A" w14:paraId="795176F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FA9B67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2889F3" w14:textId="77777777" w:rsidR="00E0709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40E659" w14:textId="77777777" w:rsidR="00E0709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1D195" w14:textId="77777777" w:rsidR="00E0709A" w:rsidRDefault="00000000">
            <w:r>
              <w:t xml:space="preserve"> Виконавчий комітет 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61EE29" w14:textId="77777777" w:rsidR="00E0709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9FA7B1A" w14:textId="77777777" w:rsidR="00E0709A" w:rsidRDefault="00E0709A">
            <w:pPr>
              <w:pStyle w:val="EMPTYCELLSTYLE"/>
            </w:pPr>
          </w:p>
        </w:tc>
      </w:tr>
      <w:tr w:rsidR="00E0709A" w14:paraId="580DA1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4E2931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628F04A8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B2824A" w14:textId="77777777" w:rsidR="00E070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3D21E2" w14:textId="77777777" w:rsidR="00E0709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499C24" w14:textId="77777777" w:rsidR="00E0709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8F7DE07" w14:textId="77777777" w:rsidR="00E0709A" w:rsidRDefault="00E0709A">
            <w:pPr>
              <w:pStyle w:val="EMPTYCELLSTYLE"/>
            </w:pPr>
          </w:p>
        </w:tc>
      </w:tr>
      <w:tr w:rsidR="00E0709A" w14:paraId="2111CB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F15958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FD470E" w14:textId="77777777" w:rsidR="00E0709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9BC5DE" w14:textId="77777777" w:rsidR="00E0709A" w:rsidRDefault="00000000">
            <w:pPr>
              <w:jc w:val="center"/>
            </w:pPr>
            <w:r>
              <w:rPr>
                <w:b/>
              </w:rPr>
              <w:t>0219770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02B110" w14:textId="77777777" w:rsidR="00E0709A" w:rsidRDefault="00000000">
            <w:pPr>
              <w:jc w:val="center"/>
            </w:pPr>
            <w:r>
              <w:t>9770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4F7D5E" w14:textId="77777777" w:rsidR="00E0709A" w:rsidRDefault="0000000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4EBA" w14:textId="77777777" w:rsidR="00E0709A" w:rsidRDefault="00000000">
            <w:pPr>
              <w:ind w:left="60"/>
              <w:jc w:val="both"/>
            </w:pPr>
            <w:r>
              <w:t>Інші субвенції з місцевого бюджету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9DE54C" w14:textId="77777777" w:rsidR="00E0709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C728981" w14:textId="77777777" w:rsidR="00E0709A" w:rsidRDefault="00E0709A">
            <w:pPr>
              <w:pStyle w:val="EMPTYCELLSTYLE"/>
            </w:pPr>
          </w:p>
        </w:tc>
      </w:tr>
      <w:tr w:rsidR="00E0709A" w14:paraId="34F228E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2C2F6F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4C8A517A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A20A" w14:textId="77777777" w:rsidR="00E070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48FA" w14:textId="77777777" w:rsidR="00E0709A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75AA" w14:textId="77777777" w:rsidR="00E0709A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C23D" w14:textId="77777777" w:rsidR="00E0709A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82F0" w14:textId="77777777" w:rsidR="00E0709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2B716CB" w14:textId="77777777" w:rsidR="00E0709A" w:rsidRDefault="00E0709A">
            <w:pPr>
              <w:pStyle w:val="EMPTYCELLSTYLE"/>
            </w:pPr>
          </w:p>
        </w:tc>
      </w:tr>
      <w:tr w:rsidR="00E0709A" w14:paraId="696356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185134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1A92" w14:textId="77777777" w:rsidR="00E0709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A383558" w14:textId="77777777" w:rsidR="00E0709A" w:rsidRDefault="00E0709A">
            <w:pPr>
              <w:pStyle w:val="EMPTYCELLSTYLE"/>
            </w:pPr>
          </w:p>
        </w:tc>
      </w:tr>
      <w:tr w:rsidR="00E0709A" w14:paraId="00D40BA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05A42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4AE9" w14:textId="77777777" w:rsidR="00E070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8A15" w14:textId="77777777" w:rsidR="00E0709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B6445BB" w14:textId="77777777" w:rsidR="00E0709A" w:rsidRDefault="00E0709A">
            <w:pPr>
              <w:pStyle w:val="EMPTYCELLSTYLE"/>
            </w:pPr>
          </w:p>
        </w:tc>
      </w:tr>
      <w:tr w:rsidR="00E0709A" w14:paraId="72D9FC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D09F52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04D4" w14:textId="77777777" w:rsidR="00E0709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62EF782" w14:textId="77777777" w:rsidR="00E0709A" w:rsidRDefault="00E0709A">
            <w:pPr>
              <w:pStyle w:val="EMPTYCELLSTYLE"/>
            </w:pPr>
          </w:p>
        </w:tc>
      </w:tr>
      <w:tr w:rsidR="00E0709A" w14:paraId="7AD5D9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B60FBB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57DD" w14:textId="77777777" w:rsidR="00E0709A" w:rsidRDefault="00000000">
            <w:r>
              <w:t>Інші субвенції з місцевого бюджету</w:t>
            </w:r>
          </w:p>
        </w:tc>
        <w:tc>
          <w:tcPr>
            <w:tcW w:w="400" w:type="dxa"/>
          </w:tcPr>
          <w:p w14:paraId="1AE5BECF" w14:textId="77777777" w:rsidR="00E0709A" w:rsidRDefault="00E0709A">
            <w:pPr>
              <w:pStyle w:val="EMPTYCELLSTYLE"/>
            </w:pPr>
          </w:p>
        </w:tc>
      </w:tr>
      <w:tr w:rsidR="00E0709A" w14:paraId="6D5AE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F496F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5A51955E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</w:tcPr>
          <w:p w14:paraId="06DC242C" w14:textId="77777777" w:rsidR="00E0709A" w:rsidRDefault="00E070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646A79" w14:textId="77777777" w:rsidR="00E0709A" w:rsidRDefault="00E0709A">
            <w:pPr>
              <w:pStyle w:val="EMPTYCELLSTYLE"/>
            </w:pPr>
          </w:p>
        </w:tc>
        <w:tc>
          <w:tcPr>
            <w:tcW w:w="320" w:type="dxa"/>
          </w:tcPr>
          <w:p w14:paraId="15559088" w14:textId="77777777" w:rsidR="00E0709A" w:rsidRDefault="00E0709A">
            <w:pPr>
              <w:pStyle w:val="EMPTYCELLSTYLE"/>
            </w:pPr>
          </w:p>
        </w:tc>
        <w:tc>
          <w:tcPr>
            <w:tcW w:w="780" w:type="dxa"/>
          </w:tcPr>
          <w:p w14:paraId="0E966C74" w14:textId="77777777" w:rsidR="00E0709A" w:rsidRDefault="00E0709A">
            <w:pPr>
              <w:pStyle w:val="EMPTYCELLSTYLE"/>
            </w:pPr>
          </w:p>
        </w:tc>
        <w:tc>
          <w:tcPr>
            <w:tcW w:w="1020" w:type="dxa"/>
          </w:tcPr>
          <w:p w14:paraId="3BCB56B6" w14:textId="77777777" w:rsidR="00E0709A" w:rsidRDefault="00E0709A">
            <w:pPr>
              <w:pStyle w:val="EMPTYCELLSTYLE"/>
            </w:pPr>
          </w:p>
        </w:tc>
        <w:tc>
          <w:tcPr>
            <w:tcW w:w="80" w:type="dxa"/>
          </w:tcPr>
          <w:p w14:paraId="02CA634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94F687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668917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4A1CEC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E86CA3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408679C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017BBE64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0343B96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82C6B4D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3B1D47DE" w14:textId="77777777" w:rsidR="00E0709A" w:rsidRDefault="00E0709A">
            <w:pPr>
              <w:pStyle w:val="EMPTYCELLSTYLE"/>
            </w:pPr>
          </w:p>
        </w:tc>
      </w:tr>
      <w:tr w:rsidR="00E0709A" w14:paraId="7548592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717572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67DC" w14:textId="77777777" w:rsidR="00E0709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7A44DC4" w14:textId="77777777" w:rsidR="00E0709A" w:rsidRDefault="00E0709A">
            <w:pPr>
              <w:pStyle w:val="EMPTYCELLSTYLE"/>
            </w:pPr>
          </w:p>
        </w:tc>
      </w:tr>
      <w:tr w:rsidR="00E0709A" w14:paraId="5D245B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911E3B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C162" w14:textId="77777777" w:rsidR="00E070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A17E" w14:textId="77777777" w:rsidR="00E0709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0D45742" w14:textId="77777777" w:rsidR="00E0709A" w:rsidRDefault="00E0709A">
            <w:pPr>
              <w:pStyle w:val="EMPTYCELLSTYLE"/>
            </w:pPr>
          </w:p>
        </w:tc>
      </w:tr>
      <w:tr w:rsidR="00E0709A" w14:paraId="08441E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E3166C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02199" w14:textId="77777777" w:rsidR="00E0709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5C7CC" w14:textId="77777777" w:rsidR="00E0709A" w:rsidRDefault="00000000">
            <w:pPr>
              <w:ind w:left="60"/>
            </w:pPr>
            <w:r>
              <w:t>Інші субвенції з місцевого бюджету</w:t>
            </w:r>
          </w:p>
        </w:tc>
        <w:tc>
          <w:tcPr>
            <w:tcW w:w="400" w:type="dxa"/>
          </w:tcPr>
          <w:p w14:paraId="6E7E8F16" w14:textId="77777777" w:rsidR="00E0709A" w:rsidRDefault="00E0709A">
            <w:pPr>
              <w:pStyle w:val="EMPTYCELLSTYLE"/>
            </w:pPr>
          </w:p>
        </w:tc>
      </w:tr>
      <w:tr w:rsidR="00E0709A" w14:paraId="6139B2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5C8AFC" w14:textId="77777777" w:rsidR="00E0709A" w:rsidRDefault="00E0709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BA37" w14:textId="77777777" w:rsidR="00E0709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0790B390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55455E26" w14:textId="77777777" w:rsidR="00E0709A" w:rsidRDefault="00E0709A">
            <w:pPr>
              <w:pStyle w:val="EMPTYCELLSTYLE"/>
            </w:pPr>
          </w:p>
        </w:tc>
      </w:tr>
      <w:tr w:rsidR="00E0709A" w14:paraId="0D34AD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83570F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32AFCF1D" w14:textId="77777777" w:rsidR="00E0709A" w:rsidRDefault="00E0709A">
            <w:pPr>
              <w:pStyle w:val="EMPTYCELLSTYLE"/>
            </w:pPr>
          </w:p>
        </w:tc>
        <w:tc>
          <w:tcPr>
            <w:tcW w:w="2560" w:type="dxa"/>
          </w:tcPr>
          <w:p w14:paraId="1DA95E55" w14:textId="77777777" w:rsidR="00E0709A" w:rsidRDefault="00E070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94B1B5" w14:textId="77777777" w:rsidR="00E0709A" w:rsidRDefault="00E0709A">
            <w:pPr>
              <w:pStyle w:val="EMPTYCELLSTYLE"/>
            </w:pPr>
          </w:p>
        </w:tc>
        <w:tc>
          <w:tcPr>
            <w:tcW w:w="320" w:type="dxa"/>
          </w:tcPr>
          <w:p w14:paraId="34722387" w14:textId="77777777" w:rsidR="00E0709A" w:rsidRDefault="00E0709A">
            <w:pPr>
              <w:pStyle w:val="EMPTYCELLSTYLE"/>
            </w:pPr>
          </w:p>
        </w:tc>
        <w:tc>
          <w:tcPr>
            <w:tcW w:w="780" w:type="dxa"/>
          </w:tcPr>
          <w:p w14:paraId="19C9C36B" w14:textId="77777777" w:rsidR="00E0709A" w:rsidRDefault="00E0709A">
            <w:pPr>
              <w:pStyle w:val="EMPTYCELLSTYLE"/>
            </w:pPr>
          </w:p>
        </w:tc>
        <w:tc>
          <w:tcPr>
            <w:tcW w:w="1020" w:type="dxa"/>
          </w:tcPr>
          <w:p w14:paraId="6C5A9D63" w14:textId="77777777" w:rsidR="00E0709A" w:rsidRDefault="00E0709A">
            <w:pPr>
              <w:pStyle w:val="EMPTYCELLSTYLE"/>
            </w:pPr>
          </w:p>
        </w:tc>
        <w:tc>
          <w:tcPr>
            <w:tcW w:w="80" w:type="dxa"/>
          </w:tcPr>
          <w:p w14:paraId="6B54BDA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CFD601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0F5C9F9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F6304A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4B729C1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1C9A0EA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6F2EF5A4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77927D1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3745" w14:textId="77777777" w:rsidR="00E0709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133067" w14:textId="77777777" w:rsidR="00E0709A" w:rsidRDefault="00E0709A">
            <w:pPr>
              <w:pStyle w:val="EMPTYCELLSTYLE"/>
            </w:pPr>
          </w:p>
        </w:tc>
      </w:tr>
      <w:tr w:rsidR="00E0709A" w14:paraId="40EA5B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E51F78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234C" w14:textId="77777777" w:rsidR="00E070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F93E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A92B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DB51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A6A4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F22B0EE" w14:textId="77777777" w:rsidR="00E0709A" w:rsidRDefault="00E0709A">
            <w:pPr>
              <w:pStyle w:val="EMPTYCELLSTYLE"/>
            </w:pPr>
          </w:p>
        </w:tc>
      </w:tr>
      <w:tr w:rsidR="00E0709A" w14:paraId="43D880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CACA31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A04D" w14:textId="77777777" w:rsidR="00E0709A" w:rsidRDefault="00E0709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966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743C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0FF2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78B4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574D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EA82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4649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15D2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CEB6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0983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CCEC7ED" w14:textId="77777777" w:rsidR="00E0709A" w:rsidRDefault="00E0709A">
            <w:pPr>
              <w:pStyle w:val="EMPTYCELLSTYLE"/>
            </w:pPr>
          </w:p>
        </w:tc>
      </w:tr>
      <w:tr w:rsidR="00E0709A" w14:paraId="4E6428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CE364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4206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CB68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058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224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ED05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94C2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BC4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D067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F7FA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15A0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72D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3577D07" w14:textId="77777777" w:rsidR="00E0709A" w:rsidRDefault="00E0709A">
            <w:pPr>
              <w:pStyle w:val="EMPTYCELLSTYLE"/>
            </w:pPr>
          </w:p>
        </w:tc>
      </w:tr>
      <w:tr w:rsidR="00E0709A" w14:paraId="428CF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80B6B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F9F05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4505F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Інші субвенції з місцевого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BFFE9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2265217,00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57EB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AE9B5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2265217,00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47336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4C0C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443F8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06B58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-414699,22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2D82C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BFB96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-414699,22</w:t>
            </w:r>
          </w:p>
        </w:tc>
        <w:tc>
          <w:tcPr>
            <w:tcW w:w="400" w:type="dxa"/>
          </w:tcPr>
          <w:p w14:paraId="765F56AC" w14:textId="77777777" w:rsidR="00E0709A" w:rsidRDefault="00E0709A">
            <w:pPr>
              <w:pStyle w:val="EMPTYCELLSTYLE"/>
            </w:pPr>
          </w:p>
        </w:tc>
      </w:tr>
      <w:tr w:rsidR="00E0709A" w14:paraId="6985D2DC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00" w:type="dxa"/>
          </w:tcPr>
          <w:p w14:paraId="3444E4EE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F3B27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касові видатки за 2020 рік становлять 1850517,78 грн., що на 414699,22 грн. менше затвердженого показника паспортом бюджетної програми, виконання 81,69 %. До Черкаського районного бюджету, бюджету Червонослобідської сільської об’єднаної територіальної громади у 2020 році перераховувались наступні субвенції: на методичний кабінет Відділу освіти Черкаської РДА на оплату праці методистів - 89280,00 грн; на Відділ освіти Черкаської РДА на оплату праці працівників  позашкільного закладу Черкаського районного центру дитячої та юнацької творчості, які працюють на території Степанківської ОТГ  – 101220,00 грн; на надання освіти школами естетичного виховання КЗ"Червонослобідська дитяча музична школа" Червонослобідської сільської ради на оплату праці викладачів, які </w:t>
            </w:r>
          </w:p>
        </w:tc>
        <w:tc>
          <w:tcPr>
            <w:tcW w:w="400" w:type="dxa"/>
          </w:tcPr>
          <w:p w14:paraId="2D5D25F4" w14:textId="77777777" w:rsidR="00E0709A" w:rsidRDefault="00E0709A">
            <w:pPr>
              <w:pStyle w:val="EMPTYCELLSTYLE"/>
            </w:pPr>
          </w:p>
        </w:tc>
      </w:tr>
      <w:tr w:rsidR="00E0709A" w14:paraId="0CC9F7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F73E3A" w14:textId="77777777" w:rsidR="00E0709A" w:rsidRDefault="00E0709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1B1E06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85B95B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C8A3BAE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3E206BA3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CE157E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1B755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D715A1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009A8CF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41D7F7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AB005D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0DDD205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2D65A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3A22B56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1F655065" w14:textId="77777777" w:rsidR="00E0709A" w:rsidRDefault="00E0709A">
            <w:pPr>
              <w:pStyle w:val="EMPTYCELLSTYLE"/>
            </w:pPr>
          </w:p>
        </w:tc>
      </w:tr>
      <w:tr w:rsidR="00E0709A" w14:paraId="2E520A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27D36B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9062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B148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DB0C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1532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F272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E85B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9A44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E6D1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97AC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80B7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E783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8EE702C" w14:textId="77777777" w:rsidR="00E0709A" w:rsidRDefault="00E0709A">
            <w:pPr>
              <w:pStyle w:val="EMPTYCELLSTYLE"/>
            </w:pPr>
          </w:p>
        </w:tc>
      </w:tr>
      <w:tr w:rsidR="00E0709A" w14:paraId="75FB8AC0" w14:textId="7777777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00" w:type="dxa"/>
          </w:tcPr>
          <w:p w14:paraId="1C75F508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5E61B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працюють на території Степанківської ОТГ  –  392400,00 грн; на Черкаську району ДЮСШ "Мрія" на оплату праці тренера-викладача по футболу, що працює на території Степанківської ОТГ – 103488,00 грн; на Черкаську району ДЮСШ "Мрія" на оплату придбання спортивного інвентарю для команд Степанківської ОТГ – 10000,00грн; на Територіальний центр соціального обслуговування Черкаського району на оплату праці працівників, що забезпечують надання соціальних послуг за місцем проживання громадян, які не здатні до самообслуговування на території Степанківської ОТГ – 309065,00грн; на пільгові лікарські засоби за рецептами лікарів, технічні засоби медичного призначення для інвалідів, оплата енергоносіїв для КНП "Черкаський районний центр первинної медико-санітарної допомоги" Черкаської районної ради  – 192709,35 грн; на центр соціальних служб для сім'ї, дітей та молоді на оплату праці фахівця із соціальної роботи -  63000,00 грн; на організацію пільгового перевезення окремих пільгових категорій громадян Степанківської об'єднаної територіальної громади на приміських маршрутах загального користування автомобільним транспортом – 70008,00 грн; на медикаментозне забезпечення хворих із трансплантованими органами для КНП "Черкаська центральна районна лікарня" Черкаської районної ради – 4000,00грн; на Черкаський районний фізкультурно-оздоровчий спортивний клуб «Славутич» на придбання нагородної атрибутики та оплати харчування суддям для проведення районних спортивно-масових заходів -10000,00грн; на КНП «Черкаська центральна районна лікарня» Черкаської районної ради на утримання фельдшера-лаборанта та молодшої медичної сестри  - 144180,22грн; на КНП «Черкаська центральна районна лікарня» Черкаської районної ради на утримання лікарів стоматологів та сестри медичної/брата медичного поліклініки (лікарських кабінетів) (в т.ч. оплату праці, послуг повірки та ремонту обладнання, покриття амортизації основних засобів) – 148000,00грн; на забезпечення інсулінами жителів Степанківської  ОТГ для КНП Черкаська центральна районна лікарня» - 188005,21грн; на проведення медичних оглядів військовозобов’язаних та призовників (згідно затвердженої районної програми «Про проведення військово-лікарської експертизи з метою визначення ступеня придатності до військової служби в Черкаському районі на 2020-2021 роки») – 19060,00грн; на проведення комплексної психолого-педагогічної оцінки розвитку дитини комунальною установою «Інклюзивно-ресурсний центр» - 6102,00грн.  </w:t>
            </w:r>
          </w:p>
        </w:tc>
        <w:tc>
          <w:tcPr>
            <w:tcW w:w="400" w:type="dxa"/>
          </w:tcPr>
          <w:p w14:paraId="38998E79" w14:textId="77777777" w:rsidR="00E0709A" w:rsidRDefault="00E0709A">
            <w:pPr>
              <w:pStyle w:val="EMPTYCELLSTYLE"/>
            </w:pPr>
          </w:p>
        </w:tc>
      </w:tr>
      <w:tr w:rsidR="00E0709A" w14:paraId="61BA97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06DCF0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C052" w14:textId="77777777" w:rsidR="00E0709A" w:rsidRDefault="00E0709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0187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055B5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2265217,00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4ED67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44A95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2265217,00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DF884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3B73F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9B6D1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73BFB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-414699,22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4CDAC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30FE2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-414699,22</w:t>
            </w:r>
          </w:p>
        </w:tc>
        <w:tc>
          <w:tcPr>
            <w:tcW w:w="400" w:type="dxa"/>
          </w:tcPr>
          <w:p w14:paraId="7505271E" w14:textId="77777777" w:rsidR="00E0709A" w:rsidRDefault="00E0709A">
            <w:pPr>
              <w:pStyle w:val="EMPTYCELLSTYLE"/>
            </w:pPr>
          </w:p>
        </w:tc>
      </w:tr>
      <w:tr w:rsidR="00E0709A" w14:paraId="28EB99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5F18BF" w14:textId="77777777" w:rsidR="00E0709A" w:rsidRDefault="00E0709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3FD7" w14:textId="77777777" w:rsidR="00E0709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48AED686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7668AE17" w14:textId="77777777" w:rsidR="00E0709A" w:rsidRDefault="00E0709A">
            <w:pPr>
              <w:pStyle w:val="EMPTYCELLSTYLE"/>
            </w:pPr>
          </w:p>
        </w:tc>
      </w:tr>
      <w:tr w:rsidR="00E0709A" w14:paraId="5866EE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63E213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1FE4F654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DCABF1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610E51D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61325FA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8B7203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A1C4B7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D04825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108FFA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143638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14F34E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6AD2E2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CF61E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EAC8" w14:textId="77777777" w:rsidR="00E0709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79ACAE9" w14:textId="77777777" w:rsidR="00E0709A" w:rsidRDefault="00E0709A">
            <w:pPr>
              <w:pStyle w:val="EMPTYCELLSTYLE"/>
            </w:pPr>
          </w:p>
        </w:tc>
      </w:tr>
      <w:tr w:rsidR="00E0709A" w14:paraId="2CB241D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D33595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8020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3427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7E8F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E4E1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56AA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C69AA2C" w14:textId="77777777" w:rsidR="00E0709A" w:rsidRDefault="00E0709A">
            <w:pPr>
              <w:pStyle w:val="EMPTYCELLSTYLE"/>
            </w:pPr>
          </w:p>
        </w:tc>
      </w:tr>
      <w:tr w:rsidR="00E0709A" w14:paraId="1340D37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947F4A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1DD6" w14:textId="77777777" w:rsidR="00E0709A" w:rsidRDefault="00E0709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806B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755E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7196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6A8C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5BA6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9A2A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1334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7DF1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6E67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35D1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EC268F1" w14:textId="77777777" w:rsidR="00E0709A" w:rsidRDefault="00E0709A">
            <w:pPr>
              <w:pStyle w:val="EMPTYCELLSTYLE"/>
            </w:pPr>
          </w:p>
        </w:tc>
      </w:tr>
      <w:tr w:rsidR="00E0709A" w14:paraId="011B8E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FD8E57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116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0EE5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423A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9F83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2268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C401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2B23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B037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E0E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F815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0D81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3D8D978" w14:textId="77777777" w:rsidR="00E0709A" w:rsidRDefault="00E0709A">
            <w:pPr>
              <w:pStyle w:val="EMPTYCELLSTYLE"/>
            </w:pPr>
          </w:p>
        </w:tc>
      </w:tr>
      <w:tr w:rsidR="00E0709A" w14:paraId="5ABCFF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3BC5FB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6DB98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3180B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"Підтримки діяльності закладів охорони здоров'я"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E3A91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856950,00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9C9A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A0AF9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856950,00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3BD4F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676894,78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26B2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55690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676894,78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6B046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-180055,22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555BA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6BAC8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-180055,22</w:t>
            </w:r>
          </w:p>
        </w:tc>
        <w:tc>
          <w:tcPr>
            <w:tcW w:w="400" w:type="dxa"/>
          </w:tcPr>
          <w:p w14:paraId="6A0847F2" w14:textId="77777777" w:rsidR="00E0709A" w:rsidRDefault="00E0709A">
            <w:pPr>
              <w:pStyle w:val="EMPTYCELLSTYLE"/>
            </w:pPr>
          </w:p>
        </w:tc>
      </w:tr>
      <w:tr w:rsidR="00E0709A" w14:paraId="7E0EAF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929F40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40CD3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6B9CEBCB" w14:textId="77777777" w:rsidR="00E0709A" w:rsidRDefault="00E0709A">
            <w:pPr>
              <w:pStyle w:val="EMPTYCELLSTYLE"/>
            </w:pPr>
          </w:p>
        </w:tc>
      </w:tr>
      <w:tr w:rsidR="00E0709A" w14:paraId="49B0A5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50DE1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22112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B6916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2018-2020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B37A5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196602,00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2C028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2AB40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196602,00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0A5AA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196602,00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06EDC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9AA64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196602,00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A8835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836D6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CAAED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3F661140" w14:textId="77777777" w:rsidR="00E0709A" w:rsidRDefault="00E0709A">
            <w:pPr>
              <w:pStyle w:val="EMPTYCELLSTYLE"/>
            </w:pPr>
          </w:p>
        </w:tc>
      </w:tr>
      <w:tr w:rsidR="00E0709A" w14:paraId="45308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BEBDBE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1F38B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5C690D50" w14:textId="77777777" w:rsidR="00E0709A" w:rsidRDefault="00E0709A">
            <w:pPr>
              <w:pStyle w:val="EMPTYCELLSTYLE"/>
            </w:pPr>
          </w:p>
        </w:tc>
      </w:tr>
      <w:tr w:rsidR="00E0709A" w14:paraId="2C05F10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28C0868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B772B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769FC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«Про проведення військово-лікарської експертизи з метою визначення ступеня придатності до військової служби в Степанківській сільській об’єднаній територіальній громаді»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9DFB0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19060,00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71A9C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4AAF1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E91FB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3070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15DE8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19060,00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C2FE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6613F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D8DCB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539591C4" w14:textId="77777777" w:rsidR="00E0709A" w:rsidRDefault="00E0709A">
            <w:pPr>
              <w:pStyle w:val="EMPTYCELLSTYLE"/>
            </w:pPr>
          </w:p>
        </w:tc>
      </w:tr>
      <w:tr w:rsidR="00E0709A" w14:paraId="0DEF36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FD92A7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01870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51E65F9F" w14:textId="77777777" w:rsidR="00E0709A" w:rsidRDefault="00E0709A">
            <w:pPr>
              <w:pStyle w:val="EMPTYCELLSTYLE"/>
            </w:pPr>
          </w:p>
        </w:tc>
      </w:tr>
      <w:tr w:rsidR="00E0709A" w14:paraId="69B5D9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F74C4F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72FEB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60D35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культури"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584FD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392400,00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BDCD6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3F26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392400,00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75293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392400,00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7C6AA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D4BDC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392400,00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42A8A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0AE0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0F75D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102EAD2A" w14:textId="77777777" w:rsidR="00E0709A" w:rsidRDefault="00E0709A">
            <w:pPr>
              <w:pStyle w:val="EMPTYCELLSTYLE"/>
            </w:pPr>
          </w:p>
        </w:tc>
      </w:tr>
      <w:tr w:rsidR="00E0709A" w14:paraId="46ADAC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72955A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8506C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739217F3" w14:textId="77777777" w:rsidR="00E0709A" w:rsidRDefault="00E0709A">
            <w:pPr>
              <w:pStyle w:val="EMPTYCELLSTYLE"/>
            </w:pPr>
          </w:p>
        </w:tc>
      </w:tr>
      <w:tr w:rsidR="00E0709A" w14:paraId="2FC62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D1DBA6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42735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0BCB3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"Сприяння розвитку фізичної культури і спорту"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3EB75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124588,00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CB0EF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C9AF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124588,00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1BCEA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123488,00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925E9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051BC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123488,00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56F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-1100,00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10805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D5A78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-1100,00</w:t>
            </w:r>
          </w:p>
        </w:tc>
        <w:tc>
          <w:tcPr>
            <w:tcW w:w="400" w:type="dxa"/>
          </w:tcPr>
          <w:p w14:paraId="25F47F58" w14:textId="77777777" w:rsidR="00E0709A" w:rsidRDefault="00E0709A">
            <w:pPr>
              <w:pStyle w:val="EMPTYCELLSTYLE"/>
            </w:pPr>
          </w:p>
        </w:tc>
      </w:tr>
      <w:tr w:rsidR="00E0709A" w14:paraId="3862E7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EA221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EBF4D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357DDBB8" w14:textId="77777777" w:rsidR="00E0709A" w:rsidRDefault="00E0709A">
            <w:pPr>
              <w:pStyle w:val="EMPTYCELLSTYLE"/>
            </w:pPr>
          </w:p>
        </w:tc>
      </w:tr>
      <w:tr w:rsidR="00E0709A" w14:paraId="7363C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4A9DAE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0063C" w14:textId="77777777" w:rsidR="00E070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C0675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"Соціального захисту та допомог"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0AE7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675617,00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1DDA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12204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675617,00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BED6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442073,00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FC0E2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746DD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442073,00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65EEF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-233544,00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4B7B7" w14:textId="77777777" w:rsidR="00E070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8A67F" w14:textId="77777777" w:rsidR="00E070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-233544,00</w:t>
            </w:r>
          </w:p>
        </w:tc>
        <w:tc>
          <w:tcPr>
            <w:tcW w:w="400" w:type="dxa"/>
          </w:tcPr>
          <w:p w14:paraId="642826C2" w14:textId="77777777" w:rsidR="00E0709A" w:rsidRDefault="00E0709A">
            <w:pPr>
              <w:pStyle w:val="EMPTYCELLSTYLE"/>
            </w:pPr>
          </w:p>
        </w:tc>
      </w:tr>
      <w:tr w:rsidR="00E0709A" w14:paraId="4322A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7EE99C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4F2B1" w14:textId="77777777" w:rsidR="00E0709A" w:rsidRDefault="00E0709A">
            <w:pPr>
              <w:ind w:left="60"/>
            </w:pPr>
          </w:p>
        </w:tc>
        <w:tc>
          <w:tcPr>
            <w:tcW w:w="400" w:type="dxa"/>
          </w:tcPr>
          <w:p w14:paraId="4D6F5527" w14:textId="77777777" w:rsidR="00E0709A" w:rsidRDefault="00E0709A">
            <w:pPr>
              <w:pStyle w:val="EMPTYCELLSTYLE"/>
            </w:pPr>
          </w:p>
        </w:tc>
      </w:tr>
      <w:tr w:rsidR="00E0709A" w14:paraId="02B1B4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D2512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DC1B" w14:textId="77777777" w:rsidR="00E0709A" w:rsidRDefault="00E0709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FD55" w14:textId="77777777" w:rsidR="00E070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673BA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2265217,00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29C36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7DD6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2265217,00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B59C1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F00E2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18152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1850517,78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AE881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-414699,22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65BCD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CB77E" w14:textId="77777777" w:rsidR="00E070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-414699,22</w:t>
            </w:r>
          </w:p>
        </w:tc>
        <w:tc>
          <w:tcPr>
            <w:tcW w:w="400" w:type="dxa"/>
          </w:tcPr>
          <w:p w14:paraId="39A82574" w14:textId="77777777" w:rsidR="00E0709A" w:rsidRDefault="00E0709A">
            <w:pPr>
              <w:pStyle w:val="EMPTYCELLSTYLE"/>
            </w:pPr>
          </w:p>
        </w:tc>
      </w:tr>
      <w:tr w:rsidR="00E0709A" w14:paraId="01E06F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5F9E2E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363C" w14:textId="77777777" w:rsidR="00E0709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CE17F60" w14:textId="77777777" w:rsidR="00E0709A" w:rsidRDefault="00E0709A">
            <w:pPr>
              <w:pStyle w:val="EMPTYCELLSTYLE"/>
            </w:pPr>
          </w:p>
        </w:tc>
      </w:tr>
      <w:tr w:rsidR="00E0709A" w14:paraId="2A1AC76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A1206A5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9A25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62BF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030B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85AE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1F08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13FEF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9F59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783E5FC" w14:textId="77777777" w:rsidR="00E0709A" w:rsidRDefault="00E0709A">
            <w:pPr>
              <w:pStyle w:val="EMPTYCELLSTYLE"/>
            </w:pPr>
          </w:p>
        </w:tc>
      </w:tr>
      <w:tr w:rsidR="00E0709A" w14:paraId="3BD1BB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129AA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37C7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78AE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6535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6C5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D18C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D6AD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9D90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7AAC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FEC4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565C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C0E4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D0E2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30B6" w14:textId="77777777" w:rsidR="00E070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F1AA24F" w14:textId="77777777" w:rsidR="00E0709A" w:rsidRDefault="00E0709A">
            <w:pPr>
              <w:pStyle w:val="EMPTYCELLSTYLE"/>
            </w:pPr>
          </w:p>
        </w:tc>
      </w:tr>
      <w:tr w:rsidR="00E0709A" w14:paraId="626E6C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25CC85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14E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F029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3ED7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B829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F8FA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60D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A84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79E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B9CF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414C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C745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608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1429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22C2404" w14:textId="77777777" w:rsidR="00E0709A" w:rsidRDefault="00E0709A">
            <w:pPr>
              <w:pStyle w:val="EMPTYCELLSTYLE"/>
            </w:pPr>
          </w:p>
        </w:tc>
      </w:tr>
      <w:tr w:rsidR="00E0709A" w14:paraId="162A1E8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582750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6DE8F623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3780E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558A57C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64D16D2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55223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0FA3C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509E6E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7ECD45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39AB09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075B0D3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E0D874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0BE67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B945EAF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26012D0D" w14:textId="77777777" w:rsidR="00E0709A" w:rsidRDefault="00E0709A">
            <w:pPr>
              <w:pStyle w:val="EMPTYCELLSTYLE"/>
            </w:pPr>
          </w:p>
        </w:tc>
      </w:tr>
      <w:tr w:rsidR="00E0709A" w14:paraId="6FE7D5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E1A324" w14:textId="77777777" w:rsidR="00E0709A" w:rsidRDefault="00E0709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3C7937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03045B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8CAD493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5849EA1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A724C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3B337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B3182FD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57B176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E3C9444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0510DF1B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34BBF9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01C0D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A501947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5DE68777" w14:textId="77777777" w:rsidR="00E0709A" w:rsidRDefault="00E0709A">
            <w:pPr>
              <w:pStyle w:val="EMPTYCELLSTYLE"/>
            </w:pPr>
          </w:p>
        </w:tc>
      </w:tr>
      <w:tr w:rsidR="00E0709A" w14:paraId="1F811E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01A65D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FA8D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D8FB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BBEC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230D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8D27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EC6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1AF0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6771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365D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5F3C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4548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B5BE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2B04" w14:textId="77777777" w:rsidR="00E070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DB90EFE" w14:textId="77777777" w:rsidR="00E0709A" w:rsidRDefault="00E0709A">
            <w:pPr>
              <w:pStyle w:val="EMPTYCELLSTYLE"/>
            </w:pPr>
          </w:p>
        </w:tc>
      </w:tr>
      <w:tr w:rsidR="00E0709A" w14:paraId="0E441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801592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6625" w14:textId="77777777" w:rsidR="00E0709A" w:rsidRDefault="00E0709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366B1" w14:textId="77777777" w:rsidR="00E0709A" w:rsidRDefault="00E0709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788F" w14:textId="77777777" w:rsidR="00E0709A" w:rsidRDefault="00E0709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BAEC" w14:textId="77777777" w:rsidR="00E0709A" w:rsidRDefault="00E070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D9AE" w14:textId="77777777" w:rsidR="00E0709A" w:rsidRDefault="00E070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E245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46C8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5F11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E50B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B6FB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8E2" w14:textId="77777777" w:rsidR="00E0709A" w:rsidRDefault="00E070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2DCE" w14:textId="77777777" w:rsidR="00E0709A" w:rsidRDefault="00E070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FA4D" w14:textId="77777777" w:rsidR="00E0709A" w:rsidRDefault="00E0709A">
            <w:pPr>
              <w:jc w:val="center"/>
            </w:pPr>
          </w:p>
        </w:tc>
        <w:tc>
          <w:tcPr>
            <w:tcW w:w="400" w:type="dxa"/>
          </w:tcPr>
          <w:p w14:paraId="136113DF" w14:textId="77777777" w:rsidR="00E0709A" w:rsidRDefault="00E0709A">
            <w:pPr>
              <w:pStyle w:val="EMPTYCELLSTYLE"/>
            </w:pPr>
          </w:p>
        </w:tc>
      </w:tr>
      <w:tr w:rsidR="00E0709A" w14:paraId="3F825B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78FCB7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6D83DCCF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BAD35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84B2219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75680367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577D0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64640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35F9094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43A64A4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F33D07B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1D1BD8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6618CE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67939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1B961CF7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68E1F509" w14:textId="77777777" w:rsidR="00E0709A" w:rsidRDefault="00E0709A">
            <w:pPr>
              <w:pStyle w:val="EMPTYCELLSTYLE"/>
            </w:pPr>
          </w:p>
        </w:tc>
      </w:tr>
      <w:tr w:rsidR="00E0709A" w14:paraId="0B6E6C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EF8478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9A3E5" w14:textId="77777777" w:rsidR="00E0709A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5D159CA" w14:textId="77777777" w:rsidR="00E0709A" w:rsidRDefault="00E0709A">
            <w:pPr>
              <w:pStyle w:val="EMPTYCELLSTYLE"/>
            </w:pPr>
          </w:p>
        </w:tc>
      </w:tr>
      <w:tr w:rsidR="00E0709A" w14:paraId="51B0D6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650ED2F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EF75" w14:textId="77777777" w:rsidR="00E0709A" w:rsidRDefault="00E0709A"/>
        </w:tc>
        <w:tc>
          <w:tcPr>
            <w:tcW w:w="400" w:type="dxa"/>
          </w:tcPr>
          <w:p w14:paraId="0A9A04A5" w14:textId="77777777" w:rsidR="00E0709A" w:rsidRDefault="00E0709A">
            <w:pPr>
              <w:pStyle w:val="EMPTYCELLSTYLE"/>
            </w:pPr>
          </w:p>
        </w:tc>
      </w:tr>
      <w:tr w:rsidR="00E0709A" w14:paraId="38002E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298A0A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3CA16285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4D6DB2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376164A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5441D971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3FA59B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C1182F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43C973B4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26895D0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14802BD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29DCCA6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AC0DACA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96531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28FEA626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4C38BEE5" w14:textId="77777777" w:rsidR="00E0709A" w:rsidRDefault="00E0709A">
            <w:pPr>
              <w:pStyle w:val="EMPTYCELLSTYLE"/>
            </w:pPr>
          </w:p>
        </w:tc>
      </w:tr>
      <w:tr w:rsidR="00E0709A" w14:paraId="0A6031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0F9574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8B6F" w14:textId="77777777" w:rsidR="00E0709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B230ABF" w14:textId="77777777" w:rsidR="00E0709A" w:rsidRDefault="00E0709A">
            <w:pPr>
              <w:pStyle w:val="EMPTYCELLSTYLE"/>
            </w:pPr>
          </w:p>
        </w:tc>
      </w:tr>
      <w:tr w:rsidR="00E0709A" w14:paraId="476C4FD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745CC43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DD56" w14:textId="77777777" w:rsidR="00E0709A" w:rsidRDefault="00000000">
            <w:pPr>
              <w:ind w:left="60"/>
            </w:pPr>
            <w:r>
              <w:t xml:space="preserve">Здійснення фінансування за бюджетною програмою «Інші субвенції з місцевого бюджету» у 2020 році забезпечили перерахування інших субвенцій на підтримку різних сфер – культури, освіти, соціального захисту, охорони здоров’я. 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646D1284" w14:textId="77777777" w:rsidR="00E0709A" w:rsidRDefault="00E0709A">
            <w:pPr>
              <w:pStyle w:val="EMPTYCELLSTYLE"/>
            </w:pPr>
          </w:p>
        </w:tc>
      </w:tr>
      <w:tr w:rsidR="00E0709A" w14:paraId="505764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3F7E37" w14:textId="77777777" w:rsidR="00E0709A" w:rsidRDefault="00E070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C3AC" w14:textId="77777777" w:rsidR="00E0709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0C346019" w14:textId="77777777" w:rsidR="00E0709A" w:rsidRDefault="00E0709A">
            <w:pPr>
              <w:pStyle w:val="EMPTYCELLSTYLE"/>
            </w:pPr>
          </w:p>
        </w:tc>
      </w:tr>
      <w:tr w:rsidR="00E0709A" w14:paraId="783D44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C749F0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4F6C495D" w14:textId="77777777" w:rsidR="00E0709A" w:rsidRDefault="00E0709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5213" w14:textId="77777777" w:rsidR="00E0709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3245BD9" w14:textId="77777777" w:rsidR="00E0709A" w:rsidRDefault="00E070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6F79" w14:textId="77777777" w:rsidR="00E0709A" w:rsidRDefault="00000000">
            <w:r>
              <w:t>Ігор ЧЕКАЛЕНКО</w:t>
            </w:r>
          </w:p>
        </w:tc>
        <w:tc>
          <w:tcPr>
            <w:tcW w:w="1100" w:type="dxa"/>
          </w:tcPr>
          <w:p w14:paraId="1A952E0E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6814924B" w14:textId="77777777" w:rsidR="00E0709A" w:rsidRDefault="00E0709A">
            <w:pPr>
              <w:pStyle w:val="EMPTYCELLSTYLE"/>
            </w:pPr>
          </w:p>
        </w:tc>
      </w:tr>
      <w:tr w:rsidR="00E0709A" w14:paraId="2DA24D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863CF9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75DE1311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8E619E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6843E0B5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0F1078B1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F2D839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5DC5D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387BBFB8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BDEC" w14:textId="77777777" w:rsidR="00E0709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FCE6" w14:textId="77777777" w:rsidR="00E0709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FD2C844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7459A1D5" w14:textId="77777777" w:rsidR="00E0709A" w:rsidRDefault="00E0709A">
            <w:pPr>
              <w:pStyle w:val="EMPTYCELLSTYLE"/>
            </w:pPr>
          </w:p>
        </w:tc>
      </w:tr>
      <w:tr w:rsidR="00E0709A" w14:paraId="5FABC1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711D78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7C8452F7" w14:textId="77777777" w:rsidR="00E0709A" w:rsidRDefault="00E0709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CDC8" w14:textId="77777777" w:rsidR="00E0709A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B365BD5" w14:textId="77777777" w:rsidR="00E0709A" w:rsidRDefault="00E070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BCB1" w14:textId="77777777" w:rsidR="00E0709A" w:rsidRDefault="00000000">
            <w:r>
              <w:t>Любов ШУЛЬГІНА</w:t>
            </w:r>
          </w:p>
        </w:tc>
        <w:tc>
          <w:tcPr>
            <w:tcW w:w="1100" w:type="dxa"/>
          </w:tcPr>
          <w:p w14:paraId="6FECA29F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6427A32C" w14:textId="77777777" w:rsidR="00E0709A" w:rsidRDefault="00E0709A">
            <w:pPr>
              <w:pStyle w:val="EMPTYCELLSTYLE"/>
            </w:pPr>
          </w:p>
        </w:tc>
      </w:tr>
      <w:tr w:rsidR="00E0709A" w14:paraId="7CA238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1BCE6C" w14:textId="77777777" w:rsidR="00E0709A" w:rsidRDefault="00E0709A">
            <w:pPr>
              <w:pStyle w:val="EMPTYCELLSTYLE"/>
            </w:pPr>
          </w:p>
        </w:tc>
        <w:tc>
          <w:tcPr>
            <w:tcW w:w="700" w:type="dxa"/>
          </w:tcPr>
          <w:p w14:paraId="54CAE61E" w14:textId="77777777" w:rsidR="00E0709A" w:rsidRDefault="00E070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EAE16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7BD69B83" w14:textId="77777777" w:rsidR="00E0709A" w:rsidRDefault="00E0709A">
            <w:pPr>
              <w:pStyle w:val="EMPTYCELLSTYLE"/>
            </w:pPr>
          </w:p>
        </w:tc>
        <w:tc>
          <w:tcPr>
            <w:tcW w:w="1440" w:type="dxa"/>
          </w:tcPr>
          <w:p w14:paraId="7318E207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A4270C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7ABE9D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</w:tcPr>
          <w:p w14:paraId="5FEF8345" w14:textId="77777777" w:rsidR="00E0709A" w:rsidRDefault="00E0709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E009" w14:textId="77777777" w:rsidR="00E0709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774F" w14:textId="77777777" w:rsidR="00E0709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AD3FAD3" w14:textId="77777777" w:rsidR="00E0709A" w:rsidRDefault="00E0709A">
            <w:pPr>
              <w:pStyle w:val="EMPTYCELLSTYLE"/>
            </w:pPr>
          </w:p>
        </w:tc>
        <w:tc>
          <w:tcPr>
            <w:tcW w:w="400" w:type="dxa"/>
          </w:tcPr>
          <w:p w14:paraId="614A5B6C" w14:textId="77777777" w:rsidR="00E0709A" w:rsidRDefault="00E0709A">
            <w:pPr>
              <w:pStyle w:val="EMPTYCELLSTYLE"/>
            </w:pPr>
          </w:p>
        </w:tc>
      </w:tr>
    </w:tbl>
    <w:p w14:paraId="76566AF6" w14:textId="77777777" w:rsidR="005824FF" w:rsidRDefault="005824FF"/>
    <w:sectPr w:rsidR="005824F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9A"/>
    <w:rsid w:val="005824FF"/>
    <w:rsid w:val="008D527F"/>
    <w:rsid w:val="00CA09BD"/>
    <w:rsid w:val="00E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DE21"/>
  <w15:docId w15:val="{E92B2662-2466-4FF1-BF6B-E64AB8A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2026-04-08T06:29:00Z</dcterms:created>
  <dcterms:modified xsi:type="dcterms:W3CDTF">2026-04-08T06:29:00Z</dcterms:modified>
</cp:coreProperties>
</file>