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4D0E38" w14:paraId="040987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F17C46B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5DD71F1A" w14:textId="77777777" w:rsidR="004D0E38" w:rsidRDefault="004D0E38">
            <w:pPr>
              <w:pStyle w:val="EMPTYCELLSTYLE"/>
            </w:pPr>
          </w:p>
        </w:tc>
        <w:tc>
          <w:tcPr>
            <w:tcW w:w="2560" w:type="dxa"/>
          </w:tcPr>
          <w:p w14:paraId="20D1074F" w14:textId="77777777" w:rsidR="004D0E38" w:rsidRDefault="004D0E3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E121388" w14:textId="77777777" w:rsidR="004D0E38" w:rsidRDefault="004D0E38">
            <w:pPr>
              <w:pStyle w:val="EMPTYCELLSTYLE"/>
            </w:pPr>
          </w:p>
        </w:tc>
        <w:tc>
          <w:tcPr>
            <w:tcW w:w="320" w:type="dxa"/>
          </w:tcPr>
          <w:p w14:paraId="6683F3DD" w14:textId="77777777" w:rsidR="004D0E38" w:rsidRDefault="004D0E38">
            <w:pPr>
              <w:pStyle w:val="EMPTYCELLSTYLE"/>
            </w:pPr>
          </w:p>
        </w:tc>
        <w:tc>
          <w:tcPr>
            <w:tcW w:w="780" w:type="dxa"/>
          </w:tcPr>
          <w:p w14:paraId="6F2F4C9C" w14:textId="77777777" w:rsidR="004D0E38" w:rsidRDefault="004D0E38">
            <w:pPr>
              <w:pStyle w:val="EMPTYCELLSTYLE"/>
            </w:pPr>
          </w:p>
        </w:tc>
        <w:tc>
          <w:tcPr>
            <w:tcW w:w="1020" w:type="dxa"/>
          </w:tcPr>
          <w:p w14:paraId="049AE906" w14:textId="77777777" w:rsidR="004D0E38" w:rsidRDefault="004D0E38">
            <w:pPr>
              <w:pStyle w:val="EMPTYCELLSTYLE"/>
            </w:pPr>
          </w:p>
        </w:tc>
        <w:tc>
          <w:tcPr>
            <w:tcW w:w="80" w:type="dxa"/>
          </w:tcPr>
          <w:p w14:paraId="45EA3178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44789B77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61F0FA06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74B49131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4E32FCE9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151D5715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21A26B57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6EFCB09C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6F103FDD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5D6EF067" w14:textId="77777777" w:rsidR="004D0E38" w:rsidRDefault="004D0E38">
            <w:pPr>
              <w:pStyle w:val="EMPTYCELLSTYLE"/>
            </w:pPr>
          </w:p>
        </w:tc>
      </w:tr>
      <w:tr w:rsidR="004D0E38" w14:paraId="4329D8A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CA591D1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76D7E6B3" w14:textId="77777777" w:rsidR="004D0E38" w:rsidRDefault="004D0E38">
            <w:pPr>
              <w:pStyle w:val="EMPTYCELLSTYLE"/>
            </w:pPr>
          </w:p>
        </w:tc>
        <w:tc>
          <w:tcPr>
            <w:tcW w:w="2560" w:type="dxa"/>
          </w:tcPr>
          <w:p w14:paraId="53BA50E5" w14:textId="77777777" w:rsidR="004D0E38" w:rsidRDefault="004D0E3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DBE4260" w14:textId="77777777" w:rsidR="004D0E38" w:rsidRDefault="004D0E38">
            <w:pPr>
              <w:pStyle w:val="EMPTYCELLSTYLE"/>
            </w:pPr>
          </w:p>
        </w:tc>
        <w:tc>
          <w:tcPr>
            <w:tcW w:w="320" w:type="dxa"/>
          </w:tcPr>
          <w:p w14:paraId="770526E7" w14:textId="77777777" w:rsidR="004D0E38" w:rsidRDefault="004D0E38">
            <w:pPr>
              <w:pStyle w:val="EMPTYCELLSTYLE"/>
            </w:pPr>
          </w:p>
        </w:tc>
        <w:tc>
          <w:tcPr>
            <w:tcW w:w="780" w:type="dxa"/>
          </w:tcPr>
          <w:p w14:paraId="1BB25771" w14:textId="77777777" w:rsidR="004D0E38" w:rsidRDefault="004D0E38">
            <w:pPr>
              <w:pStyle w:val="EMPTYCELLSTYLE"/>
            </w:pPr>
          </w:p>
        </w:tc>
        <w:tc>
          <w:tcPr>
            <w:tcW w:w="1020" w:type="dxa"/>
          </w:tcPr>
          <w:p w14:paraId="23D156B4" w14:textId="77777777" w:rsidR="004D0E38" w:rsidRDefault="004D0E38">
            <w:pPr>
              <w:pStyle w:val="EMPTYCELLSTYLE"/>
            </w:pPr>
          </w:p>
        </w:tc>
        <w:tc>
          <w:tcPr>
            <w:tcW w:w="80" w:type="dxa"/>
          </w:tcPr>
          <w:p w14:paraId="30F80A43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36AE8222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5FC32B5D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5D6386E5" w14:textId="77777777" w:rsidR="004D0E38" w:rsidRDefault="004D0E3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ADF8C" w14:textId="77777777" w:rsidR="004D0E38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39EEE54" w14:textId="77777777" w:rsidR="004D0E38" w:rsidRDefault="004D0E38">
            <w:pPr>
              <w:pStyle w:val="EMPTYCELLSTYLE"/>
            </w:pPr>
          </w:p>
        </w:tc>
      </w:tr>
      <w:tr w:rsidR="004D0E38" w14:paraId="3B745E8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768FA66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515AE755" w14:textId="77777777" w:rsidR="004D0E38" w:rsidRDefault="004D0E38">
            <w:pPr>
              <w:pStyle w:val="EMPTYCELLSTYLE"/>
            </w:pPr>
          </w:p>
        </w:tc>
        <w:tc>
          <w:tcPr>
            <w:tcW w:w="2560" w:type="dxa"/>
          </w:tcPr>
          <w:p w14:paraId="27697E46" w14:textId="77777777" w:rsidR="004D0E38" w:rsidRDefault="004D0E3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51E0778" w14:textId="77777777" w:rsidR="004D0E38" w:rsidRDefault="004D0E38">
            <w:pPr>
              <w:pStyle w:val="EMPTYCELLSTYLE"/>
            </w:pPr>
          </w:p>
        </w:tc>
        <w:tc>
          <w:tcPr>
            <w:tcW w:w="320" w:type="dxa"/>
          </w:tcPr>
          <w:p w14:paraId="3C11375F" w14:textId="77777777" w:rsidR="004D0E38" w:rsidRDefault="004D0E38">
            <w:pPr>
              <w:pStyle w:val="EMPTYCELLSTYLE"/>
            </w:pPr>
          </w:p>
        </w:tc>
        <w:tc>
          <w:tcPr>
            <w:tcW w:w="780" w:type="dxa"/>
          </w:tcPr>
          <w:p w14:paraId="7B861ADD" w14:textId="77777777" w:rsidR="004D0E38" w:rsidRDefault="004D0E38">
            <w:pPr>
              <w:pStyle w:val="EMPTYCELLSTYLE"/>
            </w:pPr>
          </w:p>
        </w:tc>
        <w:tc>
          <w:tcPr>
            <w:tcW w:w="1020" w:type="dxa"/>
          </w:tcPr>
          <w:p w14:paraId="62C18AF1" w14:textId="77777777" w:rsidR="004D0E38" w:rsidRDefault="004D0E38">
            <w:pPr>
              <w:pStyle w:val="EMPTYCELLSTYLE"/>
            </w:pPr>
          </w:p>
        </w:tc>
        <w:tc>
          <w:tcPr>
            <w:tcW w:w="80" w:type="dxa"/>
          </w:tcPr>
          <w:p w14:paraId="35FC26BA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25668BFB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6A14F0ED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406B9EA5" w14:textId="77777777" w:rsidR="004D0E38" w:rsidRDefault="004D0E3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0504" w14:textId="77777777" w:rsidR="004D0E38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7776BED" w14:textId="77777777" w:rsidR="004D0E38" w:rsidRDefault="004D0E38">
            <w:pPr>
              <w:pStyle w:val="EMPTYCELLSTYLE"/>
            </w:pPr>
          </w:p>
        </w:tc>
      </w:tr>
      <w:tr w:rsidR="004D0E38" w14:paraId="218993F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A5A5AFE" w14:textId="77777777" w:rsidR="004D0E38" w:rsidRDefault="004D0E3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1C432" w14:textId="77777777" w:rsidR="004D0E38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CB0B12A" w14:textId="77777777" w:rsidR="004D0E38" w:rsidRDefault="004D0E38">
            <w:pPr>
              <w:pStyle w:val="EMPTYCELLSTYLE"/>
            </w:pPr>
          </w:p>
        </w:tc>
      </w:tr>
      <w:tr w:rsidR="004D0E38" w14:paraId="2D5B172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5FE4060" w14:textId="77777777" w:rsidR="004D0E38" w:rsidRDefault="004D0E3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86DF3" w14:textId="77777777" w:rsidR="004D0E38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2020 рік</w:t>
            </w:r>
          </w:p>
        </w:tc>
        <w:tc>
          <w:tcPr>
            <w:tcW w:w="400" w:type="dxa"/>
          </w:tcPr>
          <w:p w14:paraId="569F03A1" w14:textId="77777777" w:rsidR="004D0E38" w:rsidRDefault="004D0E38">
            <w:pPr>
              <w:pStyle w:val="EMPTYCELLSTYLE"/>
            </w:pPr>
          </w:p>
        </w:tc>
      </w:tr>
      <w:tr w:rsidR="004D0E38" w14:paraId="2988354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A94CB1A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406F4C" w14:textId="77777777" w:rsidR="004D0E38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FAA20F" w14:textId="77777777" w:rsidR="004D0E38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27DF10" w14:textId="77777777" w:rsidR="004D0E38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A51278" w14:textId="77777777" w:rsidR="004D0E3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8C28580" w14:textId="77777777" w:rsidR="004D0E38" w:rsidRDefault="004D0E38">
            <w:pPr>
              <w:pStyle w:val="EMPTYCELLSTYLE"/>
            </w:pPr>
          </w:p>
        </w:tc>
      </w:tr>
      <w:tr w:rsidR="004D0E38" w14:paraId="67C0526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9718E7B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4473F7C6" w14:textId="77777777" w:rsidR="004D0E38" w:rsidRDefault="004D0E3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FF540C5" w14:textId="77777777" w:rsidR="004D0E38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EC2973C" w14:textId="77777777" w:rsidR="004D0E38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A30D88D" w14:textId="77777777" w:rsidR="004D0E3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EF06785" w14:textId="77777777" w:rsidR="004D0E38" w:rsidRDefault="004D0E38">
            <w:pPr>
              <w:pStyle w:val="EMPTYCELLSTYLE"/>
            </w:pPr>
          </w:p>
        </w:tc>
      </w:tr>
      <w:tr w:rsidR="004D0E38" w14:paraId="6D0664C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8260146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0BBBB0" w14:textId="77777777" w:rsidR="004D0E38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2C1FEF" w14:textId="77777777" w:rsidR="004D0E38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D1FB3A" w14:textId="77777777" w:rsidR="004D0E38" w:rsidRDefault="00000000">
            <w:r>
              <w:t xml:space="preserve">  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9FAD05" w14:textId="77777777" w:rsidR="004D0E3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7BD878F" w14:textId="77777777" w:rsidR="004D0E38" w:rsidRDefault="004D0E38">
            <w:pPr>
              <w:pStyle w:val="EMPTYCELLSTYLE"/>
            </w:pPr>
          </w:p>
        </w:tc>
      </w:tr>
      <w:tr w:rsidR="004D0E38" w14:paraId="6D7FF1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954C205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33A3F563" w14:textId="77777777" w:rsidR="004D0E38" w:rsidRDefault="004D0E3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40999F4" w14:textId="77777777" w:rsidR="004D0E38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63E7F3" w14:textId="77777777" w:rsidR="004D0E38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6C64BF6" w14:textId="77777777" w:rsidR="004D0E3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05D11C7" w14:textId="77777777" w:rsidR="004D0E38" w:rsidRDefault="004D0E38">
            <w:pPr>
              <w:pStyle w:val="EMPTYCELLSTYLE"/>
            </w:pPr>
          </w:p>
        </w:tc>
      </w:tr>
      <w:tr w:rsidR="004D0E38" w14:paraId="57D034C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5A3540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B9BD53" w14:textId="77777777" w:rsidR="004D0E38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A11AA2" w14:textId="77777777" w:rsidR="004D0E38" w:rsidRDefault="00000000">
            <w:pPr>
              <w:jc w:val="center"/>
            </w:pPr>
            <w:r>
              <w:rPr>
                <w:b/>
              </w:rPr>
              <w:t>0217324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876789" w14:textId="77777777" w:rsidR="004D0E38" w:rsidRDefault="00000000">
            <w:pPr>
              <w:jc w:val="center"/>
            </w:pPr>
            <w:r>
              <w:t>7324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9BAC77" w14:textId="77777777" w:rsidR="004D0E38" w:rsidRDefault="00000000">
            <w:pPr>
              <w:jc w:val="center"/>
            </w:pPr>
            <w:r>
              <w:t xml:space="preserve">  0443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425D2" w14:textId="77777777" w:rsidR="004D0E38" w:rsidRDefault="00000000">
            <w:pPr>
              <w:ind w:left="60"/>
              <w:jc w:val="both"/>
            </w:pPr>
            <w:r>
              <w:t>Будівництво установ та закладів культури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9BEC43" w14:textId="77777777" w:rsidR="004D0E38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7DC3B3A8" w14:textId="77777777" w:rsidR="004D0E38" w:rsidRDefault="004D0E38">
            <w:pPr>
              <w:pStyle w:val="EMPTYCELLSTYLE"/>
            </w:pPr>
          </w:p>
        </w:tc>
      </w:tr>
      <w:tr w:rsidR="004D0E38" w14:paraId="211BD8E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84D2B6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279480F6" w14:textId="77777777" w:rsidR="004D0E38" w:rsidRDefault="004D0E3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25FA" w14:textId="77777777" w:rsidR="004D0E38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9BAD" w14:textId="77777777" w:rsidR="004D0E38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E3A2" w14:textId="77777777" w:rsidR="004D0E38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A900" w14:textId="77777777" w:rsidR="004D0E38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A351A" w14:textId="77777777" w:rsidR="004D0E38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193E098" w14:textId="77777777" w:rsidR="004D0E38" w:rsidRDefault="004D0E38">
            <w:pPr>
              <w:pStyle w:val="EMPTYCELLSTYLE"/>
            </w:pPr>
          </w:p>
        </w:tc>
      </w:tr>
      <w:tr w:rsidR="004D0E38" w14:paraId="3C75355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5CB371" w14:textId="77777777" w:rsidR="004D0E38" w:rsidRDefault="004D0E3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CCAC2" w14:textId="77777777" w:rsidR="004D0E38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09DB4866" w14:textId="77777777" w:rsidR="004D0E38" w:rsidRDefault="004D0E38">
            <w:pPr>
              <w:pStyle w:val="EMPTYCELLSTYLE"/>
            </w:pPr>
          </w:p>
        </w:tc>
      </w:tr>
      <w:tr w:rsidR="004D0E38" w14:paraId="00D39BD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8B2A1B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4B2A" w14:textId="77777777" w:rsidR="004D0E3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5FC0" w14:textId="77777777" w:rsidR="004D0E38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F692C40" w14:textId="77777777" w:rsidR="004D0E38" w:rsidRDefault="004D0E38">
            <w:pPr>
              <w:pStyle w:val="EMPTYCELLSTYLE"/>
            </w:pPr>
          </w:p>
        </w:tc>
      </w:tr>
      <w:tr w:rsidR="004D0E38" w14:paraId="6145B22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10E8C67" w14:textId="77777777" w:rsidR="004D0E38" w:rsidRDefault="004D0E3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2A94" w14:textId="77777777" w:rsidR="004D0E38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7DC748ED" w14:textId="77777777" w:rsidR="004D0E38" w:rsidRDefault="004D0E38">
            <w:pPr>
              <w:pStyle w:val="EMPTYCELLSTYLE"/>
            </w:pPr>
          </w:p>
        </w:tc>
      </w:tr>
      <w:tr w:rsidR="004D0E38" w14:paraId="02F6E38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9D00DA2" w14:textId="77777777" w:rsidR="004D0E38" w:rsidRDefault="004D0E3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D1AC" w14:textId="77777777" w:rsidR="004D0E38" w:rsidRDefault="00000000">
            <w:r>
              <w:t>Забезпечення належного рівня доступу до послуг, що надаються закладами культури</w:t>
            </w:r>
          </w:p>
        </w:tc>
        <w:tc>
          <w:tcPr>
            <w:tcW w:w="400" w:type="dxa"/>
          </w:tcPr>
          <w:p w14:paraId="3A239AD0" w14:textId="77777777" w:rsidR="004D0E38" w:rsidRDefault="004D0E38">
            <w:pPr>
              <w:pStyle w:val="EMPTYCELLSTYLE"/>
            </w:pPr>
          </w:p>
        </w:tc>
      </w:tr>
      <w:tr w:rsidR="004D0E38" w14:paraId="0619E5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4843E5C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70593AB8" w14:textId="77777777" w:rsidR="004D0E38" w:rsidRDefault="004D0E38">
            <w:pPr>
              <w:pStyle w:val="EMPTYCELLSTYLE"/>
            </w:pPr>
          </w:p>
        </w:tc>
        <w:tc>
          <w:tcPr>
            <w:tcW w:w="2560" w:type="dxa"/>
          </w:tcPr>
          <w:p w14:paraId="2A2E99E2" w14:textId="77777777" w:rsidR="004D0E38" w:rsidRDefault="004D0E3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8D24273" w14:textId="77777777" w:rsidR="004D0E38" w:rsidRDefault="004D0E38">
            <w:pPr>
              <w:pStyle w:val="EMPTYCELLSTYLE"/>
            </w:pPr>
          </w:p>
        </w:tc>
        <w:tc>
          <w:tcPr>
            <w:tcW w:w="320" w:type="dxa"/>
          </w:tcPr>
          <w:p w14:paraId="154C1D55" w14:textId="77777777" w:rsidR="004D0E38" w:rsidRDefault="004D0E38">
            <w:pPr>
              <w:pStyle w:val="EMPTYCELLSTYLE"/>
            </w:pPr>
          </w:p>
        </w:tc>
        <w:tc>
          <w:tcPr>
            <w:tcW w:w="780" w:type="dxa"/>
          </w:tcPr>
          <w:p w14:paraId="240DFA68" w14:textId="77777777" w:rsidR="004D0E38" w:rsidRDefault="004D0E38">
            <w:pPr>
              <w:pStyle w:val="EMPTYCELLSTYLE"/>
            </w:pPr>
          </w:p>
        </w:tc>
        <w:tc>
          <w:tcPr>
            <w:tcW w:w="1020" w:type="dxa"/>
          </w:tcPr>
          <w:p w14:paraId="474C27EB" w14:textId="77777777" w:rsidR="004D0E38" w:rsidRDefault="004D0E38">
            <w:pPr>
              <w:pStyle w:val="EMPTYCELLSTYLE"/>
            </w:pPr>
          </w:p>
        </w:tc>
        <w:tc>
          <w:tcPr>
            <w:tcW w:w="80" w:type="dxa"/>
          </w:tcPr>
          <w:p w14:paraId="4FA44ECB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6D6F9537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6CBC4628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0DDC4B05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5736B43D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68AD758E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6183A9EB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131A7457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78EDEA85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5A4AE401" w14:textId="77777777" w:rsidR="004D0E38" w:rsidRDefault="004D0E38">
            <w:pPr>
              <w:pStyle w:val="EMPTYCELLSTYLE"/>
            </w:pPr>
          </w:p>
        </w:tc>
      </w:tr>
      <w:tr w:rsidR="004D0E38" w14:paraId="020EA6C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89828F" w14:textId="77777777" w:rsidR="004D0E38" w:rsidRDefault="004D0E3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28455" w14:textId="77777777" w:rsidR="004D0E38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767BAFA8" w14:textId="77777777" w:rsidR="004D0E38" w:rsidRDefault="004D0E38">
            <w:pPr>
              <w:pStyle w:val="EMPTYCELLSTYLE"/>
            </w:pPr>
          </w:p>
        </w:tc>
      </w:tr>
      <w:tr w:rsidR="004D0E38" w14:paraId="0E74D2B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7203B85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0507" w14:textId="77777777" w:rsidR="004D0E3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D8B7" w14:textId="77777777" w:rsidR="004D0E38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C57C6DD" w14:textId="77777777" w:rsidR="004D0E38" w:rsidRDefault="004D0E38">
            <w:pPr>
              <w:pStyle w:val="EMPTYCELLSTYLE"/>
            </w:pPr>
          </w:p>
        </w:tc>
      </w:tr>
      <w:tr w:rsidR="004D0E38" w14:paraId="62DECF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C4ACCB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5BA51" w14:textId="77777777" w:rsidR="004D0E3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995B5" w14:textId="77777777" w:rsidR="004D0E38" w:rsidRDefault="00000000">
            <w:pPr>
              <w:ind w:left="60"/>
            </w:pPr>
            <w:r>
              <w:t>Забезпечення належного рівня доступу до послуг, що надаються закладами культури</w:t>
            </w:r>
          </w:p>
        </w:tc>
        <w:tc>
          <w:tcPr>
            <w:tcW w:w="400" w:type="dxa"/>
          </w:tcPr>
          <w:p w14:paraId="15A12A41" w14:textId="77777777" w:rsidR="004D0E38" w:rsidRDefault="004D0E38">
            <w:pPr>
              <w:pStyle w:val="EMPTYCELLSTYLE"/>
            </w:pPr>
          </w:p>
        </w:tc>
      </w:tr>
      <w:tr w:rsidR="004D0E38" w14:paraId="1B13016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D9195E" w14:textId="77777777" w:rsidR="004D0E38" w:rsidRDefault="004D0E3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FAF2" w14:textId="77777777" w:rsidR="004D0E38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62DE00E9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79D5D32B" w14:textId="77777777" w:rsidR="004D0E38" w:rsidRDefault="004D0E38">
            <w:pPr>
              <w:pStyle w:val="EMPTYCELLSTYLE"/>
            </w:pPr>
          </w:p>
        </w:tc>
      </w:tr>
      <w:tr w:rsidR="004D0E38" w14:paraId="407368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32870F4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01821982" w14:textId="77777777" w:rsidR="004D0E38" w:rsidRDefault="004D0E38">
            <w:pPr>
              <w:pStyle w:val="EMPTYCELLSTYLE"/>
            </w:pPr>
          </w:p>
        </w:tc>
        <w:tc>
          <w:tcPr>
            <w:tcW w:w="2560" w:type="dxa"/>
          </w:tcPr>
          <w:p w14:paraId="77195409" w14:textId="77777777" w:rsidR="004D0E38" w:rsidRDefault="004D0E3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1B9C5DF" w14:textId="77777777" w:rsidR="004D0E38" w:rsidRDefault="004D0E38">
            <w:pPr>
              <w:pStyle w:val="EMPTYCELLSTYLE"/>
            </w:pPr>
          </w:p>
        </w:tc>
        <w:tc>
          <w:tcPr>
            <w:tcW w:w="320" w:type="dxa"/>
          </w:tcPr>
          <w:p w14:paraId="6EE8D0E7" w14:textId="77777777" w:rsidR="004D0E38" w:rsidRDefault="004D0E38">
            <w:pPr>
              <w:pStyle w:val="EMPTYCELLSTYLE"/>
            </w:pPr>
          </w:p>
        </w:tc>
        <w:tc>
          <w:tcPr>
            <w:tcW w:w="780" w:type="dxa"/>
          </w:tcPr>
          <w:p w14:paraId="74A32666" w14:textId="77777777" w:rsidR="004D0E38" w:rsidRDefault="004D0E38">
            <w:pPr>
              <w:pStyle w:val="EMPTYCELLSTYLE"/>
            </w:pPr>
          </w:p>
        </w:tc>
        <w:tc>
          <w:tcPr>
            <w:tcW w:w="1020" w:type="dxa"/>
          </w:tcPr>
          <w:p w14:paraId="32051A41" w14:textId="77777777" w:rsidR="004D0E38" w:rsidRDefault="004D0E38">
            <w:pPr>
              <w:pStyle w:val="EMPTYCELLSTYLE"/>
            </w:pPr>
          </w:p>
        </w:tc>
        <w:tc>
          <w:tcPr>
            <w:tcW w:w="80" w:type="dxa"/>
          </w:tcPr>
          <w:p w14:paraId="08CD0B8E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3D40F531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000B31E5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4885D08B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509E40BC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62264469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711B615C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4272F1DF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5BDC5" w14:textId="77777777" w:rsidR="004D0E3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D3E0C87" w14:textId="77777777" w:rsidR="004D0E38" w:rsidRDefault="004D0E38">
            <w:pPr>
              <w:pStyle w:val="EMPTYCELLSTYLE"/>
            </w:pPr>
          </w:p>
        </w:tc>
      </w:tr>
      <w:tr w:rsidR="004D0E38" w14:paraId="12A9D7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76AE85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1E0C9" w14:textId="77777777" w:rsidR="004D0E3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48E5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7D23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A2F9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FFCA8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78C7678" w14:textId="77777777" w:rsidR="004D0E38" w:rsidRDefault="004D0E38">
            <w:pPr>
              <w:pStyle w:val="EMPTYCELLSTYLE"/>
            </w:pPr>
          </w:p>
        </w:tc>
      </w:tr>
      <w:tr w:rsidR="004D0E38" w14:paraId="6A20E93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C4BC68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951B" w14:textId="77777777" w:rsidR="004D0E38" w:rsidRDefault="004D0E3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16E9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8A3EA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157C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08D8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154C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BB62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6FF9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8757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CCF4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76E5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7650942" w14:textId="77777777" w:rsidR="004D0E38" w:rsidRDefault="004D0E38">
            <w:pPr>
              <w:pStyle w:val="EMPTYCELLSTYLE"/>
            </w:pPr>
          </w:p>
        </w:tc>
      </w:tr>
      <w:tr w:rsidR="004D0E38" w14:paraId="200612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B9EC9D5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995D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6C55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9FA22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DAA7E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69D4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E3D9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E328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61E0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5C13D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2C88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4269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D408A4A" w14:textId="77777777" w:rsidR="004D0E38" w:rsidRDefault="004D0E38">
            <w:pPr>
              <w:pStyle w:val="EMPTYCELLSTYLE"/>
            </w:pPr>
          </w:p>
        </w:tc>
      </w:tr>
      <w:tr w:rsidR="004D0E38" w14:paraId="29E20FC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3EF360B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91C1D" w14:textId="77777777" w:rsidR="004D0E3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84F64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Будівництво, реконструкція, капітальний ремонт, технічне переоснащення об'єктів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A746A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0CC1E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336500,00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36AED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336500,00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9B946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58E98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332838,16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2C20BB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332838,16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072A9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B973C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-3661,84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5AA79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-3661,84</w:t>
            </w:r>
          </w:p>
        </w:tc>
        <w:tc>
          <w:tcPr>
            <w:tcW w:w="400" w:type="dxa"/>
          </w:tcPr>
          <w:p w14:paraId="4BB996FC" w14:textId="77777777" w:rsidR="004D0E38" w:rsidRDefault="004D0E38">
            <w:pPr>
              <w:pStyle w:val="EMPTYCELLSTYLE"/>
            </w:pPr>
          </w:p>
        </w:tc>
      </w:tr>
      <w:tr w:rsidR="004D0E38" w14:paraId="2D6F1954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6083EAAE" w14:textId="77777777" w:rsidR="004D0E38" w:rsidRDefault="004D0E3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F078D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Касові видатки за бюджетною програмою «Будівництво установ та закладів культури» за напрямком «Забезпечення будівництва/реконструкції об’єктів» за 2020 рік по спеціальному фонду бюджету становлять 332838,16 грн., що на 3661,84 грн. менше затвердженого паспортом бюджетної програми показника, виконання становить 98,91%. Відхилення фактичного показника від затвердженого паспортом бюджетної програми пояснюється економією при здійсненні видатків.</w:t>
            </w:r>
          </w:p>
        </w:tc>
        <w:tc>
          <w:tcPr>
            <w:tcW w:w="400" w:type="dxa"/>
          </w:tcPr>
          <w:p w14:paraId="04618D1C" w14:textId="77777777" w:rsidR="004D0E38" w:rsidRDefault="004D0E38">
            <w:pPr>
              <w:pStyle w:val="EMPTYCELLSTYLE"/>
            </w:pPr>
          </w:p>
        </w:tc>
      </w:tr>
      <w:tr w:rsidR="004D0E38" w14:paraId="34A527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2B8129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1206CCFA" w14:textId="77777777" w:rsidR="004D0E38" w:rsidRDefault="004D0E38">
            <w:pPr>
              <w:pStyle w:val="EMPTYCELLSTYLE"/>
            </w:pPr>
          </w:p>
        </w:tc>
        <w:tc>
          <w:tcPr>
            <w:tcW w:w="2560" w:type="dxa"/>
          </w:tcPr>
          <w:p w14:paraId="29F24673" w14:textId="77777777" w:rsidR="004D0E38" w:rsidRDefault="004D0E3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E856306" w14:textId="77777777" w:rsidR="004D0E38" w:rsidRDefault="004D0E38">
            <w:pPr>
              <w:pStyle w:val="EMPTYCELLSTYLE"/>
            </w:pPr>
          </w:p>
        </w:tc>
        <w:tc>
          <w:tcPr>
            <w:tcW w:w="320" w:type="dxa"/>
          </w:tcPr>
          <w:p w14:paraId="6E34AE53" w14:textId="77777777" w:rsidR="004D0E38" w:rsidRDefault="004D0E38">
            <w:pPr>
              <w:pStyle w:val="EMPTYCELLSTYLE"/>
            </w:pPr>
          </w:p>
        </w:tc>
        <w:tc>
          <w:tcPr>
            <w:tcW w:w="780" w:type="dxa"/>
          </w:tcPr>
          <w:p w14:paraId="76109B7D" w14:textId="77777777" w:rsidR="004D0E38" w:rsidRDefault="004D0E38">
            <w:pPr>
              <w:pStyle w:val="EMPTYCELLSTYLE"/>
            </w:pPr>
          </w:p>
        </w:tc>
        <w:tc>
          <w:tcPr>
            <w:tcW w:w="1020" w:type="dxa"/>
          </w:tcPr>
          <w:p w14:paraId="7629F5A1" w14:textId="77777777" w:rsidR="004D0E38" w:rsidRDefault="004D0E38">
            <w:pPr>
              <w:pStyle w:val="EMPTYCELLSTYLE"/>
            </w:pPr>
          </w:p>
        </w:tc>
        <w:tc>
          <w:tcPr>
            <w:tcW w:w="80" w:type="dxa"/>
          </w:tcPr>
          <w:p w14:paraId="42C11EFE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05CED9B5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6B82A9A7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0EB34EA7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0FDD0E33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2E76707A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10C5C9C5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0EDA4F0E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6817804F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68A247B0" w14:textId="77777777" w:rsidR="004D0E38" w:rsidRDefault="004D0E38">
            <w:pPr>
              <w:pStyle w:val="EMPTYCELLSTYLE"/>
            </w:pPr>
          </w:p>
        </w:tc>
      </w:tr>
      <w:tr w:rsidR="004D0E38" w14:paraId="31D3C3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EF65B71" w14:textId="77777777" w:rsidR="004D0E38" w:rsidRDefault="004D0E3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C1ECCF4" w14:textId="77777777" w:rsidR="004D0E38" w:rsidRDefault="004D0E3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4A96A62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4262FEDA" w14:textId="77777777" w:rsidR="004D0E38" w:rsidRDefault="004D0E38">
            <w:pPr>
              <w:pStyle w:val="EMPTYCELLSTYLE"/>
            </w:pPr>
          </w:p>
        </w:tc>
        <w:tc>
          <w:tcPr>
            <w:tcW w:w="1440" w:type="dxa"/>
          </w:tcPr>
          <w:p w14:paraId="6AD7D572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2477F6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31B1AD2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11E0A6E9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726FEA18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4A74966D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75BBA93D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3B587A9A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644015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3CFB532D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10B2AE42" w14:textId="77777777" w:rsidR="004D0E38" w:rsidRDefault="004D0E38">
            <w:pPr>
              <w:pStyle w:val="EMPTYCELLSTYLE"/>
            </w:pPr>
          </w:p>
        </w:tc>
      </w:tr>
      <w:tr w:rsidR="004D0E38" w14:paraId="536E63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F99E46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A9B7" w14:textId="77777777" w:rsidR="004D0E38" w:rsidRDefault="004D0E38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937E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72396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D1106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336500,00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303B8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336500,00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2A375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56B6A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332838,16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2685EA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332838,16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EC5BFE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1EE06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-3661,84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653259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-3661,84</w:t>
            </w:r>
          </w:p>
        </w:tc>
        <w:tc>
          <w:tcPr>
            <w:tcW w:w="400" w:type="dxa"/>
          </w:tcPr>
          <w:p w14:paraId="774955D2" w14:textId="77777777" w:rsidR="004D0E38" w:rsidRDefault="004D0E38">
            <w:pPr>
              <w:pStyle w:val="EMPTYCELLSTYLE"/>
            </w:pPr>
          </w:p>
        </w:tc>
      </w:tr>
      <w:tr w:rsidR="004D0E38" w14:paraId="7484A6A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CDED7C3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1C0832B4" w14:textId="77777777" w:rsidR="004D0E38" w:rsidRDefault="004D0E3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18DD539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3939972B" w14:textId="77777777" w:rsidR="004D0E38" w:rsidRDefault="004D0E38">
            <w:pPr>
              <w:pStyle w:val="EMPTYCELLSTYLE"/>
            </w:pPr>
          </w:p>
        </w:tc>
        <w:tc>
          <w:tcPr>
            <w:tcW w:w="1440" w:type="dxa"/>
          </w:tcPr>
          <w:p w14:paraId="71690D95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3B04F0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39561D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0FA951BB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6DB13971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42F58678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603486BA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5A21854E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03E537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577D4DB0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7D1A498D" w14:textId="77777777" w:rsidR="004D0E38" w:rsidRDefault="004D0E38">
            <w:pPr>
              <w:pStyle w:val="EMPTYCELLSTYLE"/>
            </w:pPr>
          </w:p>
        </w:tc>
      </w:tr>
      <w:tr w:rsidR="004D0E38" w14:paraId="5B38DBA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FA1509" w14:textId="77777777" w:rsidR="004D0E38" w:rsidRDefault="004D0E3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5AEF1" w14:textId="77777777" w:rsidR="004D0E38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6D1547FD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64779916" w14:textId="77777777" w:rsidR="004D0E38" w:rsidRDefault="004D0E38">
            <w:pPr>
              <w:pStyle w:val="EMPTYCELLSTYLE"/>
            </w:pPr>
          </w:p>
        </w:tc>
      </w:tr>
      <w:tr w:rsidR="004D0E38" w14:paraId="6502EE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4F5668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11B2AB3A" w14:textId="77777777" w:rsidR="004D0E38" w:rsidRDefault="004D0E3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E5F8293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01210537" w14:textId="77777777" w:rsidR="004D0E38" w:rsidRDefault="004D0E38">
            <w:pPr>
              <w:pStyle w:val="EMPTYCELLSTYLE"/>
            </w:pPr>
          </w:p>
        </w:tc>
        <w:tc>
          <w:tcPr>
            <w:tcW w:w="1440" w:type="dxa"/>
          </w:tcPr>
          <w:p w14:paraId="6AD1D137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541AB4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B9123D0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1A17B3CA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1A58FBF7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62C6F351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05715A4C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68A1D05A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C2F61F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CC8B" w14:textId="77777777" w:rsidR="004D0E3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B7BBCB3" w14:textId="77777777" w:rsidR="004D0E38" w:rsidRDefault="004D0E38">
            <w:pPr>
              <w:pStyle w:val="EMPTYCELLSTYLE"/>
            </w:pPr>
          </w:p>
        </w:tc>
      </w:tr>
      <w:tr w:rsidR="004D0E38" w14:paraId="2A42A98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C82A04C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5A60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FBC0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DDBA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EE67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CA59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CC48582" w14:textId="77777777" w:rsidR="004D0E38" w:rsidRDefault="004D0E38">
            <w:pPr>
              <w:pStyle w:val="EMPTYCELLSTYLE"/>
            </w:pPr>
          </w:p>
        </w:tc>
      </w:tr>
      <w:tr w:rsidR="004D0E38" w14:paraId="0F3466D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A6DE5E6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8431" w14:textId="77777777" w:rsidR="004D0E38" w:rsidRDefault="004D0E3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2B42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6C8E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3484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76E1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8828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2804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1837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3CC14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C36D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1439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15AB091" w14:textId="77777777" w:rsidR="004D0E38" w:rsidRDefault="004D0E38">
            <w:pPr>
              <w:pStyle w:val="EMPTYCELLSTYLE"/>
            </w:pPr>
          </w:p>
        </w:tc>
      </w:tr>
      <w:tr w:rsidR="004D0E38" w14:paraId="38145E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5A40D6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4B50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1E11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627E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6068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2716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3E65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ACDE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8402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25E2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0AD2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EB37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82C570C" w14:textId="77777777" w:rsidR="004D0E38" w:rsidRDefault="004D0E38">
            <w:pPr>
              <w:pStyle w:val="EMPTYCELLSTYLE"/>
            </w:pPr>
          </w:p>
        </w:tc>
      </w:tr>
      <w:tr w:rsidR="004D0E38" w14:paraId="2F0783A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085801F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0C7BB" w14:textId="77777777" w:rsidR="004D0E3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B19B0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План соціально-економічного розвитку Степанківської об'єднаної територіальної громади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56897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A3D74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336500,00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44164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336500,00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D6049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F3AAE1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332838,16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F7C30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332838,16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C206B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480B0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-3661,84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9B549" w14:textId="77777777" w:rsidR="004D0E38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-3661,84</w:t>
            </w:r>
          </w:p>
        </w:tc>
        <w:tc>
          <w:tcPr>
            <w:tcW w:w="400" w:type="dxa"/>
          </w:tcPr>
          <w:p w14:paraId="4BAC60B9" w14:textId="77777777" w:rsidR="004D0E38" w:rsidRDefault="004D0E38">
            <w:pPr>
              <w:pStyle w:val="EMPTYCELLSTYLE"/>
            </w:pPr>
          </w:p>
        </w:tc>
      </w:tr>
      <w:tr w:rsidR="004D0E38" w14:paraId="4BADD3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538852" w14:textId="77777777" w:rsidR="004D0E38" w:rsidRDefault="004D0E3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19105" w14:textId="77777777" w:rsidR="004D0E38" w:rsidRDefault="004D0E38">
            <w:pPr>
              <w:ind w:left="60"/>
            </w:pPr>
          </w:p>
        </w:tc>
        <w:tc>
          <w:tcPr>
            <w:tcW w:w="400" w:type="dxa"/>
          </w:tcPr>
          <w:p w14:paraId="524567D9" w14:textId="77777777" w:rsidR="004D0E38" w:rsidRDefault="004D0E38">
            <w:pPr>
              <w:pStyle w:val="EMPTYCELLSTYLE"/>
            </w:pPr>
          </w:p>
        </w:tc>
      </w:tr>
      <w:tr w:rsidR="004D0E38" w14:paraId="4D4DD1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9A0C15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7A7D" w14:textId="77777777" w:rsidR="004D0E38" w:rsidRDefault="004D0E38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E6BA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934D3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C78E4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336500,00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B68E95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336500,00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8B61B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F0AB2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332838,16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9FCD3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332838,16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4D9EE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970E7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-3661,84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8D27E7" w14:textId="77777777" w:rsidR="004D0E3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-3661,84</w:t>
            </w:r>
          </w:p>
        </w:tc>
        <w:tc>
          <w:tcPr>
            <w:tcW w:w="400" w:type="dxa"/>
          </w:tcPr>
          <w:p w14:paraId="2C40CEE4" w14:textId="77777777" w:rsidR="004D0E38" w:rsidRDefault="004D0E38">
            <w:pPr>
              <w:pStyle w:val="EMPTYCELLSTYLE"/>
            </w:pPr>
          </w:p>
        </w:tc>
      </w:tr>
      <w:tr w:rsidR="004D0E38" w14:paraId="41DD0A8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7D32CC" w14:textId="77777777" w:rsidR="004D0E38" w:rsidRDefault="004D0E3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280D3" w14:textId="77777777" w:rsidR="004D0E38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6BE4C16B" w14:textId="77777777" w:rsidR="004D0E38" w:rsidRDefault="004D0E38">
            <w:pPr>
              <w:pStyle w:val="EMPTYCELLSTYLE"/>
            </w:pPr>
          </w:p>
        </w:tc>
      </w:tr>
      <w:tr w:rsidR="004D0E38" w14:paraId="4C70A33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7E8A83D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20E7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F13E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8C19F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D264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3A3F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3364A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7F96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1797B01" w14:textId="77777777" w:rsidR="004D0E38" w:rsidRDefault="004D0E38">
            <w:pPr>
              <w:pStyle w:val="EMPTYCELLSTYLE"/>
            </w:pPr>
          </w:p>
        </w:tc>
      </w:tr>
      <w:tr w:rsidR="004D0E38" w14:paraId="648CF8A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324442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5232" w14:textId="77777777" w:rsidR="004D0E38" w:rsidRDefault="004D0E38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272D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A91D" w14:textId="77777777" w:rsidR="004D0E38" w:rsidRDefault="004D0E38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871D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4B9C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850C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41459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5EE4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3262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C69F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A69E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C19B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38B8" w14:textId="77777777" w:rsidR="004D0E3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EDFA369" w14:textId="77777777" w:rsidR="004D0E38" w:rsidRDefault="004D0E38">
            <w:pPr>
              <w:pStyle w:val="EMPTYCELLSTYLE"/>
            </w:pPr>
          </w:p>
        </w:tc>
      </w:tr>
      <w:tr w:rsidR="004D0E38" w14:paraId="5256E90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2C85FA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70BB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9683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24F6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D77F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ECB8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B108E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FCE3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807B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DDBB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09C0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FB25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7F9A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0387" w14:textId="77777777" w:rsidR="004D0E3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7F0F795" w14:textId="77777777" w:rsidR="004D0E38" w:rsidRDefault="004D0E38">
            <w:pPr>
              <w:pStyle w:val="EMPTYCELLSTYLE"/>
            </w:pPr>
          </w:p>
        </w:tc>
      </w:tr>
      <w:tr w:rsidR="004D0E38" w14:paraId="2B508C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3723A2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F97C" w14:textId="77777777" w:rsidR="004D0E38" w:rsidRDefault="004D0E3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5D8CB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E047" w14:textId="77777777" w:rsidR="004D0E38" w:rsidRDefault="004D0E3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D96F" w14:textId="77777777" w:rsidR="004D0E38" w:rsidRDefault="004D0E3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68C3" w14:textId="77777777" w:rsidR="004D0E38" w:rsidRDefault="004D0E3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0131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947C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312A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E31C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949F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5D86" w14:textId="77777777" w:rsidR="004D0E38" w:rsidRDefault="004D0E3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9546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9618" w14:textId="77777777" w:rsidR="004D0E38" w:rsidRDefault="004D0E38">
            <w:pPr>
              <w:jc w:val="center"/>
            </w:pPr>
          </w:p>
        </w:tc>
        <w:tc>
          <w:tcPr>
            <w:tcW w:w="400" w:type="dxa"/>
          </w:tcPr>
          <w:p w14:paraId="7D75CD43" w14:textId="77777777" w:rsidR="004D0E38" w:rsidRDefault="004D0E38">
            <w:pPr>
              <w:pStyle w:val="EMPTYCELLSTYLE"/>
            </w:pPr>
          </w:p>
        </w:tc>
      </w:tr>
      <w:tr w:rsidR="004D0E38" w14:paraId="43B3F44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C2C2DB9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2F6C3" w14:textId="77777777" w:rsidR="004D0E3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216789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будівництво, реконструкцію, капітальний ремонт, технічне переоснащення об'єктів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DE4A9" w14:textId="77777777" w:rsidR="004D0E3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A04D5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82642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0ABBB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336500,00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92B81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336500,00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6D665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BB510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332838,16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DEE85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332838,16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437A4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74174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-3661,84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6E5CB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-3661,84</w:t>
            </w:r>
          </w:p>
        </w:tc>
        <w:tc>
          <w:tcPr>
            <w:tcW w:w="400" w:type="dxa"/>
          </w:tcPr>
          <w:p w14:paraId="36AA70BE" w14:textId="77777777" w:rsidR="004D0E38" w:rsidRDefault="004D0E38">
            <w:pPr>
              <w:pStyle w:val="EMPTYCELLSTYLE"/>
            </w:pPr>
          </w:p>
        </w:tc>
      </w:tr>
      <w:tr w:rsidR="004D0E38" w14:paraId="773CED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AE232C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4CB6" w14:textId="77777777" w:rsidR="004D0E38" w:rsidRDefault="004D0E3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3DA60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832B" w14:textId="77777777" w:rsidR="004D0E38" w:rsidRDefault="004D0E3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F0D9" w14:textId="77777777" w:rsidR="004D0E38" w:rsidRDefault="004D0E3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81B5" w14:textId="77777777" w:rsidR="004D0E38" w:rsidRDefault="004D0E3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E488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CFED7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31E1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B7248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236D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DC52" w14:textId="77777777" w:rsidR="004D0E38" w:rsidRDefault="004D0E3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19D2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5392" w14:textId="77777777" w:rsidR="004D0E38" w:rsidRDefault="004D0E38">
            <w:pPr>
              <w:jc w:val="center"/>
            </w:pPr>
          </w:p>
        </w:tc>
        <w:tc>
          <w:tcPr>
            <w:tcW w:w="400" w:type="dxa"/>
          </w:tcPr>
          <w:p w14:paraId="243DF06B" w14:textId="77777777" w:rsidR="004D0E38" w:rsidRDefault="004D0E38">
            <w:pPr>
              <w:pStyle w:val="EMPTYCELLSTYLE"/>
            </w:pPr>
          </w:p>
        </w:tc>
      </w:tr>
      <w:tr w:rsidR="004D0E38" w14:paraId="0F082D2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76C2231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89E3A" w14:textId="77777777" w:rsidR="004D0E3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AC440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об'єктів, на яких плануються роботи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97B964" w14:textId="77777777" w:rsidR="004D0E3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031FB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A3F4D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B53FF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25479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F8318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50116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7B33C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3E395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E9C5A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0FEA4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0559A2B" w14:textId="77777777" w:rsidR="004D0E38" w:rsidRDefault="004D0E38">
            <w:pPr>
              <w:pStyle w:val="EMPTYCELLSTYLE"/>
            </w:pPr>
          </w:p>
        </w:tc>
      </w:tr>
      <w:tr w:rsidR="004D0E38" w14:paraId="636356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B805BB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C05B" w14:textId="77777777" w:rsidR="004D0E38" w:rsidRDefault="004D0E3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052B3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8FBF" w14:textId="77777777" w:rsidR="004D0E38" w:rsidRDefault="004D0E3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4975" w14:textId="77777777" w:rsidR="004D0E38" w:rsidRDefault="004D0E3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FAC0" w14:textId="77777777" w:rsidR="004D0E38" w:rsidRDefault="004D0E3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6B25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4AA6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A4D5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7A1D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7265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4797" w14:textId="77777777" w:rsidR="004D0E38" w:rsidRDefault="004D0E3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167D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DAC4F" w14:textId="77777777" w:rsidR="004D0E38" w:rsidRDefault="004D0E38">
            <w:pPr>
              <w:jc w:val="center"/>
            </w:pPr>
          </w:p>
        </w:tc>
        <w:tc>
          <w:tcPr>
            <w:tcW w:w="400" w:type="dxa"/>
          </w:tcPr>
          <w:p w14:paraId="1FC854A1" w14:textId="77777777" w:rsidR="004D0E38" w:rsidRDefault="004D0E38">
            <w:pPr>
              <w:pStyle w:val="EMPTYCELLSTYLE"/>
            </w:pPr>
          </w:p>
        </w:tc>
      </w:tr>
      <w:tr w:rsidR="004D0E38" w14:paraId="28372C2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5047278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85A8F" w14:textId="77777777" w:rsidR="004D0E3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6E841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будівництво, реконструкцію, капітальний ремонт, технічне переоснащення на один об'єкт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8EA50" w14:textId="77777777" w:rsidR="004D0E3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20410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29D2C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48624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168250,00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ACEF1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168250,00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1F8C6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19C44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166419,08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4E2D3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166419,08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E97E4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5B422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-1830,92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C5FEE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-1830,92</w:t>
            </w:r>
          </w:p>
        </w:tc>
        <w:tc>
          <w:tcPr>
            <w:tcW w:w="400" w:type="dxa"/>
          </w:tcPr>
          <w:p w14:paraId="6A8916A8" w14:textId="77777777" w:rsidR="004D0E38" w:rsidRDefault="004D0E38">
            <w:pPr>
              <w:pStyle w:val="EMPTYCELLSTYLE"/>
            </w:pPr>
          </w:p>
        </w:tc>
      </w:tr>
      <w:tr w:rsidR="004D0E38" w14:paraId="63D45F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A4ECEA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C1AC" w14:textId="77777777" w:rsidR="004D0E38" w:rsidRDefault="004D0E3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FB634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DD71D" w14:textId="77777777" w:rsidR="004D0E38" w:rsidRDefault="004D0E3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2E6E" w14:textId="77777777" w:rsidR="004D0E38" w:rsidRDefault="004D0E3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02F5" w14:textId="77777777" w:rsidR="004D0E38" w:rsidRDefault="004D0E3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5867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5ABC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A6C0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0665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00B9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7D3D" w14:textId="77777777" w:rsidR="004D0E38" w:rsidRDefault="004D0E3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8AAB" w14:textId="77777777" w:rsidR="004D0E38" w:rsidRDefault="004D0E3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C7F1D" w14:textId="77777777" w:rsidR="004D0E38" w:rsidRDefault="004D0E38">
            <w:pPr>
              <w:jc w:val="center"/>
            </w:pPr>
          </w:p>
        </w:tc>
        <w:tc>
          <w:tcPr>
            <w:tcW w:w="400" w:type="dxa"/>
          </w:tcPr>
          <w:p w14:paraId="21054FD5" w14:textId="77777777" w:rsidR="004D0E38" w:rsidRDefault="004D0E38">
            <w:pPr>
              <w:pStyle w:val="EMPTYCELLSTYLE"/>
            </w:pPr>
          </w:p>
        </w:tc>
      </w:tr>
      <w:tr w:rsidR="004D0E38" w14:paraId="7EDE06C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551D956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BB779" w14:textId="77777777" w:rsidR="004D0E3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A60C5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Рвень готовності об'єктів будівництва, реконструкції, капітального ремонту, технічного переоснащення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F27CD" w14:textId="77777777" w:rsidR="004D0E3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6D332" w14:textId="77777777" w:rsidR="004D0E3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0D1F9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408C2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0F4E0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EF0F1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E36E7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CFE61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7AD7F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7CE4F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27920" w14:textId="77777777" w:rsidR="004D0E3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3EDA4F3" w14:textId="77777777" w:rsidR="004D0E38" w:rsidRDefault="004D0E38">
            <w:pPr>
              <w:pStyle w:val="EMPTYCELLSTYLE"/>
            </w:pPr>
          </w:p>
        </w:tc>
      </w:tr>
      <w:tr w:rsidR="004D0E38" w14:paraId="6E70FA8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6B79827" w14:textId="77777777" w:rsidR="004D0E38" w:rsidRDefault="004D0E3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4D420" w14:textId="77777777" w:rsidR="004D0E38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0D5AC62A" w14:textId="77777777" w:rsidR="004D0E38" w:rsidRDefault="004D0E38">
            <w:pPr>
              <w:pStyle w:val="EMPTYCELLSTYLE"/>
            </w:pPr>
          </w:p>
        </w:tc>
      </w:tr>
      <w:tr w:rsidR="004D0E38" w14:paraId="6F6FB7CD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7F47A22B" w14:textId="77777777" w:rsidR="004D0E38" w:rsidRDefault="004D0E3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55483" w14:textId="77777777" w:rsidR="004D0E38" w:rsidRDefault="00000000">
            <w:r>
              <w:t>За бюджетною програмою «Будівництво установ та закладів культури»  у 2020 році відхилення фактичних показників, від затверджених у паспорті бюджетної програми пояснюється економією при здійсненні видатків.</w:t>
            </w:r>
            <w:r>
              <w:br/>
              <w:t>Протягом 2020 року фінансові зобов’язання за бюджетною програмою виконані, кредиторська заборгованість за підсумками 2020 року (станом на 01.01.2021 року) відсутня.</w:t>
            </w:r>
            <w:r>
              <w:br/>
            </w:r>
          </w:p>
        </w:tc>
        <w:tc>
          <w:tcPr>
            <w:tcW w:w="400" w:type="dxa"/>
          </w:tcPr>
          <w:p w14:paraId="05282067" w14:textId="77777777" w:rsidR="004D0E38" w:rsidRDefault="004D0E38">
            <w:pPr>
              <w:pStyle w:val="EMPTYCELLSTYLE"/>
            </w:pPr>
          </w:p>
        </w:tc>
      </w:tr>
      <w:tr w:rsidR="004D0E38" w14:paraId="3A18E36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BEB3001" w14:textId="77777777" w:rsidR="004D0E38" w:rsidRDefault="004D0E3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89D6C01" w14:textId="77777777" w:rsidR="004D0E38" w:rsidRDefault="004D0E38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A4553CE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60ACDFF9" w14:textId="77777777" w:rsidR="004D0E38" w:rsidRDefault="004D0E38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3194100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5ADF8C44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4D1502CA" w14:textId="77777777" w:rsidR="004D0E38" w:rsidRDefault="004D0E38">
            <w:pPr>
              <w:pStyle w:val="EMPTYCELLSTYLE"/>
            </w:pPr>
          </w:p>
        </w:tc>
      </w:tr>
      <w:tr w:rsidR="004D0E38" w14:paraId="2F15FF6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7D91FCA" w14:textId="77777777" w:rsidR="004D0E38" w:rsidRDefault="004D0E3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70C3" w14:textId="77777777" w:rsidR="004D0E38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58E39D4A" w14:textId="77777777" w:rsidR="004D0E38" w:rsidRDefault="004D0E38">
            <w:pPr>
              <w:pStyle w:val="EMPTYCELLSTYLE"/>
            </w:pPr>
          </w:p>
        </w:tc>
      </w:tr>
      <w:tr w:rsidR="004D0E38" w14:paraId="4C216DA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9F4760C" w14:textId="77777777" w:rsidR="004D0E38" w:rsidRDefault="004D0E3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A3D2" w14:textId="77777777" w:rsidR="004D0E38" w:rsidRDefault="00000000">
            <w:pPr>
              <w:ind w:left="60"/>
            </w:pPr>
            <w:r>
              <w:t>Виконання показників бюджетної програми «Будівництво установ та закладів культури» у 2020 році забезпечило виконання основного завдання бюджетної програми, а саме - забезпечення капітального ремонту / реконструкції об’єктів.</w:t>
            </w:r>
          </w:p>
        </w:tc>
        <w:tc>
          <w:tcPr>
            <w:tcW w:w="400" w:type="dxa"/>
          </w:tcPr>
          <w:p w14:paraId="66D673B2" w14:textId="77777777" w:rsidR="004D0E38" w:rsidRDefault="004D0E38">
            <w:pPr>
              <w:pStyle w:val="EMPTYCELLSTYLE"/>
            </w:pPr>
          </w:p>
        </w:tc>
      </w:tr>
      <w:tr w:rsidR="004D0E38" w14:paraId="4CE771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978480E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56711741" w14:textId="77777777" w:rsidR="004D0E38" w:rsidRDefault="004D0E38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B95EE1B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51DC6550" w14:textId="77777777" w:rsidR="004D0E38" w:rsidRDefault="004D0E38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F27904C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</w:tcPr>
          <w:p w14:paraId="7BD76C1A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125B2001" w14:textId="77777777" w:rsidR="004D0E38" w:rsidRDefault="004D0E38">
            <w:pPr>
              <w:pStyle w:val="EMPTYCELLSTYLE"/>
            </w:pPr>
          </w:p>
        </w:tc>
      </w:tr>
      <w:tr w:rsidR="004D0E38" w14:paraId="1B1B1B1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6094C7C" w14:textId="77777777" w:rsidR="004D0E38" w:rsidRDefault="004D0E3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81947" w14:textId="77777777" w:rsidR="004D0E38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507E5F4E" w14:textId="77777777" w:rsidR="004D0E38" w:rsidRDefault="004D0E38">
            <w:pPr>
              <w:pStyle w:val="EMPTYCELLSTYLE"/>
            </w:pPr>
          </w:p>
        </w:tc>
      </w:tr>
      <w:tr w:rsidR="004D0E38" w14:paraId="5757166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9EBF0F6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6B880DDE" w14:textId="77777777" w:rsidR="004D0E38" w:rsidRDefault="004D0E3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EB44" w14:textId="77777777" w:rsidR="004D0E38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68B68603" w14:textId="77777777" w:rsidR="004D0E38" w:rsidRDefault="004D0E3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01A06" w14:textId="77777777" w:rsidR="004D0E38" w:rsidRDefault="00000000">
            <w:r>
              <w:t>Ігор ЧЕКАЛЕНКО</w:t>
            </w:r>
          </w:p>
        </w:tc>
        <w:tc>
          <w:tcPr>
            <w:tcW w:w="1100" w:type="dxa"/>
          </w:tcPr>
          <w:p w14:paraId="5F333876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4B09F05E" w14:textId="77777777" w:rsidR="004D0E38" w:rsidRDefault="004D0E38">
            <w:pPr>
              <w:pStyle w:val="EMPTYCELLSTYLE"/>
            </w:pPr>
          </w:p>
        </w:tc>
      </w:tr>
      <w:tr w:rsidR="004D0E38" w14:paraId="7258544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3030F23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67688183" w14:textId="77777777" w:rsidR="004D0E38" w:rsidRDefault="004D0E38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F3D6997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8804" w14:textId="77777777" w:rsidR="004D0E3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EA33" w14:textId="77777777" w:rsidR="004D0E38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2D63A42F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629E6A13" w14:textId="77777777" w:rsidR="004D0E38" w:rsidRDefault="004D0E38">
            <w:pPr>
              <w:pStyle w:val="EMPTYCELLSTYLE"/>
            </w:pPr>
          </w:p>
        </w:tc>
      </w:tr>
      <w:tr w:rsidR="004D0E38" w14:paraId="27ECE8F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1A65840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25946019" w14:textId="77777777" w:rsidR="004D0E38" w:rsidRDefault="004D0E3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7788C" w14:textId="77777777" w:rsidR="004D0E38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1318680E" w14:textId="77777777" w:rsidR="004D0E38" w:rsidRDefault="004D0E3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CA8B8" w14:textId="77777777" w:rsidR="004D0E38" w:rsidRDefault="00000000">
            <w:r>
              <w:t>Любов ШУЛЬГІНА</w:t>
            </w:r>
          </w:p>
        </w:tc>
        <w:tc>
          <w:tcPr>
            <w:tcW w:w="1100" w:type="dxa"/>
          </w:tcPr>
          <w:p w14:paraId="3FC16732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79A0C686" w14:textId="77777777" w:rsidR="004D0E38" w:rsidRDefault="004D0E38">
            <w:pPr>
              <w:pStyle w:val="EMPTYCELLSTYLE"/>
            </w:pPr>
          </w:p>
        </w:tc>
      </w:tr>
      <w:tr w:rsidR="004D0E38" w14:paraId="409B5B6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6B1D698" w14:textId="77777777" w:rsidR="004D0E38" w:rsidRDefault="004D0E38">
            <w:pPr>
              <w:pStyle w:val="EMPTYCELLSTYLE"/>
            </w:pPr>
          </w:p>
        </w:tc>
        <w:tc>
          <w:tcPr>
            <w:tcW w:w="700" w:type="dxa"/>
          </w:tcPr>
          <w:p w14:paraId="2F826C06" w14:textId="77777777" w:rsidR="004D0E38" w:rsidRDefault="004D0E38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976DDC0" w14:textId="77777777" w:rsidR="004D0E38" w:rsidRDefault="004D0E3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5D1BD" w14:textId="77777777" w:rsidR="004D0E3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01F8" w14:textId="77777777" w:rsidR="004D0E38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2A147DC8" w14:textId="77777777" w:rsidR="004D0E38" w:rsidRDefault="004D0E38">
            <w:pPr>
              <w:pStyle w:val="EMPTYCELLSTYLE"/>
            </w:pPr>
          </w:p>
        </w:tc>
        <w:tc>
          <w:tcPr>
            <w:tcW w:w="400" w:type="dxa"/>
          </w:tcPr>
          <w:p w14:paraId="6F2A30B4" w14:textId="77777777" w:rsidR="004D0E38" w:rsidRDefault="004D0E38">
            <w:pPr>
              <w:pStyle w:val="EMPTYCELLSTYLE"/>
            </w:pPr>
          </w:p>
        </w:tc>
      </w:tr>
    </w:tbl>
    <w:p w14:paraId="230F767C" w14:textId="77777777" w:rsidR="004F56DB" w:rsidRDefault="004F56DB"/>
    <w:sectPr w:rsidR="004F56D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38"/>
    <w:rsid w:val="004D0E38"/>
    <w:rsid w:val="004F56DB"/>
    <w:rsid w:val="009368B0"/>
    <w:rsid w:val="00C5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A025"/>
  <w15:docId w15:val="{8FDDF721-B867-4BD6-BA71-37B06DC7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2026-04-08T06:25:00Z</dcterms:created>
  <dcterms:modified xsi:type="dcterms:W3CDTF">2026-04-08T06:25:00Z</dcterms:modified>
</cp:coreProperties>
</file>