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7B61CB" w14:paraId="441AEA9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2E5B4C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1155300E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0C2142EF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1186FD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027492A6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4D2A8BCC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7441F25E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20FBE827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B05D82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A41AADB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4445C0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D8AD1BB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19CC954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46E45F8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42327B5D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B38224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7294735F" w14:textId="77777777" w:rsidR="007B61CB" w:rsidRDefault="007B61CB">
            <w:pPr>
              <w:pStyle w:val="EMPTYCELLSTYLE"/>
            </w:pPr>
          </w:p>
        </w:tc>
      </w:tr>
      <w:tr w:rsidR="007B61CB" w14:paraId="717B2F4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7A7607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4B2D012F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18935240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6C7237C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00A93BC5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7766A15F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3749AB2E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2038D7D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FBDC5B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E5729E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0EEE7F2" w14:textId="77777777" w:rsidR="007B61CB" w:rsidRDefault="007B61C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F9C5" w14:textId="77777777" w:rsidR="007B61C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92EBFA6" w14:textId="77777777" w:rsidR="007B61CB" w:rsidRDefault="007B61CB">
            <w:pPr>
              <w:pStyle w:val="EMPTYCELLSTYLE"/>
            </w:pPr>
          </w:p>
        </w:tc>
      </w:tr>
      <w:tr w:rsidR="007B61CB" w14:paraId="0AEE65B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DD186D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0A2DD978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1BFC8665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BC9434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7A8E5B9D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425D963D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1B5973E9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51C06BA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DEE3CA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79AD1B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96BAED9" w14:textId="77777777" w:rsidR="007B61CB" w:rsidRDefault="007B61C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871C" w14:textId="77777777" w:rsidR="007B61C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0B8F1391" w14:textId="77777777" w:rsidR="007B61CB" w:rsidRDefault="007B61CB">
            <w:pPr>
              <w:pStyle w:val="EMPTYCELLSTYLE"/>
            </w:pPr>
          </w:p>
        </w:tc>
      </w:tr>
      <w:tr w:rsidR="007B61CB" w14:paraId="0A6A30D5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6C0CE41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59D54" w14:textId="77777777" w:rsidR="007B61CB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B619A53" w14:textId="77777777" w:rsidR="007B61CB" w:rsidRDefault="007B61CB">
            <w:pPr>
              <w:pStyle w:val="EMPTYCELLSTYLE"/>
            </w:pPr>
          </w:p>
        </w:tc>
      </w:tr>
      <w:tr w:rsidR="007B61CB" w14:paraId="5255212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6E00437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8B97" w14:textId="77777777" w:rsidR="007B61CB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80E2959" w14:textId="77777777" w:rsidR="007B61CB" w:rsidRDefault="007B61CB">
            <w:pPr>
              <w:pStyle w:val="EMPTYCELLSTYLE"/>
            </w:pPr>
          </w:p>
        </w:tc>
      </w:tr>
      <w:tr w:rsidR="007B61CB" w14:paraId="635451D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E5F60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1CB6CC" w14:textId="77777777" w:rsidR="007B61C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9D8FCA" w14:textId="77777777" w:rsidR="007B61C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A236DD" w14:textId="77777777" w:rsidR="007B61C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1F8723" w14:textId="77777777" w:rsidR="007B61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C90352A" w14:textId="77777777" w:rsidR="007B61CB" w:rsidRDefault="007B61CB">
            <w:pPr>
              <w:pStyle w:val="EMPTYCELLSTYLE"/>
            </w:pPr>
          </w:p>
        </w:tc>
      </w:tr>
      <w:tr w:rsidR="007B61CB" w14:paraId="74EE83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D581A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7DDC7D05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B52B58" w14:textId="77777777" w:rsidR="007B61C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74C92A1" w14:textId="77777777" w:rsidR="007B61C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FA20527" w14:textId="77777777" w:rsidR="007B61C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5AC7AC3" w14:textId="77777777" w:rsidR="007B61CB" w:rsidRDefault="007B61CB">
            <w:pPr>
              <w:pStyle w:val="EMPTYCELLSTYLE"/>
            </w:pPr>
          </w:p>
        </w:tc>
      </w:tr>
      <w:tr w:rsidR="007B61CB" w14:paraId="1EE1353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3C637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C0E46A" w14:textId="77777777" w:rsidR="007B61C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766B0" w14:textId="77777777" w:rsidR="007B61C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B3FE8" w14:textId="77777777" w:rsidR="007B61C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CF9C8C" w14:textId="77777777" w:rsidR="007B61C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9B56499" w14:textId="77777777" w:rsidR="007B61CB" w:rsidRDefault="007B61CB">
            <w:pPr>
              <w:pStyle w:val="EMPTYCELLSTYLE"/>
            </w:pPr>
          </w:p>
        </w:tc>
      </w:tr>
      <w:tr w:rsidR="007B61CB" w14:paraId="38EE1E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C2A36B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06041B10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8EEA76" w14:textId="77777777" w:rsidR="007B61C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3C58CCF" w14:textId="77777777" w:rsidR="007B61C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CB78FCF" w14:textId="77777777" w:rsidR="007B61CB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914AAED" w14:textId="77777777" w:rsidR="007B61CB" w:rsidRDefault="007B61CB">
            <w:pPr>
              <w:pStyle w:val="EMPTYCELLSTYLE"/>
            </w:pPr>
          </w:p>
        </w:tc>
      </w:tr>
      <w:tr w:rsidR="007B61CB" w14:paraId="0A15C1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220EDC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4F9BF3" w14:textId="77777777" w:rsidR="007B61C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1EA83F" w14:textId="77777777" w:rsidR="007B61CB" w:rsidRDefault="00000000">
            <w:pPr>
              <w:jc w:val="center"/>
            </w:pPr>
            <w:r>
              <w:rPr>
                <w:b/>
              </w:rPr>
              <w:t>0214030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295319" w14:textId="77777777" w:rsidR="007B61CB" w:rsidRDefault="00000000">
            <w:pPr>
              <w:jc w:val="center"/>
            </w:pPr>
            <w:r>
              <w:t>4030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65DA98" w14:textId="77777777" w:rsidR="007B61CB" w:rsidRDefault="00000000">
            <w:pPr>
              <w:jc w:val="center"/>
            </w:pPr>
            <w:r>
              <w:t xml:space="preserve">  0824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FE471" w14:textId="77777777" w:rsidR="007B61CB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6B9A1F" w14:textId="77777777" w:rsidR="007B61C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2044D49" w14:textId="77777777" w:rsidR="007B61CB" w:rsidRDefault="007B61CB">
            <w:pPr>
              <w:pStyle w:val="EMPTYCELLSTYLE"/>
            </w:pPr>
          </w:p>
        </w:tc>
      </w:tr>
      <w:tr w:rsidR="007B61CB" w14:paraId="398AABE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BDD48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30900030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F8B2" w14:textId="77777777" w:rsidR="007B61C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9489" w14:textId="77777777" w:rsidR="007B61C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3DBC" w14:textId="77777777" w:rsidR="007B61CB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39B4" w14:textId="77777777" w:rsidR="007B61CB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A7127" w14:textId="77777777" w:rsidR="007B61CB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373B8EF" w14:textId="77777777" w:rsidR="007B61CB" w:rsidRDefault="007B61CB">
            <w:pPr>
              <w:pStyle w:val="EMPTYCELLSTYLE"/>
            </w:pPr>
          </w:p>
        </w:tc>
      </w:tr>
      <w:tr w:rsidR="007B61CB" w14:paraId="301666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F07E61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0617" w14:textId="77777777" w:rsidR="007B61CB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4F5255" w14:textId="77777777" w:rsidR="007B61CB" w:rsidRDefault="007B61CB">
            <w:pPr>
              <w:pStyle w:val="EMPTYCELLSTYLE"/>
            </w:pPr>
          </w:p>
        </w:tc>
      </w:tr>
      <w:tr w:rsidR="007B61CB" w14:paraId="165ACB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6C68AF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E9DF" w14:textId="77777777" w:rsidR="007B61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0A38" w14:textId="77777777" w:rsidR="007B61C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B61EA00" w14:textId="77777777" w:rsidR="007B61CB" w:rsidRDefault="007B61CB">
            <w:pPr>
              <w:pStyle w:val="EMPTYCELLSTYLE"/>
            </w:pPr>
          </w:p>
        </w:tc>
      </w:tr>
      <w:tr w:rsidR="007B61CB" w14:paraId="46917C8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4497474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55F16" w14:textId="77777777" w:rsidR="007B61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D7368" w14:textId="77777777" w:rsidR="007B61C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2E14142" w14:textId="77777777" w:rsidR="007B61CB" w:rsidRDefault="007B61CB">
            <w:pPr>
              <w:pStyle w:val="EMPTYCELLSTYLE"/>
            </w:pPr>
          </w:p>
        </w:tc>
      </w:tr>
      <w:tr w:rsidR="007B61CB" w14:paraId="3D306E9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6635B7A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92AA4" w14:textId="77777777" w:rsidR="007B61CB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6A5AED2" w14:textId="77777777" w:rsidR="007B61CB" w:rsidRDefault="007B61CB">
            <w:pPr>
              <w:pStyle w:val="EMPTYCELLSTYLE"/>
            </w:pPr>
          </w:p>
        </w:tc>
      </w:tr>
      <w:tr w:rsidR="007B61CB" w14:paraId="7419D7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0EF7C4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BF12" w14:textId="77777777" w:rsidR="007B61CB" w:rsidRDefault="00000000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4D05D71A" w14:textId="77777777" w:rsidR="007B61CB" w:rsidRDefault="007B61CB">
            <w:pPr>
              <w:pStyle w:val="EMPTYCELLSTYLE"/>
            </w:pPr>
          </w:p>
        </w:tc>
      </w:tr>
      <w:tr w:rsidR="007B61CB" w14:paraId="52BABF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79187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26AC2EE0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368F1035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6D8A03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6A5456E0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4095BBA6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4B4C94D6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53F6C52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CF6938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A878A5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CD44BE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770E49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0FF3300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39546A4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767E197B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A46EE8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653F916C" w14:textId="77777777" w:rsidR="007B61CB" w:rsidRDefault="007B61CB">
            <w:pPr>
              <w:pStyle w:val="EMPTYCELLSTYLE"/>
            </w:pPr>
          </w:p>
        </w:tc>
      </w:tr>
      <w:tr w:rsidR="007B61CB" w14:paraId="27AF711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54D826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10E9" w14:textId="77777777" w:rsidR="007B61C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A966BB8" w14:textId="77777777" w:rsidR="007B61CB" w:rsidRDefault="007B61CB">
            <w:pPr>
              <w:pStyle w:val="EMPTYCELLSTYLE"/>
            </w:pPr>
          </w:p>
        </w:tc>
      </w:tr>
      <w:tr w:rsidR="007B61CB" w14:paraId="557FF4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91A9B7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93B8" w14:textId="77777777" w:rsidR="007B61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C334" w14:textId="77777777" w:rsidR="007B61C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EC84EB3" w14:textId="77777777" w:rsidR="007B61CB" w:rsidRDefault="007B61CB">
            <w:pPr>
              <w:pStyle w:val="EMPTYCELLSTYLE"/>
            </w:pPr>
          </w:p>
        </w:tc>
      </w:tr>
      <w:tr w:rsidR="007B61CB" w14:paraId="7A5EF0A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CD296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A7463" w14:textId="77777777" w:rsidR="007B61C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FF299" w14:textId="77777777" w:rsidR="007B61C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400" w:type="dxa"/>
          </w:tcPr>
          <w:p w14:paraId="03DAC25C" w14:textId="77777777" w:rsidR="007B61CB" w:rsidRDefault="007B61CB">
            <w:pPr>
              <w:pStyle w:val="EMPTYCELLSTYLE"/>
            </w:pPr>
          </w:p>
        </w:tc>
      </w:tr>
      <w:tr w:rsidR="007B61CB" w14:paraId="2515CE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4411F6" w14:textId="77777777" w:rsidR="007B61CB" w:rsidRDefault="007B61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E09B" w14:textId="77777777" w:rsidR="007B61CB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0C29D23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651300E2" w14:textId="77777777" w:rsidR="007B61CB" w:rsidRDefault="007B61CB">
            <w:pPr>
              <w:pStyle w:val="EMPTYCELLSTYLE"/>
            </w:pPr>
          </w:p>
        </w:tc>
      </w:tr>
      <w:tr w:rsidR="007B61CB" w14:paraId="0D664B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A56309" w14:textId="77777777" w:rsidR="007B61CB" w:rsidRDefault="007B61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3AF7" w14:textId="77777777" w:rsidR="007B61CB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64408BF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0B105A56" w14:textId="77777777" w:rsidR="007B61CB" w:rsidRDefault="007B61CB">
            <w:pPr>
              <w:pStyle w:val="EMPTYCELLSTYLE"/>
            </w:pPr>
          </w:p>
        </w:tc>
      </w:tr>
      <w:tr w:rsidR="007B61CB" w14:paraId="1445B2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870A77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04D59F15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12449F1B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98844E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0F1898B4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3DA6E850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472B245F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5D1F2C26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FED8D4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7512CE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034E43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8244908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3128827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58FE2E9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2A4F0CD6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3261" w14:textId="77777777" w:rsidR="007B61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A157567" w14:textId="77777777" w:rsidR="007B61CB" w:rsidRDefault="007B61CB">
            <w:pPr>
              <w:pStyle w:val="EMPTYCELLSTYLE"/>
            </w:pPr>
          </w:p>
        </w:tc>
      </w:tr>
      <w:tr w:rsidR="007B61CB" w14:paraId="15F3B1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E9602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9CEB" w14:textId="77777777" w:rsidR="007B61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AF6D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AA1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DE65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7859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9E9B5E3" w14:textId="77777777" w:rsidR="007B61CB" w:rsidRDefault="007B61CB">
            <w:pPr>
              <w:pStyle w:val="EMPTYCELLSTYLE"/>
            </w:pPr>
          </w:p>
        </w:tc>
      </w:tr>
      <w:tr w:rsidR="007B61CB" w14:paraId="576F08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E2464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D2BA" w14:textId="77777777" w:rsidR="007B61CB" w:rsidRDefault="007B61C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FC5D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70FA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1DD9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E19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141BD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A801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1EFA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5D52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0055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AC2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B4FD87" w14:textId="77777777" w:rsidR="007B61CB" w:rsidRDefault="007B61CB">
            <w:pPr>
              <w:pStyle w:val="EMPTYCELLSTYLE"/>
            </w:pPr>
          </w:p>
        </w:tc>
      </w:tr>
      <w:tr w:rsidR="007B61CB" w14:paraId="1FA89C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95872F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FE73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5C97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9EC64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8282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8852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9C7D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341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1CAE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3B5E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5E3D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22E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5AC79C" w14:textId="77777777" w:rsidR="007B61CB" w:rsidRDefault="007B61CB">
            <w:pPr>
              <w:pStyle w:val="EMPTYCELLSTYLE"/>
            </w:pPr>
          </w:p>
        </w:tc>
      </w:tr>
      <w:tr w:rsidR="007B61CB" w14:paraId="216265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893CB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AD3E8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03131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BEA5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810247,00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9AE4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0775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810247,00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F4DB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59B7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A9F6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193C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-401139,09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EE1A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4A661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-401139,09</w:t>
            </w:r>
          </w:p>
        </w:tc>
        <w:tc>
          <w:tcPr>
            <w:tcW w:w="400" w:type="dxa"/>
          </w:tcPr>
          <w:p w14:paraId="110FACBC" w14:textId="77777777" w:rsidR="007B61CB" w:rsidRDefault="007B61CB">
            <w:pPr>
              <w:pStyle w:val="EMPTYCELLSTYLE"/>
            </w:pPr>
          </w:p>
        </w:tc>
      </w:tr>
      <w:tr w:rsidR="007B61CB" w14:paraId="22E343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6DA5BEB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1205253C" w14:textId="77777777" w:rsidR="007B61CB" w:rsidRDefault="007B61CB">
            <w:pPr>
              <w:pStyle w:val="EMPTYCELLSTYLE"/>
            </w:pPr>
          </w:p>
        </w:tc>
        <w:tc>
          <w:tcPr>
            <w:tcW w:w="2560" w:type="dxa"/>
          </w:tcPr>
          <w:p w14:paraId="6A72209F" w14:textId="77777777" w:rsidR="007B61CB" w:rsidRDefault="007B61CB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5A6BF3" w14:textId="77777777" w:rsidR="007B61CB" w:rsidRDefault="007B61CB">
            <w:pPr>
              <w:pStyle w:val="EMPTYCELLSTYLE"/>
            </w:pPr>
          </w:p>
        </w:tc>
        <w:tc>
          <w:tcPr>
            <w:tcW w:w="320" w:type="dxa"/>
          </w:tcPr>
          <w:p w14:paraId="22EC0A3E" w14:textId="77777777" w:rsidR="007B61CB" w:rsidRDefault="007B61CB">
            <w:pPr>
              <w:pStyle w:val="EMPTYCELLSTYLE"/>
            </w:pPr>
          </w:p>
        </w:tc>
        <w:tc>
          <w:tcPr>
            <w:tcW w:w="780" w:type="dxa"/>
          </w:tcPr>
          <w:p w14:paraId="5451B281" w14:textId="77777777" w:rsidR="007B61CB" w:rsidRDefault="007B61CB">
            <w:pPr>
              <w:pStyle w:val="EMPTYCELLSTYLE"/>
            </w:pPr>
          </w:p>
        </w:tc>
        <w:tc>
          <w:tcPr>
            <w:tcW w:w="1020" w:type="dxa"/>
          </w:tcPr>
          <w:p w14:paraId="5D39F1BA" w14:textId="77777777" w:rsidR="007B61CB" w:rsidRDefault="007B61CB">
            <w:pPr>
              <w:pStyle w:val="EMPTYCELLSTYLE"/>
            </w:pPr>
          </w:p>
        </w:tc>
        <w:tc>
          <w:tcPr>
            <w:tcW w:w="80" w:type="dxa"/>
          </w:tcPr>
          <w:p w14:paraId="12FB57D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4F66BDA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387BAD7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917A2E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AD10E66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1222569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76021C7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4A0BBE1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88CB6E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7DF10895" w14:textId="77777777" w:rsidR="007B61CB" w:rsidRDefault="007B61CB">
            <w:pPr>
              <w:pStyle w:val="EMPTYCELLSTYLE"/>
            </w:pPr>
          </w:p>
        </w:tc>
      </w:tr>
      <w:tr w:rsidR="007B61CB" w14:paraId="33F24A8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96CEBB" w14:textId="77777777" w:rsidR="007B61CB" w:rsidRDefault="007B61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859A6C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820DC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B58793F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</w:tcPr>
          <w:p w14:paraId="2C301E76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0D4DA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694076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ADAB03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2A6A3B7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DE381D1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BF7FCB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43A64DB2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FF8A5E" w14:textId="77777777" w:rsidR="007B61CB" w:rsidRDefault="007B61CB">
            <w:pPr>
              <w:pStyle w:val="EMPTYCELLSTYLE"/>
            </w:pPr>
          </w:p>
        </w:tc>
        <w:tc>
          <w:tcPr>
            <w:tcW w:w="440" w:type="dxa"/>
          </w:tcPr>
          <w:p w14:paraId="2F6C16C9" w14:textId="77777777" w:rsidR="007B61CB" w:rsidRDefault="007B61CB">
            <w:pPr>
              <w:pStyle w:val="EMPTYCELLSTYLE"/>
            </w:pPr>
          </w:p>
        </w:tc>
        <w:tc>
          <w:tcPr>
            <w:tcW w:w="660" w:type="dxa"/>
          </w:tcPr>
          <w:p w14:paraId="60B2E04E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4953EE85" w14:textId="77777777" w:rsidR="007B61CB" w:rsidRDefault="007B61CB">
            <w:pPr>
              <w:pStyle w:val="EMPTYCELLSTYLE"/>
            </w:pPr>
          </w:p>
        </w:tc>
      </w:tr>
      <w:tr w:rsidR="007B61CB" w14:paraId="664BC8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21A0D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223E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63FD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B4FA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D36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140C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C1BD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3E0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B8F6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791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BC15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18D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BA0E3B0" w14:textId="77777777" w:rsidR="007B61CB" w:rsidRDefault="007B61CB">
            <w:pPr>
              <w:pStyle w:val="EMPTYCELLSTYLE"/>
            </w:pPr>
          </w:p>
        </w:tc>
      </w:tr>
      <w:tr w:rsidR="007B61CB" w14:paraId="7FE88E2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444ABF4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59855E18" w14:textId="77777777" w:rsidR="007B61CB" w:rsidRDefault="007B61CB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7B03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 </w:t>
            </w:r>
          </w:p>
        </w:tc>
        <w:tc>
          <w:tcPr>
            <w:tcW w:w="1100" w:type="dxa"/>
            <w:gridSpan w:val="2"/>
          </w:tcPr>
          <w:p w14:paraId="46B0CEC1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F89DC1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7C8AE3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8D010D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1226C3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09EFDC2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E79CBA8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869248" w14:textId="77777777" w:rsidR="007B61CB" w:rsidRDefault="007B61CB">
            <w:pPr>
              <w:pStyle w:val="EMPTYCELLSTYLE"/>
            </w:pPr>
          </w:p>
        </w:tc>
        <w:tc>
          <w:tcPr>
            <w:tcW w:w="440" w:type="dxa"/>
          </w:tcPr>
          <w:p w14:paraId="52A6B6B9" w14:textId="77777777" w:rsidR="007B61CB" w:rsidRDefault="007B61CB">
            <w:pPr>
              <w:pStyle w:val="EMPTYCELLSTYLE"/>
            </w:pPr>
          </w:p>
        </w:tc>
        <w:tc>
          <w:tcPr>
            <w:tcW w:w="660" w:type="dxa"/>
          </w:tcPr>
          <w:p w14:paraId="60BCC247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44760D49" w14:textId="77777777" w:rsidR="007B61CB" w:rsidRDefault="007B61CB">
            <w:pPr>
              <w:pStyle w:val="EMPTYCELLSTYLE"/>
            </w:pPr>
          </w:p>
        </w:tc>
      </w:tr>
      <w:tr w:rsidR="007B61CB" w14:paraId="2B8F97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A21F7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2C84" w14:textId="77777777" w:rsidR="007B61CB" w:rsidRDefault="007B61CB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956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789B9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810247,00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B642F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F4114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810247,00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08C95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E14C3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F2E25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A08D9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-401139,09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24AA5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65F4E" w14:textId="77777777" w:rsidR="007B61CB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-401139,09</w:t>
            </w:r>
          </w:p>
        </w:tc>
        <w:tc>
          <w:tcPr>
            <w:tcW w:w="400" w:type="dxa"/>
          </w:tcPr>
          <w:p w14:paraId="2582F221" w14:textId="77777777" w:rsidR="007B61CB" w:rsidRDefault="007B61CB">
            <w:pPr>
              <w:pStyle w:val="EMPTYCELLSTYLE"/>
            </w:pPr>
          </w:p>
        </w:tc>
      </w:tr>
      <w:tr w:rsidR="007B61CB" w14:paraId="7471E9E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EBBCBAD" w14:textId="77777777" w:rsidR="007B61CB" w:rsidRDefault="007B61CB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8C48" w14:textId="77777777" w:rsidR="007B61CB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5EF773B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1EBDDA71" w14:textId="77777777" w:rsidR="007B61CB" w:rsidRDefault="007B61CB">
            <w:pPr>
              <w:pStyle w:val="EMPTYCELLSTYLE"/>
            </w:pPr>
          </w:p>
        </w:tc>
      </w:tr>
      <w:tr w:rsidR="007B61CB" w14:paraId="1AB7A68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1264BDB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F8C9" w14:textId="77777777" w:rsidR="007B61C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03E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97B4FF8" w14:textId="77777777" w:rsidR="007B61CB" w:rsidRDefault="007B61CB">
            <w:pPr>
              <w:pStyle w:val="EMPTYCELLSTYLE"/>
            </w:pPr>
          </w:p>
        </w:tc>
      </w:tr>
      <w:tr w:rsidR="007B61CB" w14:paraId="19BE97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7C3CD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0B7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E9DE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6CB29302" w14:textId="77777777" w:rsidR="007B61CB" w:rsidRDefault="007B61CB">
            <w:pPr>
              <w:pStyle w:val="EMPTYCELLSTYLE"/>
            </w:pPr>
          </w:p>
        </w:tc>
      </w:tr>
      <w:tr w:rsidR="007B61CB" w14:paraId="293DE2E4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400" w:type="dxa"/>
          </w:tcPr>
          <w:p w14:paraId="3FD0B3D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FE1B9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34CE6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інформації,створення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фондів,їх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2023рік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становить 409107,91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401139,09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50,49% 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року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суму 401139,09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312268,53грн,; КЕКВ2120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81225,60 грн.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наявності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вакантних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посад , по КЕКВ2210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1709,96.,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закупівлі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по КЕКВ2240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5935.;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", постанови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Кабінету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Міністрів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"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стану".</w:t>
            </w:r>
          </w:p>
        </w:tc>
        <w:tc>
          <w:tcPr>
            <w:tcW w:w="400" w:type="dxa"/>
          </w:tcPr>
          <w:p w14:paraId="6B39F376" w14:textId="77777777" w:rsidR="007B61CB" w:rsidRDefault="007B61CB">
            <w:pPr>
              <w:pStyle w:val="EMPTYCELLSTYLE"/>
            </w:pPr>
          </w:p>
        </w:tc>
      </w:tr>
      <w:tr w:rsidR="007B61CB" w14:paraId="6DCECB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360365" w14:textId="77777777" w:rsidR="007B61CB" w:rsidRDefault="007B61CB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06DF" w14:textId="77777777" w:rsidR="007B61C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576D4FEF" w14:textId="77777777" w:rsidR="007B61CB" w:rsidRDefault="007B61CB">
            <w:pPr>
              <w:pStyle w:val="EMPTYCELLSTYLE"/>
            </w:pPr>
          </w:p>
        </w:tc>
        <w:tc>
          <w:tcPr>
            <w:tcW w:w="660" w:type="dxa"/>
          </w:tcPr>
          <w:p w14:paraId="17A06323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7F07EAFC" w14:textId="77777777" w:rsidR="007B61CB" w:rsidRDefault="007B61CB">
            <w:pPr>
              <w:pStyle w:val="EMPTYCELLSTYLE"/>
            </w:pPr>
          </w:p>
        </w:tc>
      </w:tr>
      <w:tr w:rsidR="007B61CB" w14:paraId="7B6D47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15CBEE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4E13563D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E04B3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5B2236A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</w:tcPr>
          <w:p w14:paraId="4E05A0A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F200C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714129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81A8F0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DED439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24738C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15AB961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4086C52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477B2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C9AA1" w14:textId="77777777" w:rsidR="007B61C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7D4D7F3" w14:textId="77777777" w:rsidR="007B61CB" w:rsidRDefault="007B61CB">
            <w:pPr>
              <w:pStyle w:val="EMPTYCELLSTYLE"/>
            </w:pPr>
          </w:p>
        </w:tc>
      </w:tr>
      <w:tr w:rsidR="007B61CB" w14:paraId="598F188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A579C91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4229" w14:textId="77777777" w:rsidR="007B61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16C7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FC21B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82A4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989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D405F26" w14:textId="77777777" w:rsidR="007B61CB" w:rsidRDefault="007B61CB">
            <w:pPr>
              <w:pStyle w:val="EMPTYCELLSTYLE"/>
            </w:pPr>
          </w:p>
        </w:tc>
      </w:tr>
      <w:tr w:rsidR="007B61CB" w14:paraId="05F8947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AD109E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56DD" w14:textId="77777777" w:rsidR="007B61CB" w:rsidRDefault="007B61CB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317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0350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06C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DDA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35F2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5C81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A7AA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06B0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774A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1432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958927C" w14:textId="77777777" w:rsidR="007B61CB" w:rsidRDefault="007B61CB">
            <w:pPr>
              <w:pStyle w:val="EMPTYCELLSTYLE"/>
            </w:pPr>
          </w:p>
        </w:tc>
      </w:tr>
      <w:tr w:rsidR="007B61CB" w14:paraId="0BE8BB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643E8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45DF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3AA8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ECD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C0BA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7F4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B8BB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A8C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1278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4B35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D9EA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BF8B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2323A05" w14:textId="77777777" w:rsidR="007B61CB" w:rsidRDefault="007B61CB">
            <w:pPr>
              <w:pStyle w:val="EMPTYCELLSTYLE"/>
            </w:pPr>
          </w:p>
        </w:tc>
      </w:tr>
      <w:tr w:rsidR="007B61CB" w14:paraId="761FDF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7B01D7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29408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5EBB8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0D28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810247,00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85E7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D505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810247,00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F707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A902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8D28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409107,91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06A6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-401139,09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E5BC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33529" w14:textId="77777777" w:rsidR="007B61CB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-401139,09</w:t>
            </w:r>
          </w:p>
        </w:tc>
        <w:tc>
          <w:tcPr>
            <w:tcW w:w="400" w:type="dxa"/>
          </w:tcPr>
          <w:p w14:paraId="423B4055" w14:textId="77777777" w:rsidR="007B61CB" w:rsidRDefault="007B61CB">
            <w:pPr>
              <w:pStyle w:val="EMPTYCELLSTYLE"/>
            </w:pPr>
          </w:p>
        </w:tc>
      </w:tr>
      <w:tr w:rsidR="007B61CB" w14:paraId="7044873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FDEB29C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DBF8" w14:textId="77777777" w:rsidR="007B61C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3E19602" w14:textId="77777777" w:rsidR="007B61CB" w:rsidRDefault="007B61CB">
            <w:pPr>
              <w:pStyle w:val="EMPTYCELLSTYLE"/>
            </w:pPr>
          </w:p>
        </w:tc>
      </w:tr>
      <w:tr w:rsidR="007B61CB" w14:paraId="0F780B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003530C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AABB" w14:textId="77777777" w:rsidR="007B61CB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C3AAB1" w14:textId="77777777" w:rsidR="007B61CB" w:rsidRDefault="007B61CB">
            <w:pPr>
              <w:pStyle w:val="EMPTYCELLSTYLE"/>
            </w:pPr>
          </w:p>
        </w:tc>
      </w:tr>
      <w:tr w:rsidR="007B61CB" w14:paraId="635113B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B52F854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5C9A" w14:textId="77777777" w:rsidR="007B61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62841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3B2D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06F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EE80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763E4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FEEE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9DDF6C7" w14:textId="77777777" w:rsidR="007B61CB" w:rsidRDefault="007B61CB">
            <w:pPr>
              <w:pStyle w:val="EMPTYCELLSTYLE"/>
            </w:pPr>
          </w:p>
        </w:tc>
      </w:tr>
      <w:tr w:rsidR="007B61CB" w14:paraId="4F94CA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86E7B7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8D94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1838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F1B1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CE0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BF57D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7492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D10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D745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57AB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20A7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5ED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26F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B409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D03A319" w14:textId="77777777" w:rsidR="007B61CB" w:rsidRDefault="007B61CB">
            <w:pPr>
              <w:pStyle w:val="EMPTYCELLSTYLE"/>
            </w:pPr>
          </w:p>
        </w:tc>
      </w:tr>
      <w:tr w:rsidR="007B61CB" w14:paraId="50421B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1C0C5E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2F97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8B9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3AF6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A2B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4A66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0CAF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896B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7A75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90E7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C2D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77AF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5169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0502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74AEBBA" w14:textId="77777777" w:rsidR="007B61CB" w:rsidRDefault="007B61CB">
            <w:pPr>
              <w:pStyle w:val="EMPTYCELLSTYLE"/>
            </w:pPr>
          </w:p>
        </w:tc>
      </w:tr>
      <w:tr w:rsidR="007B61CB" w14:paraId="12E2CC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30A00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D965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ED6C7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5708" w14:textId="77777777" w:rsidR="007B61CB" w:rsidRDefault="007B61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6D01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8174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1191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93A9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85C5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CC6D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6715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89A3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198B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AF7B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4DB0CE2F" w14:textId="77777777" w:rsidR="007B61CB" w:rsidRDefault="007B61CB">
            <w:pPr>
              <w:pStyle w:val="EMPTYCELLSTYLE"/>
            </w:pPr>
          </w:p>
        </w:tc>
      </w:tr>
      <w:tr w:rsidR="007B61CB" w14:paraId="60EF27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C7368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4711F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4B16A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4712CB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89CB6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0B6F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86BE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FBFD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FE69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ED56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D850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4D7E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C610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36A1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CABE31" w14:textId="77777777" w:rsidR="007B61CB" w:rsidRDefault="007B61CB">
            <w:pPr>
              <w:pStyle w:val="EMPTYCELLSTYLE"/>
            </w:pPr>
          </w:p>
        </w:tc>
      </w:tr>
      <w:tr w:rsidR="007B61CB" w14:paraId="3109CA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CF3BE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ACC0A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B26669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FAEA0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AF9DB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0163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0CC5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B09D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4F21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841A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BBA0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D4D6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F499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762F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6DCD5FB" w14:textId="77777777" w:rsidR="007B61CB" w:rsidRDefault="007B61CB">
            <w:pPr>
              <w:pStyle w:val="EMPTYCELLSTYLE"/>
            </w:pPr>
          </w:p>
        </w:tc>
      </w:tr>
      <w:tr w:rsidR="007B61CB" w14:paraId="2F575D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B7469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CCAD5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E0009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7404A8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35B07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7E5A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1DD6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8B3C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5CBE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D663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7367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0DE5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DFC6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9DF7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EF2B27" w14:textId="77777777" w:rsidR="007B61CB" w:rsidRDefault="007B61CB">
            <w:pPr>
              <w:pStyle w:val="EMPTYCELLSTYLE"/>
            </w:pPr>
          </w:p>
        </w:tc>
      </w:tr>
      <w:tr w:rsidR="007B61CB" w14:paraId="4190B9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5A2F63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7784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4C1E4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F37D8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E4896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38AB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D81B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6579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C383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489F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CA9B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85A3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4C9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D071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D64DD76" w14:textId="77777777" w:rsidR="007B61CB" w:rsidRDefault="007B61CB">
            <w:pPr>
              <w:pStyle w:val="EMPTYCELLSTYLE"/>
            </w:pPr>
          </w:p>
        </w:tc>
      </w:tr>
      <w:tr w:rsidR="007B61CB" w14:paraId="4F70E5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37C78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F4BC2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A1BA7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3CF21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DE965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FC1A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5D89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33BB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0A6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38FD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2326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55B1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42C8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C8F6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B65F3F" w14:textId="77777777" w:rsidR="007B61CB" w:rsidRDefault="007B61CB">
            <w:pPr>
              <w:pStyle w:val="EMPTYCELLSTYLE"/>
            </w:pPr>
          </w:p>
        </w:tc>
      </w:tr>
      <w:tr w:rsidR="007B61CB" w14:paraId="54ADF3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17C1A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4794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02EFE7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436B" w14:textId="77777777" w:rsidR="007B61CB" w:rsidRDefault="007B61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12D3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EFE9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8D84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F2EA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05C6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660E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FAEE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601E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28B4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5802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78FB1DAA" w14:textId="77777777" w:rsidR="007B61CB" w:rsidRDefault="007B61CB">
            <w:pPr>
              <w:pStyle w:val="EMPTYCELLSTYLE"/>
            </w:pPr>
          </w:p>
        </w:tc>
      </w:tr>
      <w:tr w:rsidR="007B61CB" w14:paraId="7CB262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072A32F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38EB19BE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47556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1A53AC6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</w:tcPr>
          <w:p w14:paraId="3ACC814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88D90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FB1BD0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4A66E9D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925601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9E4A97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3446739B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DCDC35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CAFB9B" w14:textId="77777777" w:rsidR="007B61CB" w:rsidRDefault="007B61CB">
            <w:pPr>
              <w:pStyle w:val="EMPTYCELLSTYLE"/>
            </w:pPr>
          </w:p>
        </w:tc>
        <w:tc>
          <w:tcPr>
            <w:tcW w:w="440" w:type="dxa"/>
          </w:tcPr>
          <w:p w14:paraId="6B23227A" w14:textId="77777777" w:rsidR="007B61CB" w:rsidRDefault="007B61CB">
            <w:pPr>
              <w:pStyle w:val="EMPTYCELLSTYLE"/>
            </w:pPr>
          </w:p>
        </w:tc>
        <w:tc>
          <w:tcPr>
            <w:tcW w:w="660" w:type="dxa"/>
          </w:tcPr>
          <w:p w14:paraId="3DEE92DD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0484FB89" w14:textId="77777777" w:rsidR="007B61CB" w:rsidRDefault="007B61CB">
            <w:pPr>
              <w:pStyle w:val="EMPTYCELLSTYLE"/>
            </w:pPr>
          </w:p>
        </w:tc>
      </w:tr>
      <w:tr w:rsidR="007B61CB" w14:paraId="7F57D0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80719E" w14:textId="77777777" w:rsidR="007B61CB" w:rsidRDefault="007B61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493B474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7EC238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6EDD6C1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</w:tcPr>
          <w:p w14:paraId="7D547FF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BEA02B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135F5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33CB47D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AE5083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F79C40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D633A42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2BEC268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34CDB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C5FA8B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3D299577" w14:textId="77777777" w:rsidR="007B61CB" w:rsidRDefault="007B61CB">
            <w:pPr>
              <w:pStyle w:val="EMPTYCELLSTYLE"/>
            </w:pPr>
          </w:p>
        </w:tc>
      </w:tr>
      <w:tr w:rsidR="007B61CB" w14:paraId="2DE312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E4739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4688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CCD6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0A2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6C68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9225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7068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0CE4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48C3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5B0C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BF17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A62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127C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F87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120AEEA" w14:textId="77777777" w:rsidR="007B61CB" w:rsidRDefault="007B61CB">
            <w:pPr>
              <w:pStyle w:val="EMPTYCELLSTYLE"/>
            </w:pPr>
          </w:p>
        </w:tc>
      </w:tr>
      <w:tr w:rsidR="007B61CB" w14:paraId="5B861E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538ED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AC8CF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681C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E255B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C0161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DCE5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0B85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DB7C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1228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6032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31FB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24900,00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5A78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9727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7FE9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5900,00</w:t>
            </w:r>
          </w:p>
        </w:tc>
        <w:tc>
          <w:tcPr>
            <w:tcW w:w="400" w:type="dxa"/>
          </w:tcPr>
          <w:p w14:paraId="0C8EC0C6" w14:textId="77777777" w:rsidR="007B61CB" w:rsidRDefault="007B61CB">
            <w:pPr>
              <w:pStyle w:val="EMPTYCELLSTYLE"/>
            </w:pPr>
          </w:p>
        </w:tc>
      </w:tr>
      <w:tr w:rsidR="007B61CB" w14:paraId="751B9B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41AC8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45F47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81562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954B3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339DB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F76C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2080,00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D740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A384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D7A3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6974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7407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0C06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187C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2DA2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400" w:type="dxa"/>
          </w:tcPr>
          <w:p w14:paraId="3016C8A1" w14:textId="77777777" w:rsidR="007B61CB" w:rsidRDefault="007B61CB">
            <w:pPr>
              <w:pStyle w:val="EMPTYCELLSTYLE"/>
            </w:pPr>
          </w:p>
        </w:tc>
      </w:tr>
      <w:tr w:rsidR="007B61CB" w14:paraId="35B2DC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29ADF5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360DA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764A9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D7C97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1747E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EABC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0353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E2C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AEDA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BD9F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5985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24A0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FA5A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28B6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7D9B2F3" w14:textId="77777777" w:rsidR="007B61CB" w:rsidRDefault="007B61CB">
            <w:pPr>
              <w:pStyle w:val="EMPTYCELLSTYLE"/>
            </w:pPr>
          </w:p>
        </w:tc>
      </w:tr>
      <w:tr w:rsidR="007B61CB" w14:paraId="75DA7F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B9A55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93673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AC1E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E8D5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23B0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0046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6342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C318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60FE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D839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EDE5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3EA4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03EC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119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6318C27" w14:textId="77777777" w:rsidR="007B61CB" w:rsidRDefault="007B61CB">
            <w:pPr>
              <w:pStyle w:val="EMPTYCELLSTYLE"/>
            </w:pPr>
          </w:p>
        </w:tc>
      </w:tr>
      <w:tr w:rsidR="007B61CB" w14:paraId="476B69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47CE4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0CC77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0A8D3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99E50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B400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4F62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930,00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448A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40CA2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930,00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54DC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5F4E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2484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C4C6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CA9A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4F3B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400" w:type="dxa"/>
          </w:tcPr>
          <w:p w14:paraId="06856B20" w14:textId="77777777" w:rsidR="007B61CB" w:rsidRDefault="007B61CB">
            <w:pPr>
              <w:pStyle w:val="EMPTYCELLSTYLE"/>
            </w:pPr>
          </w:p>
        </w:tc>
      </w:tr>
      <w:tr w:rsidR="007B61CB" w14:paraId="705644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B509B7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2ACE4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F6099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9A926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ADFEF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DB87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A11C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9F99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98D1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7A1A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035E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1341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8275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A8F1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7407F09" w14:textId="77777777" w:rsidR="007B61CB" w:rsidRDefault="007B61CB">
            <w:pPr>
              <w:pStyle w:val="EMPTYCELLSTYLE"/>
            </w:pPr>
          </w:p>
        </w:tc>
      </w:tr>
      <w:tr w:rsidR="007B61CB" w14:paraId="296721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8947FF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E7469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4AAC6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84478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7A7EF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22482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0,38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F814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EF91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632E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BC26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EA8D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0006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5,32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C0512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B705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5,32</w:t>
            </w:r>
          </w:p>
        </w:tc>
        <w:tc>
          <w:tcPr>
            <w:tcW w:w="400" w:type="dxa"/>
          </w:tcPr>
          <w:p w14:paraId="6BA16330" w14:textId="77777777" w:rsidR="007B61CB" w:rsidRDefault="007B61CB">
            <w:pPr>
              <w:pStyle w:val="EMPTYCELLSTYLE"/>
            </w:pPr>
          </w:p>
        </w:tc>
      </w:tr>
      <w:tr w:rsidR="007B61CB" w14:paraId="362876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7819F1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29FD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F9712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3DF2" w14:textId="77777777" w:rsidR="007B61CB" w:rsidRDefault="007B61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2D6E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977F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C85E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80D5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5E8A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DB61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ECD6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83FE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6E3C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A7CC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35591932" w14:textId="77777777" w:rsidR="007B61CB" w:rsidRDefault="007B61CB">
            <w:pPr>
              <w:pStyle w:val="EMPTYCELLSTYLE"/>
            </w:pPr>
          </w:p>
        </w:tc>
      </w:tr>
      <w:tr w:rsidR="007B61CB" w14:paraId="475438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46616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2EC6E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50D27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67F29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93A9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A501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090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8317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F1BE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177,87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DDC5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B89C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177,87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1F89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-212,13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B0D3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65509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-212,13</w:t>
            </w:r>
          </w:p>
        </w:tc>
        <w:tc>
          <w:tcPr>
            <w:tcW w:w="400" w:type="dxa"/>
          </w:tcPr>
          <w:p w14:paraId="7D692F9B" w14:textId="77777777" w:rsidR="007B61CB" w:rsidRDefault="007B61CB">
            <w:pPr>
              <w:pStyle w:val="EMPTYCELLSTYLE"/>
            </w:pPr>
          </w:p>
        </w:tc>
      </w:tr>
      <w:tr w:rsidR="007B61CB" w14:paraId="5012F1D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03D0CF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E5A6E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027DE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65DDE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BEEE9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90B4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4471,00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28A32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C6D1E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4471,00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2E04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5858,82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2EF7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982B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5858,82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99D0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1387,82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AB006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FA7C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1387,82</w:t>
            </w:r>
          </w:p>
        </w:tc>
        <w:tc>
          <w:tcPr>
            <w:tcW w:w="400" w:type="dxa"/>
          </w:tcPr>
          <w:p w14:paraId="14244FB8" w14:textId="77777777" w:rsidR="007B61CB" w:rsidRDefault="007B61CB">
            <w:pPr>
              <w:pStyle w:val="EMPTYCELLSTYLE"/>
            </w:pPr>
          </w:p>
        </w:tc>
      </w:tr>
      <w:tr w:rsidR="007B61CB" w14:paraId="76BCC6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D41D6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7B31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AD5E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CEC0" w14:textId="77777777" w:rsidR="007B61CB" w:rsidRDefault="007B61C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5392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EE3D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39113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4391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FE52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782B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BE13" w14:textId="77777777" w:rsidR="007B61CB" w:rsidRDefault="007B61CB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9813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DB15" w14:textId="77777777" w:rsidR="007B61CB" w:rsidRDefault="007B61CB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87BA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7BC2AEE7" w14:textId="77777777" w:rsidR="007B61CB" w:rsidRDefault="007B61CB">
            <w:pPr>
              <w:pStyle w:val="EMPTYCELLSTYLE"/>
            </w:pPr>
          </w:p>
        </w:tc>
      </w:tr>
      <w:tr w:rsidR="007B61CB" w14:paraId="07F37F5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32891C5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D0F68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4BE48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49E2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441BE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AEE5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7458C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3C49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94ED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339BF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B167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A01BD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18B1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12275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A3B214" w14:textId="77777777" w:rsidR="007B61CB" w:rsidRDefault="007B61CB">
            <w:pPr>
              <w:pStyle w:val="EMPTYCELLSTYLE"/>
            </w:pPr>
          </w:p>
        </w:tc>
      </w:tr>
      <w:tr w:rsidR="007B61CB" w14:paraId="3A0D4A5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369BAF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5BD8B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538F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в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фактимчного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8244A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517A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A3E28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F7D7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D1E83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87117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74F9B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5B564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C8D21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EEFA0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B8F4A" w14:textId="77777777" w:rsidR="007B61CB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3B4CC45" w14:textId="77777777" w:rsidR="007B61CB" w:rsidRDefault="007B61CB">
            <w:pPr>
              <w:pStyle w:val="EMPTYCELLSTYLE"/>
            </w:pPr>
          </w:p>
        </w:tc>
      </w:tr>
      <w:tr w:rsidR="007B61CB" w14:paraId="4EC4D5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EA765A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26BE" w14:textId="77777777" w:rsidR="007B61CB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2F9A553D" w14:textId="77777777" w:rsidR="007B61CB" w:rsidRDefault="007B61CB">
            <w:pPr>
              <w:pStyle w:val="EMPTYCELLSTYLE"/>
            </w:pPr>
          </w:p>
        </w:tc>
      </w:tr>
      <w:tr w:rsidR="007B61CB" w14:paraId="3F3CDD8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04764B5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F596E" w14:textId="77777777" w:rsidR="007B61CB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BD88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EBE3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495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00C27631" w14:textId="77777777" w:rsidR="007B61CB" w:rsidRDefault="007B61CB">
            <w:pPr>
              <w:pStyle w:val="EMPTYCELLSTYLE"/>
            </w:pPr>
          </w:p>
        </w:tc>
      </w:tr>
      <w:tr w:rsidR="007B61CB" w14:paraId="14ED28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0ACEC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3B40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DE5E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8701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F672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6995F63" w14:textId="77777777" w:rsidR="007B61CB" w:rsidRDefault="007B61CB">
            <w:pPr>
              <w:pStyle w:val="EMPTYCELLSTYLE"/>
            </w:pPr>
          </w:p>
        </w:tc>
      </w:tr>
      <w:tr w:rsidR="007B61CB" w14:paraId="400D6D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4A4B7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56F0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D1F0F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D758A" w14:textId="77777777" w:rsidR="007B61CB" w:rsidRDefault="007B61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08F9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01AC0A22" w14:textId="77777777" w:rsidR="007B61CB" w:rsidRDefault="007B61CB">
            <w:pPr>
              <w:pStyle w:val="EMPTYCELLSTYLE"/>
            </w:pPr>
          </w:p>
        </w:tc>
      </w:tr>
      <w:tr w:rsidR="007B61CB" w14:paraId="2E35AA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29F077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AE7FD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297D1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734FE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8EF15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65E8C760" w14:textId="77777777" w:rsidR="007B61CB" w:rsidRDefault="007B61CB">
            <w:pPr>
              <w:pStyle w:val="EMPTYCELLSTYLE"/>
            </w:pPr>
          </w:p>
        </w:tc>
      </w:tr>
      <w:tr w:rsidR="007B61CB" w14:paraId="719C5B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D72D4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0B9EF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9E80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83FF2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9FF42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1DF24060" w14:textId="77777777" w:rsidR="007B61CB" w:rsidRDefault="007B61CB">
            <w:pPr>
              <w:pStyle w:val="EMPTYCELLSTYLE"/>
            </w:pPr>
          </w:p>
        </w:tc>
      </w:tr>
      <w:tr w:rsidR="007B61CB" w14:paraId="75FB9B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672C351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BBFE2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D298C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EFE800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449DA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06B201CC" w14:textId="77777777" w:rsidR="007B61CB" w:rsidRDefault="007B61CB">
            <w:pPr>
              <w:pStyle w:val="EMPTYCELLSTYLE"/>
            </w:pPr>
          </w:p>
        </w:tc>
      </w:tr>
      <w:tr w:rsidR="007B61CB" w14:paraId="2F5D9B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7C92F7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EFF8C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3E7453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18585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C1269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130B30D8" w14:textId="77777777" w:rsidR="007B61CB" w:rsidRDefault="007B61CB">
            <w:pPr>
              <w:pStyle w:val="EMPTYCELLSTYLE"/>
            </w:pPr>
          </w:p>
        </w:tc>
      </w:tr>
      <w:tr w:rsidR="007B61CB" w14:paraId="57487A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514C72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83924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251976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E6F41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ECA9C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2B7F8CC7" w14:textId="77777777" w:rsidR="007B61CB" w:rsidRDefault="007B61CB">
            <w:pPr>
              <w:pStyle w:val="EMPTYCELLSTYLE"/>
            </w:pPr>
          </w:p>
        </w:tc>
      </w:tr>
      <w:tr w:rsidR="007B61CB" w14:paraId="3FB139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8D49B1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D794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B1F29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2BEF" w14:textId="77777777" w:rsidR="007B61CB" w:rsidRDefault="007B61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D209A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7658974C" w14:textId="77777777" w:rsidR="007B61CB" w:rsidRDefault="007B61CB">
            <w:pPr>
              <w:pStyle w:val="EMPTYCELLSTYLE"/>
            </w:pPr>
          </w:p>
        </w:tc>
      </w:tr>
      <w:tr w:rsidR="007B61CB" w14:paraId="4669485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CEECCE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6B226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D308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C5568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55BDD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кноговидача</w:t>
            </w:r>
            <w:proofErr w:type="spellEnd"/>
          </w:p>
        </w:tc>
        <w:tc>
          <w:tcPr>
            <w:tcW w:w="400" w:type="dxa"/>
          </w:tcPr>
          <w:p w14:paraId="7DA1E208" w14:textId="77777777" w:rsidR="007B61CB" w:rsidRDefault="007B61CB">
            <w:pPr>
              <w:pStyle w:val="EMPTYCELLSTYLE"/>
            </w:pPr>
          </w:p>
        </w:tc>
      </w:tr>
      <w:tr w:rsidR="007B61CB" w14:paraId="6088A9C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080532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C2ABA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FFA0F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8FF25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10548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кноговидача</w:t>
            </w:r>
            <w:proofErr w:type="spellEnd"/>
          </w:p>
        </w:tc>
        <w:tc>
          <w:tcPr>
            <w:tcW w:w="400" w:type="dxa"/>
          </w:tcPr>
          <w:p w14:paraId="7D8488FF" w14:textId="77777777" w:rsidR="007B61CB" w:rsidRDefault="007B61CB">
            <w:pPr>
              <w:pStyle w:val="EMPTYCELLSTYLE"/>
            </w:pPr>
          </w:p>
        </w:tc>
      </w:tr>
      <w:tr w:rsidR="007B61CB" w14:paraId="12AEEC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E61CF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24298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1754B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DA14E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1E5C1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6E2814B2" w14:textId="77777777" w:rsidR="007B61CB" w:rsidRDefault="007B61CB">
            <w:pPr>
              <w:pStyle w:val="EMPTYCELLSTYLE"/>
            </w:pPr>
          </w:p>
        </w:tc>
      </w:tr>
      <w:tr w:rsidR="007B61CB" w14:paraId="178411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C5CD1E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AEEBC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57F49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0D6F4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33AC4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762228CC" w14:textId="77777777" w:rsidR="007B61CB" w:rsidRDefault="007B61CB">
            <w:pPr>
              <w:pStyle w:val="EMPTYCELLSTYLE"/>
            </w:pPr>
          </w:p>
        </w:tc>
      </w:tr>
      <w:tr w:rsidR="007B61CB" w14:paraId="1201A4C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AA8F8D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FE05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8AF1F0" w14:textId="77777777" w:rsidR="007B61CB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06225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21D1B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кноговидача</w:t>
            </w:r>
            <w:proofErr w:type="spellEnd"/>
          </w:p>
        </w:tc>
        <w:tc>
          <w:tcPr>
            <w:tcW w:w="400" w:type="dxa"/>
          </w:tcPr>
          <w:p w14:paraId="31D34B6F" w14:textId="77777777" w:rsidR="007B61CB" w:rsidRDefault="007B61CB">
            <w:pPr>
              <w:pStyle w:val="EMPTYCELLSTYLE"/>
            </w:pPr>
          </w:p>
        </w:tc>
      </w:tr>
      <w:tr w:rsidR="007B61CB" w14:paraId="008785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1A929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6D58A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B06CA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076A9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4EDDD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49A6012A" w14:textId="77777777" w:rsidR="007B61CB" w:rsidRDefault="007B61CB">
            <w:pPr>
              <w:pStyle w:val="EMPTYCELLSTYLE"/>
            </w:pPr>
          </w:p>
        </w:tc>
      </w:tr>
      <w:tr w:rsidR="007B61CB" w14:paraId="62E40E1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A26844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DD609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903B1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F70C6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61CBE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380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прийнято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обласної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570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книг</w:t>
            </w:r>
          </w:p>
        </w:tc>
        <w:tc>
          <w:tcPr>
            <w:tcW w:w="400" w:type="dxa"/>
          </w:tcPr>
          <w:p w14:paraId="5869836F" w14:textId="77777777" w:rsidR="007B61CB" w:rsidRDefault="007B61CB">
            <w:pPr>
              <w:pStyle w:val="EMPTYCELLSTYLE"/>
            </w:pPr>
          </w:p>
        </w:tc>
      </w:tr>
      <w:tr w:rsidR="007B61CB" w14:paraId="3765C7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FC8CB9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7A49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31DA2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A4E5" w14:textId="77777777" w:rsidR="007B61CB" w:rsidRDefault="007B61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C53F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5EF9FCD8" w14:textId="77777777" w:rsidR="007B61CB" w:rsidRDefault="007B61CB">
            <w:pPr>
              <w:pStyle w:val="EMPTYCELLSTYLE"/>
            </w:pPr>
          </w:p>
        </w:tc>
      </w:tr>
      <w:tr w:rsidR="007B61CB" w14:paraId="22D577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693379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68C84FDB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7AC60A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B047CD8" w14:textId="77777777" w:rsidR="007B61CB" w:rsidRDefault="007B61CB">
            <w:pPr>
              <w:pStyle w:val="EMPTYCELLSTYLE"/>
            </w:pPr>
          </w:p>
        </w:tc>
        <w:tc>
          <w:tcPr>
            <w:tcW w:w="1440" w:type="dxa"/>
          </w:tcPr>
          <w:p w14:paraId="563661A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4E29AC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A1A70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789218B3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7CA84C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4F54F34D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0906BA7A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622C8434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D8AD55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7E8C0A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58CF46A1" w14:textId="77777777" w:rsidR="007B61CB" w:rsidRDefault="007B61CB">
            <w:pPr>
              <w:pStyle w:val="EMPTYCELLSTYLE"/>
            </w:pPr>
          </w:p>
        </w:tc>
      </w:tr>
      <w:tr w:rsidR="007B61CB" w14:paraId="0B0B43D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24396D6" w14:textId="77777777" w:rsidR="007B61CB" w:rsidRDefault="007B61C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5FE8D66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1834D0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15300B79" w14:textId="77777777" w:rsidR="007B61CB" w:rsidRDefault="007B61C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F34DE52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5A41E6EC" w14:textId="77777777" w:rsidR="007B61CB" w:rsidRDefault="007B61CB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D44E4BF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083446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20CA46CF" w14:textId="77777777" w:rsidR="007B61CB" w:rsidRDefault="007B61CB">
            <w:pPr>
              <w:pStyle w:val="EMPTYCELLSTYLE"/>
            </w:pPr>
          </w:p>
        </w:tc>
      </w:tr>
      <w:tr w:rsidR="007B61CB" w14:paraId="4D1B7F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35BA36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58B2D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03DB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BF7A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79C6" w14:textId="77777777" w:rsidR="007B61C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9BF5B39" w14:textId="77777777" w:rsidR="007B61CB" w:rsidRDefault="007B61CB">
            <w:pPr>
              <w:pStyle w:val="EMPTYCELLSTYLE"/>
            </w:pPr>
          </w:p>
        </w:tc>
      </w:tr>
      <w:tr w:rsidR="007B61CB" w14:paraId="672B21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FE4A0C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B704B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FE775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F30CC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FCBEA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зменшилися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400" w:type="dxa"/>
          </w:tcPr>
          <w:p w14:paraId="415EA6A0" w14:textId="77777777" w:rsidR="007B61CB" w:rsidRDefault="007B61CB">
            <w:pPr>
              <w:pStyle w:val="EMPTYCELLSTYLE"/>
            </w:pPr>
          </w:p>
        </w:tc>
      </w:tr>
      <w:tr w:rsidR="007B61CB" w14:paraId="2C59EBF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CA053F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19C1F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F1B10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E31CB" w14:textId="77777777" w:rsidR="007B61CB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9911AF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зайнятих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4,25,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до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400" w:type="dxa"/>
          </w:tcPr>
          <w:p w14:paraId="024857B8" w14:textId="77777777" w:rsidR="007B61CB" w:rsidRDefault="007B61CB">
            <w:pPr>
              <w:pStyle w:val="EMPTYCELLSTYLE"/>
            </w:pPr>
          </w:p>
        </w:tc>
      </w:tr>
      <w:tr w:rsidR="007B61CB" w14:paraId="7A2EFE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BE061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D3BB" w14:textId="77777777" w:rsidR="007B61CB" w:rsidRDefault="007B61CB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3A74A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B379" w14:textId="77777777" w:rsidR="007B61CB" w:rsidRDefault="007B61CB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10E3" w14:textId="77777777" w:rsidR="007B61CB" w:rsidRDefault="007B61CB">
            <w:pPr>
              <w:jc w:val="center"/>
            </w:pPr>
          </w:p>
        </w:tc>
        <w:tc>
          <w:tcPr>
            <w:tcW w:w="400" w:type="dxa"/>
          </w:tcPr>
          <w:p w14:paraId="27AB858B" w14:textId="77777777" w:rsidR="007B61CB" w:rsidRDefault="007B61CB">
            <w:pPr>
              <w:pStyle w:val="EMPTYCELLSTYLE"/>
            </w:pPr>
          </w:p>
        </w:tc>
      </w:tr>
      <w:tr w:rsidR="007B61CB" w14:paraId="245A08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7E1109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69D1E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65228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кноговидач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A7C3C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CCA04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0F6EAFC6" w14:textId="77777777" w:rsidR="007B61CB" w:rsidRDefault="007B61CB">
            <w:pPr>
              <w:pStyle w:val="EMPTYCELLSTYLE"/>
            </w:pPr>
          </w:p>
        </w:tc>
      </w:tr>
      <w:tr w:rsidR="007B61CB" w14:paraId="0585F48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D0BC303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51C83" w14:textId="77777777" w:rsidR="007B61CB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39FEF" w14:textId="77777777" w:rsidR="007B61CB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в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фактимчного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B8591" w14:textId="77777777" w:rsidR="007B61CB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FDB52" w14:textId="77777777" w:rsidR="007B61CB" w:rsidRDefault="007B61CB">
            <w:pPr>
              <w:ind w:left="60"/>
            </w:pPr>
          </w:p>
        </w:tc>
        <w:tc>
          <w:tcPr>
            <w:tcW w:w="400" w:type="dxa"/>
          </w:tcPr>
          <w:p w14:paraId="45CDDC37" w14:textId="77777777" w:rsidR="007B61CB" w:rsidRDefault="007B61CB">
            <w:pPr>
              <w:pStyle w:val="EMPTYCELLSTYLE"/>
            </w:pPr>
          </w:p>
        </w:tc>
      </w:tr>
      <w:tr w:rsidR="007B61CB" w14:paraId="595E2B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02FB57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13510" w14:textId="77777777" w:rsidR="007B61CB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020D756B" w14:textId="77777777" w:rsidR="007B61CB" w:rsidRDefault="007B61CB">
            <w:pPr>
              <w:pStyle w:val="EMPTYCELLSTYLE"/>
            </w:pPr>
          </w:p>
        </w:tc>
      </w:tr>
      <w:tr w:rsidR="007B61CB" w14:paraId="595E7C1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CC0CF67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14F73" w14:textId="77777777" w:rsidR="007B61CB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частковий</w:t>
            </w:r>
            <w:proofErr w:type="spellEnd"/>
            <w:r>
              <w:t xml:space="preserve"> доступ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комплектувались</w:t>
            </w:r>
            <w:proofErr w:type="spellEnd"/>
            <w:r>
              <w:t xml:space="preserve"> та </w:t>
            </w:r>
            <w:proofErr w:type="spellStart"/>
            <w:r>
              <w:t>зберігались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фонди</w:t>
            </w:r>
            <w:proofErr w:type="spellEnd"/>
            <w:r>
              <w:t xml:space="preserve">, </w:t>
            </w:r>
            <w:proofErr w:type="spellStart"/>
            <w:r>
              <w:t>вівся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  <w:proofErr w:type="spellStart"/>
            <w:r>
              <w:t>Здійснено</w:t>
            </w:r>
            <w:proofErr w:type="spellEnd"/>
            <w:r>
              <w:t xml:space="preserve"> 24900 </w:t>
            </w:r>
            <w:proofErr w:type="spellStart"/>
            <w:r>
              <w:t>книговидач</w:t>
            </w:r>
            <w:proofErr w:type="spellEnd"/>
            <w:r>
              <w:t xml:space="preserve">, </w:t>
            </w:r>
            <w:proofErr w:type="spellStart"/>
            <w:r>
              <w:t>обслуговувалось</w:t>
            </w:r>
            <w:proofErr w:type="spellEnd"/>
            <w:r>
              <w:t xml:space="preserve"> 2300 </w:t>
            </w:r>
            <w:proofErr w:type="spellStart"/>
            <w:r>
              <w:t>читачів</w:t>
            </w:r>
            <w:proofErr w:type="spellEnd"/>
          </w:p>
        </w:tc>
        <w:tc>
          <w:tcPr>
            <w:tcW w:w="400" w:type="dxa"/>
          </w:tcPr>
          <w:p w14:paraId="6DB1CEFC" w14:textId="77777777" w:rsidR="007B61CB" w:rsidRDefault="007B61CB">
            <w:pPr>
              <w:pStyle w:val="EMPTYCELLSTYLE"/>
            </w:pPr>
          </w:p>
        </w:tc>
      </w:tr>
      <w:tr w:rsidR="007B61CB" w14:paraId="00EB3E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8CADFB6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517CB" w14:textId="77777777" w:rsidR="007B61C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A9E95F3" w14:textId="77777777" w:rsidR="007B61CB" w:rsidRDefault="007B61CB">
            <w:pPr>
              <w:pStyle w:val="EMPTYCELLSTYLE"/>
            </w:pPr>
          </w:p>
        </w:tc>
      </w:tr>
      <w:tr w:rsidR="007B61CB" w14:paraId="4517775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5BCAA42C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11BE" w14:textId="77777777" w:rsidR="007B61CB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часткове</w:t>
            </w:r>
            <w:proofErr w:type="spellEnd"/>
            <w:r>
              <w:t xml:space="preserve"> 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 xml:space="preserve">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до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проведено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5EFA5839" w14:textId="77777777" w:rsidR="007B61CB" w:rsidRDefault="007B61CB">
            <w:pPr>
              <w:pStyle w:val="EMPTYCELLSTYLE"/>
            </w:pPr>
          </w:p>
        </w:tc>
      </w:tr>
      <w:tr w:rsidR="007B61CB" w14:paraId="2B105F1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04B4A3C" w14:textId="77777777" w:rsidR="007B61CB" w:rsidRDefault="007B61CB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A7A7" w14:textId="77777777" w:rsidR="007B61CB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40B92EC" w14:textId="77777777" w:rsidR="007B61CB" w:rsidRDefault="007B61CB">
            <w:pPr>
              <w:pStyle w:val="EMPTYCELLSTYLE"/>
            </w:pPr>
          </w:p>
        </w:tc>
      </w:tr>
      <w:tr w:rsidR="007B61CB" w14:paraId="52AF961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E1D031F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2A0D8937" w14:textId="77777777" w:rsidR="007B61CB" w:rsidRDefault="007B61C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455CB5C" w14:textId="77777777" w:rsidR="007B61C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A677418" w14:textId="77777777" w:rsidR="007B61CB" w:rsidRDefault="007B61C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DDD973B" w14:textId="77777777" w:rsidR="007B61C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8FF9C75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41220F3E" w14:textId="77777777" w:rsidR="007B61CB" w:rsidRDefault="007B61CB">
            <w:pPr>
              <w:pStyle w:val="EMPTYCELLSTYLE"/>
            </w:pPr>
          </w:p>
        </w:tc>
      </w:tr>
      <w:tr w:rsidR="007B61CB" w14:paraId="216B27C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51DBEA8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512805C0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77184F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906FF5A" w14:textId="77777777" w:rsidR="007B61CB" w:rsidRDefault="007B61C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C7EF0B2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9DB3" w14:textId="77777777" w:rsidR="007B61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CF57" w14:textId="77777777" w:rsidR="007B61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A592B6C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29E3C0E0" w14:textId="77777777" w:rsidR="007B61CB" w:rsidRDefault="007B61CB">
            <w:pPr>
              <w:pStyle w:val="EMPTYCELLSTYLE"/>
            </w:pPr>
          </w:p>
        </w:tc>
      </w:tr>
      <w:tr w:rsidR="007B61CB" w14:paraId="2F0CDB8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6E1749A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32430F17" w14:textId="77777777" w:rsidR="007B61CB" w:rsidRDefault="007B61CB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1A6A259" w14:textId="77777777" w:rsidR="007B61CB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0AF04A1" w14:textId="77777777" w:rsidR="007B61CB" w:rsidRDefault="007B61CB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551553A" w14:textId="77777777" w:rsidR="007B61CB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C3F6984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17BFAAEC" w14:textId="77777777" w:rsidR="007B61CB" w:rsidRDefault="007B61CB">
            <w:pPr>
              <w:pStyle w:val="EMPTYCELLSTYLE"/>
            </w:pPr>
          </w:p>
        </w:tc>
      </w:tr>
      <w:tr w:rsidR="007B61CB" w14:paraId="0B8AF06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4EA1F0" w14:textId="77777777" w:rsidR="007B61CB" w:rsidRDefault="007B61CB">
            <w:pPr>
              <w:pStyle w:val="EMPTYCELLSTYLE"/>
            </w:pPr>
          </w:p>
        </w:tc>
        <w:tc>
          <w:tcPr>
            <w:tcW w:w="700" w:type="dxa"/>
          </w:tcPr>
          <w:p w14:paraId="32A72A23" w14:textId="77777777" w:rsidR="007B61CB" w:rsidRDefault="007B61CB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2085229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</w:tcPr>
          <w:p w14:paraId="2444D9BF" w14:textId="77777777" w:rsidR="007B61CB" w:rsidRDefault="007B61CB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062289E" w14:textId="77777777" w:rsidR="007B61CB" w:rsidRDefault="007B61CB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D9AA" w14:textId="77777777" w:rsidR="007B61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254C" w14:textId="77777777" w:rsidR="007B61C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F5EDB54" w14:textId="77777777" w:rsidR="007B61CB" w:rsidRDefault="007B61CB">
            <w:pPr>
              <w:pStyle w:val="EMPTYCELLSTYLE"/>
            </w:pPr>
          </w:p>
        </w:tc>
        <w:tc>
          <w:tcPr>
            <w:tcW w:w="400" w:type="dxa"/>
          </w:tcPr>
          <w:p w14:paraId="55111622" w14:textId="77777777" w:rsidR="007B61CB" w:rsidRDefault="007B61CB">
            <w:pPr>
              <w:pStyle w:val="EMPTYCELLSTYLE"/>
            </w:pPr>
          </w:p>
        </w:tc>
      </w:tr>
    </w:tbl>
    <w:p w14:paraId="6C35F915" w14:textId="77777777" w:rsidR="00DD531F" w:rsidRDefault="00DD531F"/>
    <w:sectPr w:rsidR="00DD531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CB"/>
    <w:rsid w:val="007B61CB"/>
    <w:rsid w:val="00AD1A7B"/>
    <w:rsid w:val="00C51FB1"/>
    <w:rsid w:val="00D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6F6"/>
  <w15:docId w15:val="{D760182A-D7FA-46C5-AB7E-2E4E1A92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1895</Words>
  <Characters>10807</Characters>
  <Application>Microsoft Office Word</Application>
  <DocSecurity>0</DocSecurity>
  <Lines>90</Lines>
  <Paragraphs>25</Paragraphs>
  <ScaleCrop>false</ScaleCrop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2026-03-19T06:18:00Z</dcterms:created>
  <dcterms:modified xsi:type="dcterms:W3CDTF">2026-03-19T06:18:00Z</dcterms:modified>
</cp:coreProperties>
</file>