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440"/>
        <w:gridCol w:w="660"/>
        <w:gridCol w:w="400"/>
      </w:tblGrid>
      <w:tr w:rsidR="008A08B8" w14:paraId="4ADCAA35" w14:textId="77777777">
        <w:tblPrEx>
          <w:tblCellMar>
            <w:top w:w="0" w:type="dxa"/>
            <w:bottom w:w="0" w:type="dxa"/>
          </w:tblCellMar>
        </w:tblPrEx>
        <w:trPr>
          <w:trHeight w:hRule="exact" w:val="400"/>
        </w:trPr>
        <w:tc>
          <w:tcPr>
            <w:tcW w:w="400" w:type="dxa"/>
          </w:tcPr>
          <w:p w14:paraId="5DEFC614" w14:textId="77777777" w:rsidR="008A08B8" w:rsidRDefault="008A08B8">
            <w:pPr>
              <w:pStyle w:val="EMPTYCELLSTYLE"/>
            </w:pPr>
          </w:p>
        </w:tc>
        <w:tc>
          <w:tcPr>
            <w:tcW w:w="700" w:type="dxa"/>
          </w:tcPr>
          <w:p w14:paraId="528ED8C9" w14:textId="77777777" w:rsidR="008A08B8" w:rsidRDefault="008A08B8">
            <w:pPr>
              <w:pStyle w:val="EMPTYCELLSTYLE"/>
            </w:pPr>
          </w:p>
        </w:tc>
        <w:tc>
          <w:tcPr>
            <w:tcW w:w="2560" w:type="dxa"/>
          </w:tcPr>
          <w:p w14:paraId="4D1F89F6" w14:textId="77777777" w:rsidR="008A08B8" w:rsidRDefault="008A08B8">
            <w:pPr>
              <w:pStyle w:val="EMPTYCELLSTYLE"/>
            </w:pPr>
          </w:p>
        </w:tc>
        <w:tc>
          <w:tcPr>
            <w:tcW w:w="2880" w:type="dxa"/>
            <w:gridSpan w:val="3"/>
          </w:tcPr>
          <w:p w14:paraId="4DFC6E45" w14:textId="77777777" w:rsidR="008A08B8" w:rsidRDefault="008A08B8">
            <w:pPr>
              <w:pStyle w:val="EMPTYCELLSTYLE"/>
            </w:pPr>
          </w:p>
        </w:tc>
        <w:tc>
          <w:tcPr>
            <w:tcW w:w="320" w:type="dxa"/>
          </w:tcPr>
          <w:p w14:paraId="681F26FA" w14:textId="77777777" w:rsidR="008A08B8" w:rsidRDefault="008A08B8">
            <w:pPr>
              <w:pStyle w:val="EMPTYCELLSTYLE"/>
            </w:pPr>
          </w:p>
        </w:tc>
        <w:tc>
          <w:tcPr>
            <w:tcW w:w="780" w:type="dxa"/>
          </w:tcPr>
          <w:p w14:paraId="0E2743D4" w14:textId="77777777" w:rsidR="008A08B8" w:rsidRDefault="008A08B8">
            <w:pPr>
              <w:pStyle w:val="EMPTYCELLSTYLE"/>
            </w:pPr>
          </w:p>
        </w:tc>
        <w:tc>
          <w:tcPr>
            <w:tcW w:w="1020" w:type="dxa"/>
          </w:tcPr>
          <w:p w14:paraId="1361CAEC" w14:textId="77777777" w:rsidR="008A08B8" w:rsidRDefault="008A08B8">
            <w:pPr>
              <w:pStyle w:val="EMPTYCELLSTYLE"/>
            </w:pPr>
          </w:p>
        </w:tc>
        <w:tc>
          <w:tcPr>
            <w:tcW w:w="80" w:type="dxa"/>
          </w:tcPr>
          <w:p w14:paraId="29B28E56" w14:textId="77777777" w:rsidR="008A08B8" w:rsidRDefault="008A08B8">
            <w:pPr>
              <w:pStyle w:val="EMPTYCELLSTYLE"/>
            </w:pPr>
          </w:p>
        </w:tc>
        <w:tc>
          <w:tcPr>
            <w:tcW w:w="1100" w:type="dxa"/>
          </w:tcPr>
          <w:p w14:paraId="420B4179" w14:textId="77777777" w:rsidR="008A08B8" w:rsidRDefault="008A08B8">
            <w:pPr>
              <w:pStyle w:val="EMPTYCELLSTYLE"/>
            </w:pPr>
          </w:p>
        </w:tc>
        <w:tc>
          <w:tcPr>
            <w:tcW w:w="1100" w:type="dxa"/>
          </w:tcPr>
          <w:p w14:paraId="44DB9CB1" w14:textId="77777777" w:rsidR="008A08B8" w:rsidRDefault="008A08B8">
            <w:pPr>
              <w:pStyle w:val="EMPTYCELLSTYLE"/>
            </w:pPr>
          </w:p>
        </w:tc>
        <w:tc>
          <w:tcPr>
            <w:tcW w:w="1100" w:type="dxa"/>
          </w:tcPr>
          <w:p w14:paraId="3817150F" w14:textId="77777777" w:rsidR="008A08B8" w:rsidRDefault="008A08B8">
            <w:pPr>
              <w:pStyle w:val="EMPTYCELLSTYLE"/>
            </w:pPr>
          </w:p>
        </w:tc>
        <w:tc>
          <w:tcPr>
            <w:tcW w:w="1100" w:type="dxa"/>
          </w:tcPr>
          <w:p w14:paraId="688FA35C" w14:textId="77777777" w:rsidR="008A08B8" w:rsidRDefault="008A08B8">
            <w:pPr>
              <w:pStyle w:val="EMPTYCELLSTYLE"/>
            </w:pPr>
          </w:p>
        </w:tc>
        <w:tc>
          <w:tcPr>
            <w:tcW w:w="1100" w:type="dxa"/>
          </w:tcPr>
          <w:p w14:paraId="697AE220" w14:textId="77777777" w:rsidR="008A08B8" w:rsidRDefault="008A08B8">
            <w:pPr>
              <w:pStyle w:val="EMPTYCELLSTYLE"/>
            </w:pPr>
          </w:p>
        </w:tc>
        <w:tc>
          <w:tcPr>
            <w:tcW w:w="400" w:type="dxa"/>
          </w:tcPr>
          <w:p w14:paraId="2A41E06F" w14:textId="77777777" w:rsidR="008A08B8" w:rsidRDefault="008A08B8">
            <w:pPr>
              <w:pStyle w:val="EMPTYCELLSTYLE"/>
            </w:pPr>
          </w:p>
        </w:tc>
        <w:tc>
          <w:tcPr>
            <w:tcW w:w="700" w:type="dxa"/>
          </w:tcPr>
          <w:p w14:paraId="3C4BD100" w14:textId="77777777" w:rsidR="008A08B8" w:rsidRDefault="008A08B8">
            <w:pPr>
              <w:pStyle w:val="EMPTYCELLSTYLE"/>
            </w:pPr>
          </w:p>
        </w:tc>
        <w:tc>
          <w:tcPr>
            <w:tcW w:w="1100" w:type="dxa"/>
            <w:gridSpan w:val="2"/>
          </w:tcPr>
          <w:p w14:paraId="439DBC33" w14:textId="77777777" w:rsidR="008A08B8" w:rsidRDefault="008A08B8">
            <w:pPr>
              <w:pStyle w:val="EMPTYCELLSTYLE"/>
            </w:pPr>
          </w:p>
        </w:tc>
        <w:tc>
          <w:tcPr>
            <w:tcW w:w="400" w:type="dxa"/>
          </w:tcPr>
          <w:p w14:paraId="1549CA25" w14:textId="77777777" w:rsidR="008A08B8" w:rsidRDefault="008A08B8">
            <w:pPr>
              <w:pStyle w:val="EMPTYCELLSTYLE"/>
            </w:pPr>
          </w:p>
        </w:tc>
      </w:tr>
      <w:tr w:rsidR="008A08B8" w14:paraId="73C9F263" w14:textId="77777777">
        <w:tblPrEx>
          <w:tblCellMar>
            <w:top w:w="0" w:type="dxa"/>
            <w:bottom w:w="0" w:type="dxa"/>
          </w:tblCellMar>
        </w:tblPrEx>
        <w:trPr>
          <w:trHeight w:hRule="exact" w:val="180"/>
        </w:trPr>
        <w:tc>
          <w:tcPr>
            <w:tcW w:w="400" w:type="dxa"/>
          </w:tcPr>
          <w:p w14:paraId="0E7A9903" w14:textId="77777777" w:rsidR="008A08B8" w:rsidRDefault="008A08B8">
            <w:pPr>
              <w:pStyle w:val="EMPTYCELLSTYLE"/>
            </w:pPr>
          </w:p>
        </w:tc>
        <w:tc>
          <w:tcPr>
            <w:tcW w:w="700" w:type="dxa"/>
          </w:tcPr>
          <w:p w14:paraId="104CAED5" w14:textId="77777777" w:rsidR="008A08B8" w:rsidRDefault="008A08B8">
            <w:pPr>
              <w:pStyle w:val="EMPTYCELLSTYLE"/>
            </w:pPr>
          </w:p>
        </w:tc>
        <w:tc>
          <w:tcPr>
            <w:tcW w:w="2560" w:type="dxa"/>
          </w:tcPr>
          <w:p w14:paraId="68DBD155" w14:textId="77777777" w:rsidR="008A08B8" w:rsidRDefault="008A08B8">
            <w:pPr>
              <w:pStyle w:val="EMPTYCELLSTYLE"/>
            </w:pPr>
          </w:p>
        </w:tc>
        <w:tc>
          <w:tcPr>
            <w:tcW w:w="2880" w:type="dxa"/>
            <w:gridSpan w:val="3"/>
          </w:tcPr>
          <w:p w14:paraId="53FA8D4F" w14:textId="77777777" w:rsidR="008A08B8" w:rsidRDefault="008A08B8">
            <w:pPr>
              <w:pStyle w:val="EMPTYCELLSTYLE"/>
            </w:pPr>
          </w:p>
        </w:tc>
        <w:tc>
          <w:tcPr>
            <w:tcW w:w="320" w:type="dxa"/>
          </w:tcPr>
          <w:p w14:paraId="4E0BEAF6" w14:textId="77777777" w:rsidR="008A08B8" w:rsidRDefault="008A08B8">
            <w:pPr>
              <w:pStyle w:val="EMPTYCELLSTYLE"/>
            </w:pPr>
          </w:p>
        </w:tc>
        <w:tc>
          <w:tcPr>
            <w:tcW w:w="780" w:type="dxa"/>
          </w:tcPr>
          <w:p w14:paraId="3A41C259" w14:textId="77777777" w:rsidR="008A08B8" w:rsidRDefault="008A08B8">
            <w:pPr>
              <w:pStyle w:val="EMPTYCELLSTYLE"/>
            </w:pPr>
          </w:p>
        </w:tc>
        <w:tc>
          <w:tcPr>
            <w:tcW w:w="1020" w:type="dxa"/>
          </w:tcPr>
          <w:p w14:paraId="07C9A827" w14:textId="77777777" w:rsidR="008A08B8" w:rsidRDefault="008A08B8">
            <w:pPr>
              <w:pStyle w:val="EMPTYCELLSTYLE"/>
            </w:pPr>
          </w:p>
        </w:tc>
        <w:tc>
          <w:tcPr>
            <w:tcW w:w="80" w:type="dxa"/>
          </w:tcPr>
          <w:p w14:paraId="5E448F26" w14:textId="77777777" w:rsidR="008A08B8" w:rsidRDefault="008A08B8">
            <w:pPr>
              <w:pStyle w:val="EMPTYCELLSTYLE"/>
            </w:pPr>
          </w:p>
        </w:tc>
        <w:tc>
          <w:tcPr>
            <w:tcW w:w="1100" w:type="dxa"/>
          </w:tcPr>
          <w:p w14:paraId="07347A60" w14:textId="77777777" w:rsidR="008A08B8" w:rsidRDefault="008A08B8">
            <w:pPr>
              <w:pStyle w:val="EMPTYCELLSTYLE"/>
            </w:pPr>
          </w:p>
        </w:tc>
        <w:tc>
          <w:tcPr>
            <w:tcW w:w="1100" w:type="dxa"/>
          </w:tcPr>
          <w:p w14:paraId="034778FD" w14:textId="77777777" w:rsidR="008A08B8" w:rsidRDefault="008A08B8">
            <w:pPr>
              <w:pStyle w:val="EMPTYCELLSTYLE"/>
            </w:pPr>
          </w:p>
        </w:tc>
        <w:tc>
          <w:tcPr>
            <w:tcW w:w="1100" w:type="dxa"/>
          </w:tcPr>
          <w:p w14:paraId="67F939A8" w14:textId="77777777" w:rsidR="008A08B8" w:rsidRDefault="008A08B8">
            <w:pPr>
              <w:pStyle w:val="EMPTYCELLSTYLE"/>
            </w:pPr>
          </w:p>
        </w:tc>
        <w:tc>
          <w:tcPr>
            <w:tcW w:w="4400" w:type="dxa"/>
            <w:gridSpan w:val="6"/>
            <w:tcMar>
              <w:top w:w="0" w:type="dxa"/>
              <w:left w:w="0" w:type="dxa"/>
              <w:bottom w:w="0" w:type="dxa"/>
              <w:right w:w="0" w:type="dxa"/>
            </w:tcMar>
          </w:tcPr>
          <w:p w14:paraId="5F25C144" w14:textId="77777777" w:rsidR="008A08B8" w:rsidRDefault="00000000">
            <w:r>
              <w:rPr>
                <w:rFonts w:ascii="Arial" w:eastAsia="Arial" w:hAnsi="Arial" w:cs="Arial"/>
                <w:b/>
                <w:sz w:val="14"/>
              </w:rPr>
              <w:t>ЗАТВЕРДЖЕНО</w:t>
            </w:r>
          </w:p>
        </w:tc>
        <w:tc>
          <w:tcPr>
            <w:tcW w:w="400" w:type="dxa"/>
          </w:tcPr>
          <w:p w14:paraId="46743960" w14:textId="77777777" w:rsidR="008A08B8" w:rsidRDefault="008A08B8">
            <w:pPr>
              <w:pStyle w:val="EMPTYCELLSTYLE"/>
            </w:pPr>
          </w:p>
        </w:tc>
      </w:tr>
      <w:tr w:rsidR="008A08B8" w14:paraId="4F617C2D" w14:textId="77777777">
        <w:tblPrEx>
          <w:tblCellMar>
            <w:top w:w="0" w:type="dxa"/>
            <w:bottom w:w="0" w:type="dxa"/>
          </w:tblCellMar>
        </w:tblPrEx>
        <w:trPr>
          <w:trHeight w:hRule="exact" w:val="620"/>
        </w:trPr>
        <w:tc>
          <w:tcPr>
            <w:tcW w:w="400" w:type="dxa"/>
          </w:tcPr>
          <w:p w14:paraId="2564A9FE" w14:textId="77777777" w:rsidR="008A08B8" w:rsidRDefault="008A08B8">
            <w:pPr>
              <w:pStyle w:val="EMPTYCELLSTYLE"/>
            </w:pPr>
          </w:p>
        </w:tc>
        <w:tc>
          <w:tcPr>
            <w:tcW w:w="700" w:type="dxa"/>
          </w:tcPr>
          <w:p w14:paraId="21DA29A7" w14:textId="77777777" w:rsidR="008A08B8" w:rsidRDefault="008A08B8">
            <w:pPr>
              <w:pStyle w:val="EMPTYCELLSTYLE"/>
            </w:pPr>
          </w:p>
        </w:tc>
        <w:tc>
          <w:tcPr>
            <w:tcW w:w="2560" w:type="dxa"/>
          </w:tcPr>
          <w:p w14:paraId="497C9DDF" w14:textId="77777777" w:rsidR="008A08B8" w:rsidRDefault="008A08B8">
            <w:pPr>
              <w:pStyle w:val="EMPTYCELLSTYLE"/>
            </w:pPr>
          </w:p>
        </w:tc>
        <w:tc>
          <w:tcPr>
            <w:tcW w:w="2880" w:type="dxa"/>
            <w:gridSpan w:val="3"/>
          </w:tcPr>
          <w:p w14:paraId="4CC14250" w14:textId="77777777" w:rsidR="008A08B8" w:rsidRDefault="008A08B8">
            <w:pPr>
              <w:pStyle w:val="EMPTYCELLSTYLE"/>
            </w:pPr>
          </w:p>
        </w:tc>
        <w:tc>
          <w:tcPr>
            <w:tcW w:w="320" w:type="dxa"/>
          </w:tcPr>
          <w:p w14:paraId="2D19C9C9" w14:textId="77777777" w:rsidR="008A08B8" w:rsidRDefault="008A08B8">
            <w:pPr>
              <w:pStyle w:val="EMPTYCELLSTYLE"/>
            </w:pPr>
          </w:p>
        </w:tc>
        <w:tc>
          <w:tcPr>
            <w:tcW w:w="780" w:type="dxa"/>
          </w:tcPr>
          <w:p w14:paraId="515EEBE0" w14:textId="77777777" w:rsidR="008A08B8" w:rsidRDefault="008A08B8">
            <w:pPr>
              <w:pStyle w:val="EMPTYCELLSTYLE"/>
            </w:pPr>
          </w:p>
        </w:tc>
        <w:tc>
          <w:tcPr>
            <w:tcW w:w="1020" w:type="dxa"/>
          </w:tcPr>
          <w:p w14:paraId="418BD1A2" w14:textId="77777777" w:rsidR="008A08B8" w:rsidRDefault="008A08B8">
            <w:pPr>
              <w:pStyle w:val="EMPTYCELLSTYLE"/>
            </w:pPr>
          </w:p>
        </w:tc>
        <w:tc>
          <w:tcPr>
            <w:tcW w:w="80" w:type="dxa"/>
          </w:tcPr>
          <w:p w14:paraId="2BF604DA" w14:textId="77777777" w:rsidR="008A08B8" w:rsidRDefault="008A08B8">
            <w:pPr>
              <w:pStyle w:val="EMPTYCELLSTYLE"/>
            </w:pPr>
          </w:p>
        </w:tc>
        <w:tc>
          <w:tcPr>
            <w:tcW w:w="1100" w:type="dxa"/>
          </w:tcPr>
          <w:p w14:paraId="1824E03C" w14:textId="77777777" w:rsidR="008A08B8" w:rsidRDefault="008A08B8">
            <w:pPr>
              <w:pStyle w:val="EMPTYCELLSTYLE"/>
            </w:pPr>
          </w:p>
        </w:tc>
        <w:tc>
          <w:tcPr>
            <w:tcW w:w="1100" w:type="dxa"/>
          </w:tcPr>
          <w:p w14:paraId="59BB2ABF" w14:textId="77777777" w:rsidR="008A08B8" w:rsidRDefault="008A08B8">
            <w:pPr>
              <w:pStyle w:val="EMPTYCELLSTYLE"/>
            </w:pPr>
          </w:p>
        </w:tc>
        <w:tc>
          <w:tcPr>
            <w:tcW w:w="1100" w:type="dxa"/>
          </w:tcPr>
          <w:p w14:paraId="7C63D021" w14:textId="77777777" w:rsidR="008A08B8" w:rsidRDefault="008A08B8">
            <w:pPr>
              <w:pStyle w:val="EMPTYCELLSTYLE"/>
            </w:pPr>
          </w:p>
        </w:tc>
        <w:tc>
          <w:tcPr>
            <w:tcW w:w="4400" w:type="dxa"/>
            <w:gridSpan w:val="6"/>
            <w:tcMar>
              <w:top w:w="0" w:type="dxa"/>
              <w:left w:w="0" w:type="dxa"/>
              <w:bottom w:w="0" w:type="dxa"/>
              <w:right w:w="0" w:type="dxa"/>
            </w:tcMar>
          </w:tcPr>
          <w:p w14:paraId="1C346DAA" w14:textId="77777777" w:rsidR="008A08B8"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01 листопада 2022 року № 359)</w:t>
            </w:r>
          </w:p>
        </w:tc>
        <w:tc>
          <w:tcPr>
            <w:tcW w:w="400" w:type="dxa"/>
          </w:tcPr>
          <w:p w14:paraId="225FC6FC" w14:textId="77777777" w:rsidR="008A08B8" w:rsidRDefault="008A08B8">
            <w:pPr>
              <w:pStyle w:val="EMPTYCELLSTYLE"/>
            </w:pPr>
          </w:p>
        </w:tc>
      </w:tr>
      <w:tr w:rsidR="008A08B8" w14:paraId="5261279D" w14:textId="77777777">
        <w:tblPrEx>
          <w:tblCellMar>
            <w:top w:w="0" w:type="dxa"/>
            <w:bottom w:w="0" w:type="dxa"/>
          </w:tblCellMar>
        </w:tblPrEx>
        <w:trPr>
          <w:trHeight w:hRule="exact" w:val="640"/>
        </w:trPr>
        <w:tc>
          <w:tcPr>
            <w:tcW w:w="400" w:type="dxa"/>
          </w:tcPr>
          <w:p w14:paraId="69E5A0E3" w14:textId="77777777" w:rsidR="008A08B8" w:rsidRDefault="008A08B8">
            <w:pPr>
              <w:pStyle w:val="EMPTYCELLSTYLE"/>
            </w:pPr>
          </w:p>
        </w:tc>
        <w:tc>
          <w:tcPr>
            <w:tcW w:w="16040" w:type="dxa"/>
            <w:gridSpan w:val="18"/>
            <w:tcMar>
              <w:top w:w="0" w:type="dxa"/>
              <w:left w:w="0" w:type="dxa"/>
              <w:bottom w:w="0" w:type="dxa"/>
              <w:right w:w="0" w:type="dxa"/>
            </w:tcMar>
            <w:vAlign w:val="bottom"/>
          </w:tcPr>
          <w:p w14:paraId="295A1CCD" w14:textId="77777777" w:rsidR="008A08B8" w:rsidRDefault="00000000">
            <w:pPr>
              <w:jc w:val="center"/>
            </w:pPr>
            <w:r>
              <w:rPr>
                <w:b/>
                <w:sz w:val="32"/>
              </w:rPr>
              <w:t>ЗВІТ</w:t>
            </w:r>
          </w:p>
        </w:tc>
        <w:tc>
          <w:tcPr>
            <w:tcW w:w="400" w:type="dxa"/>
          </w:tcPr>
          <w:p w14:paraId="010FB360" w14:textId="77777777" w:rsidR="008A08B8" w:rsidRDefault="008A08B8">
            <w:pPr>
              <w:pStyle w:val="EMPTYCELLSTYLE"/>
            </w:pPr>
          </w:p>
        </w:tc>
      </w:tr>
      <w:tr w:rsidR="008A08B8" w14:paraId="30D7E5DF" w14:textId="77777777">
        <w:tblPrEx>
          <w:tblCellMar>
            <w:top w:w="0" w:type="dxa"/>
            <w:bottom w:w="0" w:type="dxa"/>
          </w:tblCellMar>
        </w:tblPrEx>
        <w:trPr>
          <w:trHeight w:hRule="exact" w:val="680"/>
        </w:trPr>
        <w:tc>
          <w:tcPr>
            <w:tcW w:w="400" w:type="dxa"/>
          </w:tcPr>
          <w:p w14:paraId="7439A5A6" w14:textId="77777777" w:rsidR="008A08B8" w:rsidRDefault="008A08B8">
            <w:pPr>
              <w:pStyle w:val="EMPTYCELLSTYLE"/>
            </w:pPr>
          </w:p>
        </w:tc>
        <w:tc>
          <w:tcPr>
            <w:tcW w:w="16040" w:type="dxa"/>
            <w:gridSpan w:val="18"/>
            <w:tcMar>
              <w:top w:w="0" w:type="dxa"/>
              <w:left w:w="0" w:type="dxa"/>
              <w:bottom w:w="0" w:type="dxa"/>
              <w:right w:w="0" w:type="dxa"/>
            </w:tcMar>
          </w:tcPr>
          <w:p w14:paraId="6294C105" w14:textId="77777777" w:rsidR="008A08B8" w:rsidRDefault="00000000">
            <w:pPr>
              <w:jc w:val="center"/>
            </w:pPr>
            <w:r>
              <w:rPr>
                <w:b/>
                <w:sz w:val="28"/>
              </w:rPr>
              <w:t>про виконання паспорта бюджетної програми місцевого бюджету на 2023 рік</w:t>
            </w:r>
          </w:p>
        </w:tc>
        <w:tc>
          <w:tcPr>
            <w:tcW w:w="400" w:type="dxa"/>
          </w:tcPr>
          <w:p w14:paraId="7FBDD66C" w14:textId="77777777" w:rsidR="008A08B8" w:rsidRDefault="008A08B8">
            <w:pPr>
              <w:pStyle w:val="EMPTYCELLSTYLE"/>
            </w:pPr>
          </w:p>
        </w:tc>
      </w:tr>
      <w:tr w:rsidR="008A08B8" w14:paraId="707938C2" w14:textId="77777777">
        <w:tblPrEx>
          <w:tblCellMar>
            <w:top w:w="0" w:type="dxa"/>
            <w:bottom w:w="0" w:type="dxa"/>
          </w:tblCellMar>
        </w:tblPrEx>
        <w:trPr>
          <w:trHeight w:hRule="exact" w:val="320"/>
        </w:trPr>
        <w:tc>
          <w:tcPr>
            <w:tcW w:w="400" w:type="dxa"/>
          </w:tcPr>
          <w:p w14:paraId="659A6092" w14:textId="77777777" w:rsidR="008A08B8" w:rsidRDefault="008A08B8">
            <w:pPr>
              <w:pStyle w:val="EMPTYCELLSTYLE"/>
            </w:pPr>
          </w:p>
        </w:tc>
        <w:tc>
          <w:tcPr>
            <w:tcW w:w="700" w:type="dxa"/>
            <w:tcMar>
              <w:top w:w="20" w:type="dxa"/>
              <w:left w:w="20" w:type="dxa"/>
              <w:bottom w:w="40" w:type="dxa"/>
              <w:right w:w="20" w:type="dxa"/>
            </w:tcMar>
            <w:vAlign w:val="center"/>
          </w:tcPr>
          <w:p w14:paraId="6E77A298" w14:textId="77777777" w:rsidR="008A08B8"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7EA58E16" w14:textId="77777777" w:rsidR="008A08B8" w:rsidRDefault="00000000">
            <w:pPr>
              <w:jc w:val="center"/>
            </w:pPr>
            <w:r>
              <w:rPr>
                <w:b/>
              </w:rPr>
              <w:t>0200000</w:t>
            </w:r>
          </w:p>
        </w:tc>
        <w:tc>
          <w:tcPr>
            <w:tcW w:w="10980" w:type="dxa"/>
            <w:gridSpan w:val="13"/>
            <w:tcMar>
              <w:top w:w="20" w:type="dxa"/>
              <w:left w:w="20" w:type="dxa"/>
              <w:bottom w:w="40" w:type="dxa"/>
              <w:right w:w="20" w:type="dxa"/>
            </w:tcMar>
            <w:vAlign w:val="center"/>
          </w:tcPr>
          <w:p w14:paraId="3048DF59" w14:textId="77777777" w:rsidR="008A08B8" w:rsidRDefault="00000000">
            <w:r>
              <w:t>Виконавчий комітет Степанківської сільської ради</w:t>
            </w:r>
          </w:p>
        </w:tc>
        <w:tc>
          <w:tcPr>
            <w:tcW w:w="1800" w:type="dxa"/>
            <w:gridSpan w:val="3"/>
            <w:tcBorders>
              <w:bottom w:val="single" w:sz="6" w:space="0" w:color="000000"/>
            </w:tcBorders>
            <w:tcMar>
              <w:top w:w="20" w:type="dxa"/>
              <w:left w:w="20" w:type="dxa"/>
              <w:bottom w:w="40" w:type="dxa"/>
              <w:right w:w="20" w:type="dxa"/>
            </w:tcMar>
            <w:vAlign w:val="center"/>
          </w:tcPr>
          <w:p w14:paraId="76AD2ED2" w14:textId="77777777" w:rsidR="008A08B8" w:rsidRDefault="00000000">
            <w:pPr>
              <w:jc w:val="center"/>
            </w:pPr>
            <w:r>
              <w:t>04408844</w:t>
            </w:r>
          </w:p>
        </w:tc>
        <w:tc>
          <w:tcPr>
            <w:tcW w:w="400" w:type="dxa"/>
          </w:tcPr>
          <w:p w14:paraId="6CEA3828" w14:textId="77777777" w:rsidR="008A08B8" w:rsidRDefault="008A08B8">
            <w:pPr>
              <w:pStyle w:val="EMPTYCELLSTYLE"/>
            </w:pPr>
          </w:p>
        </w:tc>
      </w:tr>
      <w:tr w:rsidR="008A08B8" w14:paraId="0145F805" w14:textId="77777777">
        <w:tblPrEx>
          <w:tblCellMar>
            <w:top w:w="0" w:type="dxa"/>
            <w:bottom w:w="0" w:type="dxa"/>
          </w:tblCellMar>
        </w:tblPrEx>
        <w:trPr>
          <w:trHeight w:hRule="exact" w:val="440"/>
        </w:trPr>
        <w:tc>
          <w:tcPr>
            <w:tcW w:w="400" w:type="dxa"/>
          </w:tcPr>
          <w:p w14:paraId="75836FC5" w14:textId="77777777" w:rsidR="008A08B8" w:rsidRDefault="008A08B8">
            <w:pPr>
              <w:pStyle w:val="EMPTYCELLSTYLE"/>
            </w:pPr>
          </w:p>
        </w:tc>
        <w:tc>
          <w:tcPr>
            <w:tcW w:w="700" w:type="dxa"/>
          </w:tcPr>
          <w:p w14:paraId="4E63DE2A" w14:textId="77777777" w:rsidR="008A08B8" w:rsidRDefault="008A08B8">
            <w:pPr>
              <w:pStyle w:val="EMPTYCELLSTYLE"/>
            </w:pPr>
          </w:p>
        </w:tc>
        <w:tc>
          <w:tcPr>
            <w:tcW w:w="2560" w:type="dxa"/>
            <w:tcBorders>
              <w:top w:val="single" w:sz="6" w:space="0" w:color="000000"/>
            </w:tcBorders>
            <w:tcMar>
              <w:top w:w="20" w:type="dxa"/>
              <w:left w:w="0" w:type="dxa"/>
              <w:bottom w:w="0" w:type="dxa"/>
              <w:right w:w="0" w:type="dxa"/>
            </w:tcMar>
          </w:tcPr>
          <w:p w14:paraId="684EC600" w14:textId="77777777" w:rsidR="008A08B8"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310ED88D" w14:textId="77777777" w:rsidR="008A08B8" w:rsidRDefault="00000000">
            <w:pPr>
              <w:ind w:left="60"/>
              <w:jc w:val="center"/>
            </w:pPr>
            <w:r>
              <w:rPr>
                <w:sz w:val="14"/>
              </w:rPr>
              <w:t>(найменування головного розпорядника коштів місцевого бюджету )</w:t>
            </w:r>
          </w:p>
        </w:tc>
        <w:tc>
          <w:tcPr>
            <w:tcW w:w="1800" w:type="dxa"/>
            <w:gridSpan w:val="3"/>
            <w:tcMar>
              <w:top w:w="20" w:type="dxa"/>
              <w:left w:w="0" w:type="dxa"/>
              <w:bottom w:w="0" w:type="dxa"/>
              <w:right w:w="0" w:type="dxa"/>
            </w:tcMar>
          </w:tcPr>
          <w:p w14:paraId="219657F1" w14:textId="77777777" w:rsidR="008A08B8" w:rsidRDefault="00000000">
            <w:pPr>
              <w:jc w:val="center"/>
            </w:pPr>
            <w:r>
              <w:rPr>
                <w:sz w:val="14"/>
              </w:rPr>
              <w:t>(код за ЄДРПОУ)</w:t>
            </w:r>
          </w:p>
        </w:tc>
        <w:tc>
          <w:tcPr>
            <w:tcW w:w="400" w:type="dxa"/>
          </w:tcPr>
          <w:p w14:paraId="1FB86D4D" w14:textId="77777777" w:rsidR="008A08B8" w:rsidRDefault="008A08B8">
            <w:pPr>
              <w:pStyle w:val="EMPTYCELLSTYLE"/>
            </w:pPr>
          </w:p>
        </w:tc>
      </w:tr>
      <w:tr w:rsidR="008A08B8" w14:paraId="05294597" w14:textId="77777777">
        <w:tblPrEx>
          <w:tblCellMar>
            <w:top w:w="0" w:type="dxa"/>
            <w:bottom w:w="0" w:type="dxa"/>
          </w:tblCellMar>
        </w:tblPrEx>
        <w:trPr>
          <w:trHeight w:hRule="exact" w:val="320"/>
        </w:trPr>
        <w:tc>
          <w:tcPr>
            <w:tcW w:w="400" w:type="dxa"/>
          </w:tcPr>
          <w:p w14:paraId="74489182" w14:textId="77777777" w:rsidR="008A08B8" w:rsidRDefault="008A08B8">
            <w:pPr>
              <w:pStyle w:val="EMPTYCELLSTYLE"/>
            </w:pPr>
          </w:p>
        </w:tc>
        <w:tc>
          <w:tcPr>
            <w:tcW w:w="700" w:type="dxa"/>
            <w:tcMar>
              <w:top w:w="20" w:type="dxa"/>
              <w:left w:w="20" w:type="dxa"/>
              <w:bottom w:w="40" w:type="dxa"/>
              <w:right w:w="20" w:type="dxa"/>
            </w:tcMar>
            <w:vAlign w:val="center"/>
          </w:tcPr>
          <w:p w14:paraId="1F032330" w14:textId="77777777" w:rsidR="008A08B8"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5669AA4C" w14:textId="77777777" w:rsidR="008A08B8" w:rsidRDefault="00000000">
            <w:pPr>
              <w:jc w:val="center"/>
            </w:pPr>
            <w:r>
              <w:rPr>
                <w:b/>
              </w:rPr>
              <w:t>0210000</w:t>
            </w:r>
          </w:p>
        </w:tc>
        <w:tc>
          <w:tcPr>
            <w:tcW w:w="10980" w:type="dxa"/>
            <w:gridSpan w:val="13"/>
            <w:tcMar>
              <w:top w:w="20" w:type="dxa"/>
              <w:left w:w="20" w:type="dxa"/>
              <w:bottom w:w="40" w:type="dxa"/>
              <w:right w:w="20" w:type="dxa"/>
            </w:tcMar>
            <w:vAlign w:val="center"/>
          </w:tcPr>
          <w:p w14:paraId="2EB718DA" w14:textId="77777777" w:rsidR="008A08B8" w:rsidRDefault="00000000">
            <w:r>
              <w:t>Виконавчий комітет Степанківської сільської ради</w:t>
            </w:r>
          </w:p>
        </w:tc>
        <w:tc>
          <w:tcPr>
            <w:tcW w:w="1800" w:type="dxa"/>
            <w:gridSpan w:val="3"/>
            <w:tcBorders>
              <w:bottom w:val="single" w:sz="6" w:space="0" w:color="000000"/>
            </w:tcBorders>
            <w:tcMar>
              <w:top w:w="20" w:type="dxa"/>
              <w:left w:w="20" w:type="dxa"/>
              <w:bottom w:w="40" w:type="dxa"/>
              <w:right w:w="20" w:type="dxa"/>
            </w:tcMar>
            <w:vAlign w:val="center"/>
          </w:tcPr>
          <w:p w14:paraId="4141249C" w14:textId="77777777" w:rsidR="008A08B8" w:rsidRDefault="00000000">
            <w:pPr>
              <w:jc w:val="center"/>
            </w:pPr>
            <w:r>
              <w:t>04408844</w:t>
            </w:r>
          </w:p>
        </w:tc>
        <w:tc>
          <w:tcPr>
            <w:tcW w:w="400" w:type="dxa"/>
          </w:tcPr>
          <w:p w14:paraId="7B263E19" w14:textId="77777777" w:rsidR="008A08B8" w:rsidRDefault="008A08B8">
            <w:pPr>
              <w:pStyle w:val="EMPTYCELLSTYLE"/>
            </w:pPr>
          </w:p>
        </w:tc>
      </w:tr>
      <w:tr w:rsidR="008A08B8" w14:paraId="7F87D73D" w14:textId="77777777">
        <w:tblPrEx>
          <w:tblCellMar>
            <w:top w:w="0" w:type="dxa"/>
            <w:bottom w:w="0" w:type="dxa"/>
          </w:tblCellMar>
        </w:tblPrEx>
        <w:trPr>
          <w:trHeight w:hRule="exact" w:val="400"/>
        </w:trPr>
        <w:tc>
          <w:tcPr>
            <w:tcW w:w="400" w:type="dxa"/>
          </w:tcPr>
          <w:p w14:paraId="1B5F52C0" w14:textId="77777777" w:rsidR="008A08B8" w:rsidRDefault="008A08B8">
            <w:pPr>
              <w:pStyle w:val="EMPTYCELLSTYLE"/>
            </w:pPr>
          </w:p>
        </w:tc>
        <w:tc>
          <w:tcPr>
            <w:tcW w:w="700" w:type="dxa"/>
          </w:tcPr>
          <w:p w14:paraId="32F65FA0" w14:textId="77777777" w:rsidR="008A08B8" w:rsidRDefault="008A08B8">
            <w:pPr>
              <w:pStyle w:val="EMPTYCELLSTYLE"/>
            </w:pPr>
          </w:p>
        </w:tc>
        <w:tc>
          <w:tcPr>
            <w:tcW w:w="2560" w:type="dxa"/>
            <w:tcBorders>
              <w:top w:val="single" w:sz="6" w:space="0" w:color="000000"/>
            </w:tcBorders>
            <w:tcMar>
              <w:top w:w="20" w:type="dxa"/>
              <w:left w:w="0" w:type="dxa"/>
              <w:bottom w:w="0" w:type="dxa"/>
              <w:right w:w="0" w:type="dxa"/>
            </w:tcMar>
          </w:tcPr>
          <w:p w14:paraId="30BF48BB" w14:textId="77777777" w:rsidR="008A08B8"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3555EBFA" w14:textId="77777777" w:rsidR="008A08B8" w:rsidRDefault="00000000">
            <w:pPr>
              <w:ind w:left="60"/>
              <w:jc w:val="center"/>
            </w:pPr>
            <w:r>
              <w:rPr>
                <w:sz w:val="14"/>
              </w:rPr>
              <w:t>(найменування відповідального виконавця)</w:t>
            </w:r>
          </w:p>
        </w:tc>
        <w:tc>
          <w:tcPr>
            <w:tcW w:w="1800" w:type="dxa"/>
            <w:gridSpan w:val="3"/>
            <w:tcMar>
              <w:top w:w="20" w:type="dxa"/>
              <w:left w:w="0" w:type="dxa"/>
              <w:bottom w:w="0" w:type="dxa"/>
              <w:right w:w="0" w:type="dxa"/>
            </w:tcMar>
          </w:tcPr>
          <w:p w14:paraId="3C4A9895" w14:textId="77777777" w:rsidR="008A08B8" w:rsidRDefault="00000000">
            <w:pPr>
              <w:jc w:val="center"/>
            </w:pPr>
            <w:r>
              <w:rPr>
                <w:sz w:val="14"/>
              </w:rPr>
              <w:t>(код за ЄДРПОУ)</w:t>
            </w:r>
          </w:p>
        </w:tc>
        <w:tc>
          <w:tcPr>
            <w:tcW w:w="400" w:type="dxa"/>
          </w:tcPr>
          <w:p w14:paraId="14CC5FE7" w14:textId="77777777" w:rsidR="008A08B8" w:rsidRDefault="008A08B8">
            <w:pPr>
              <w:pStyle w:val="EMPTYCELLSTYLE"/>
            </w:pPr>
          </w:p>
        </w:tc>
      </w:tr>
      <w:tr w:rsidR="008A08B8" w14:paraId="438AC5F3" w14:textId="77777777">
        <w:tblPrEx>
          <w:tblCellMar>
            <w:top w:w="0" w:type="dxa"/>
            <w:bottom w:w="0" w:type="dxa"/>
          </w:tblCellMar>
        </w:tblPrEx>
        <w:trPr>
          <w:trHeight w:hRule="exact" w:val="320"/>
        </w:trPr>
        <w:tc>
          <w:tcPr>
            <w:tcW w:w="400" w:type="dxa"/>
          </w:tcPr>
          <w:p w14:paraId="19593374" w14:textId="77777777" w:rsidR="008A08B8" w:rsidRDefault="008A08B8">
            <w:pPr>
              <w:pStyle w:val="EMPTYCELLSTYLE"/>
            </w:pPr>
          </w:p>
        </w:tc>
        <w:tc>
          <w:tcPr>
            <w:tcW w:w="700" w:type="dxa"/>
            <w:tcMar>
              <w:top w:w="20" w:type="dxa"/>
              <w:left w:w="20" w:type="dxa"/>
              <w:bottom w:w="40" w:type="dxa"/>
              <w:right w:w="20" w:type="dxa"/>
            </w:tcMar>
            <w:vAlign w:val="center"/>
          </w:tcPr>
          <w:p w14:paraId="0E179906" w14:textId="77777777" w:rsidR="008A08B8" w:rsidRDefault="00000000">
            <w:pPr>
              <w:jc w:val="both"/>
            </w:pPr>
            <w:r>
              <w:rPr>
                <w:sz w:val="24"/>
              </w:rPr>
              <w:t>3.</w:t>
            </w:r>
          </w:p>
        </w:tc>
        <w:tc>
          <w:tcPr>
            <w:tcW w:w="2560" w:type="dxa"/>
            <w:tcMar>
              <w:top w:w="20" w:type="dxa"/>
              <w:left w:w="20" w:type="dxa"/>
              <w:bottom w:w="40" w:type="dxa"/>
              <w:right w:w="20" w:type="dxa"/>
            </w:tcMar>
            <w:vAlign w:val="center"/>
          </w:tcPr>
          <w:p w14:paraId="3A563147" w14:textId="77777777" w:rsidR="008A08B8" w:rsidRDefault="00000000">
            <w:pPr>
              <w:jc w:val="center"/>
            </w:pPr>
            <w:r>
              <w:rPr>
                <w:b/>
              </w:rPr>
              <w:t>0211010</w:t>
            </w:r>
          </w:p>
        </w:tc>
        <w:tc>
          <w:tcPr>
            <w:tcW w:w="3200" w:type="dxa"/>
            <w:gridSpan w:val="4"/>
            <w:tcMar>
              <w:top w:w="20" w:type="dxa"/>
              <w:left w:w="20" w:type="dxa"/>
              <w:bottom w:w="40" w:type="dxa"/>
              <w:right w:w="20" w:type="dxa"/>
            </w:tcMar>
            <w:vAlign w:val="center"/>
          </w:tcPr>
          <w:p w14:paraId="17AD502E" w14:textId="77777777" w:rsidR="008A08B8" w:rsidRDefault="00000000">
            <w:pPr>
              <w:jc w:val="center"/>
            </w:pPr>
            <w:r>
              <w:t>1010</w:t>
            </w:r>
          </w:p>
        </w:tc>
        <w:tc>
          <w:tcPr>
            <w:tcW w:w="1800" w:type="dxa"/>
            <w:gridSpan w:val="2"/>
            <w:tcMar>
              <w:top w:w="20" w:type="dxa"/>
              <w:left w:w="20" w:type="dxa"/>
              <w:bottom w:w="40" w:type="dxa"/>
              <w:right w:w="20" w:type="dxa"/>
            </w:tcMar>
            <w:vAlign w:val="center"/>
          </w:tcPr>
          <w:p w14:paraId="6EE9B0F3" w14:textId="77777777" w:rsidR="008A08B8" w:rsidRDefault="00000000">
            <w:pPr>
              <w:jc w:val="center"/>
            </w:pPr>
            <w:r>
              <w:t xml:space="preserve">  0910 </w:t>
            </w:r>
          </w:p>
        </w:tc>
        <w:tc>
          <w:tcPr>
            <w:tcW w:w="5980" w:type="dxa"/>
            <w:gridSpan w:val="7"/>
            <w:tcMar>
              <w:top w:w="20" w:type="dxa"/>
              <w:left w:w="20" w:type="dxa"/>
              <w:bottom w:w="20" w:type="dxa"/>
              <w:right w:w="20" w:type="dxa"/>
            </w:tcMar>
            <w:vAlign w:val="center"/>
          </w:tcPr>
          <w:p w14:paraId="16365BFB" w14:textId="77777777" w:rsidR="008A08B8" w:rsidRDefault="00000000">
            <w:pPr>
              <w:ind w:left="60"/>
              <w:jc w:val="both"/>
            </w:pPr>
            <w:r>
              <w:t>Надання дошкільної освіти</w:t>
            </w:r>
          </w:p>
        </w:tc>
        <w:tc>
          <w:tcPr>
            <w:tcW w:w="1800" w:type="dxa"/>
            <w:gridSpan w:val="3"/>
            <w:tcMar>
              <w:top w:w="20" w:type="dxa"/>
              <w:left w:w="20" w:type="dxa"/>
              <w:bottom w:w="40" w:type="dxa"/>
              <w:right w:w="20" w:type="dxa"/>
            </w:tcMar>
            <w:vAlign w:val="center"/>
          </w:tcPr>
          <w:p w14:paraId="3E736FD8" w14:textId="77777777" w:rsidR="008A08B8" w:rsidRDefault="00000000">
            <w:pPr>
              <w:jc w:val="center"/>
            </w:pPr>
            <w:r>
              <w:t>2352100000</w:t>
            </w:r>
          </w:p>
        </w:tc>
        <w:tc>
          <w:tcPr>
            <w:tcW w:w="400" w:type="dxa"/>
          </w:tcPr>
          <w:p w14:paraId="6D968C21" w14:textId="77777777" w:rsidR="008A08B8" w:rsidRDefault="008A08B8">
            <w:pPr>
              <w:pStyle w:val="EMPTYCELLSTYLE"/>
            </w:pPr>
          </w:p>
        </w:tc>
      </w:tr>
      <w:tr w:rsidR="008A08B8" w14:paraId="2D18241B" w14:textId="77777777">
        <w:tblPrEx>
          <w:tblCellMar>
            <w:top w:w="0" w:type="dxa"/>
            <w:bottom w:w="0" w:type="dxa"/>
          </w:tblCellMar>
        </w:tblPrEx>
        <w:trPr>
          <w:trHeight w:hRule="exact" w:val="500"/>
        </w:trPr>
        <w:tc>
          <w:tcPr>
            <w:tcW w:w="400" w:type="dxa"/>
          </w:tcPr>
          <w:p w14:paraId="3DD8CDC6" w14:textId="77777777" w:rsidR="008A08B8" w:rsidRDefault="008A08B8">
            <w:pPr>
              <w:pStyle w:val="EMPTYCELLSTYLE"/>
            </w:pPr>
          </w:p>
        </w:tc>
        <w:tc>
          <w:tcPr>
            <w:tcW w:w="700" w:type="dxa"/>
          </w:tcPr>
          <w:p w14:paraId="415AFE3F" w14:textId="77777777" w:rsidR="008A08B8" w:rsidRDefault="008A08B8">
            <w:pPr>
              <w:pStyle w:val="EMPTYCELLSTYLE"/>
            </w:pPr>
          </w:p>
        </w:tc>
        <w:tc>
          <w:tcPr>
            <w:tcW w:w="2560" w:type="dxa"/>
            <w:tcBorders>
              <w:top w:val="single" w:sz="6" w:space="0" w:color="000000"/>
            </w:tcBorders>
            <w:tcMar>
              <w:top w:w="0" w:type="dxa"/>
              <w:left w:w="0" w:type="dxa"/>
              <w:bottom w:w="0" w:type="dxa"/>
              <w:right w:w="0" w:type="dxa"/>
            </w:tcMar>
            <w:vAlign w:val="center"/>
          </w:tcPr>
          <w:p w14:paraId="5AD87E24" w14:textId="77777777" w:rsidR="008A08B8"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3E6C2151" w14:textId="77777777" w:rsidR="008A08B8"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5546EC07" w14:textId="77777777" w:rsidR="008A08B8"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1CD9ACF3" w14:textId="77777777" w:rsidR="008A08B8"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3"/>
            <w:tcBorders>
              <w:top w:val="single" w:sz="6" w:space="0" w:color="000000"/>
            </w:tcBorders>
            <w:tcMar>
              <w:top w:w="0" w:type="dxa"/>
              <w:left w:w="0" w:type="dxa"/>
              <w:bottom w:w="0" w:type="dxa"/>
              <w:right w:w="0" w:type="dxa"/>
            </w:tcMar>
          </w:tcPr>
          <w:p w14:paraId="65CCA909" w14:textId="77777777" w:rsidR="008A08B8" w:rsidRDefault="00000000">
            <w:pPr>
              <w:jc w:val="center"/>
            </w:pPr>
            <w:r>
              <w:rPr>
                <w:sz w:val="14"/>
              </w:rPr>
              <w:t>(код бюджету)</w:t>
            </w:r>
          </w:p>
        </w:tc>
        <w:tc>
          <w:tcPr>
            <w:tcW w:w="400" w:type="dxa"/>
          </w:tcPr>
          <w:p w14:paraId="777DB866" w14:textId="77777777" w:rsidR="008A08B8" w:rsidRDefault="008A08B8">
            <w:pPr>
              <w:pStyle w:val="EMPTYCELLSTYLE"/>
            </w:pPr>
          </w:p>
        </w:tc>
      </w:tr>
      <w:tr w:rsidR="008A08B8" w14:paraId="1ED54BCF" w14:textId="77777777">
        <w:tblPrEx>
          <w:tblCellMar>
            <w:top w:w="0" w:type="dxa"/>
            <w:bottom w:w="0" w:type="dxa"/>
          </w:tblCellMar>
        </w:tblPrEx>
        <w:trPr>
          <w:trHeight w:hRule="exact" w:val="520"/>
        </w:trPr>
        <w:tc>
          <w:tcPr>
            <w:tcW w:w="400" w:type="dxa"/>
          </w:tcPr>
          <w:p w14:paraId="122DEDD0" w14:textId="77777777" w:rsidR="008A08B8" w:rsidRDefault="008A08B8">
            <w:pPr>
              <w:pStyle w:val="EMPTYCELLSTYLE"/>
            </w:pPr>
          </w:p>
        </w:tc>
        <w:tc>
          <w:tcPr>
            <w:tcW w:w="16040" w:type="dxa"/>
            <w:gridSpan w:val="18"/>
            <w:tcMar>
              <w:top w:w="0" w:type="dxa"/>
              <w:left w:w="0" w:type="dxa"/>
              <w:bottom w:w="0" w:type="dxa"/>
              <w:right w:w="0" w:type="dxa"/>
            </w:tcMar>
            <w:vAlign w:val="center"/>
          </w:tcPr>
          <w:p w14:paraId="0708FB6A" w14:textId="77777777" w:rsidR="008A08B8" w:rsidRDefault="00000000">
            <w:r>
              <w:rPr>
                <w:sz w:val="24"/>
              </w:rPr>
              <w:t>4. Цілі державної політики, на досягнення яких спрямована реалізація бюджетної програми</w:t>
            </w:r>
          </w:p>
        </w:tc>
        <w:tc>
          <w:tcPr>
            <w:tcW w:w="400" w:type="dxa"/>
          </w:tcPr>
          <w:p w14:paraId="7EA1C37B" w14:textId="77777777" w:rsidR="008A08B8" w:rsidRDefault="008A08B8">
            <w:pPr>
              <w:pStyle w:val="EMPTYCELLSTYLE"/>
            </w:pPr>
          </w:p>
        </w:tc>
      </w:tr>
      <w:tr w:rsidR="008A08B8" w14:paraId="6CC78448" w14:textId="77777777">
        <w:tblPrEx>
          <w:tblCellMar>
            <w:top w:w="0" w:type="dxa"/>
            <w:bottom w:w="0" w:type="dxa"/>
          </w:tblCellMar>
        </w:tblPrEx>
        <w:trPr>
          <w:trHeight w:hRule="exact" w:val="520"/>
        </w:trPr>
        <w:tc>
          <w:tcPr>
            <w:tcW w:w="400" w:type="dxa"/>
          </w:tcPr>
          <w:p w14:paraId="77C9FD11"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7036" w14:textId="77777777" w:rsidR="008A08B8"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384FC" w14:textId="77777777" w:rsidR="008A08B8" w:rsidRDefault="00000000">
            <w:pPr>
              <w:ind w:left="60"/>
              <w:jc w:val="center"/>
            </w:pPr>
            <w:r>
              <w:t>Ціль державної політики</w:t>
            </w:r>
          </w:p>
        </w:tc>
        <w:tc>
          <w:tcPr>
            <w:tcW w:w="400" w:type="dxa"/>
          </w:tcPr>
          <w:p w14:paraId="23B18852" w14:textId="77777777" w:rsidR="008A08B8" w:rsidRDefault="008A08B8">
            <w:pPr>
              <w:pStyle w:val="EMPTYCELLSTYLE"/>
            </w:pPr>
          </w:p>
        </w:tc>
      </w:tr>
      <w:tr w:rsidR="008A08B8" w14:paraId="2DEAD83A" w14:textId="77777777">
        <w:tblPrEx>
          <w:tblCellMar>
            <w:top w:w="0" w:type="dxa"/>
            <w:bottom w:w="0" w:type="dxa"/>
          </w:tblCellMar>
        </w:tblPrEx>
        <w:trPr>
          <w:trHeight w:hRule="exact" w:val="460"/>
        </w:trPr>
        <w:tc>
          <w:tcPr>
            <w:tcW w:w="400" w:type="dxa"/>
          </w:tcPr>
          <w:p w14:paraId="3D2ABDD6"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C18200" w14:textId="77777777" w:rsidR="008A08B8"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A509E0" w14:textId="77777777" w:rsidR="008A08B8" w:rsidRDefault="00000000">
            <w:pPr>
              <w:ind w:left="60"/>
            </w:pPr>
            <w:r>
              <w:t>Забезпечення доступності і безоплатності дошкільної освіти в комунальних закладах дошкільної освіти у межах державних вимог до змісту, рівня й обсягу дошкільної освіти (Базового компонента дошкільної освіти)</w:t>
            </w:r>
          </w:p>
        </w:tc>
        <w:tc>
          <w:tcPr>
            <w:tcW w:w="400" w:type="dxa"/>
          </w:tcPr>
          <w:p w14:paraId="0B78A1FB" w14:textId="77777777" w:rsidR="008A08B8" w:rsidRDefault="008A08B8">
            <w:pPr>
              <w:pStyle w:val="EMPTYCELLSTYLE"/>
            </w:pPr>
          </w:p>
        </w:tc>
      </w:tr>
      <w:tr w:rsidR="008A08B8" w14:paraId="1DFBD3B4" w14:textId="77777777">
        <w:tblPrEx>
          <w:tblCellMar>
            <w:top w:w="0" w:type="dxa"/>
            <w:bottom w:w="0" w:type="dxa"/>
          </w:tblCellMar>
        </w:tblPrEx>
        <w:trPr>
          <w:trHeight w:hRule="exact" w:val="360"/>
        </w:trPr>
        <w:tc>
          <w:tcPr>
            <w:tcW w:w="400" w:type="dxa"/>
          </w:tcPr>
          <w:p w14:paraId="2575EBD5" w14:textId="77777777" w:rsidR="008A08B8" w:rsidRDefault="008A08B8">
            <w:pPr>
              <w:pStyle w:val="EMPTYCELLSTYLE"/>
            </w:pPr>
          </w:p>
        </w:tc>
        <w:tc>
          <w:tcPr>
            <w:tcW w:w="16040" w:type="dxa"/>
            <w:gridSpan w:val="18"/>
            <w:tcMar>
              <w:top w:w="0" w:type="dxa"/>
              <w:left w:w="0" w:type="dxa"/>
              <w:bottom w:w="0" w:type="dxa"/>
              <w:right w:w="0" w:type="dxa"/>
            </w:tcMar>
          </w:tcPr>
          <w:p w14:paraId="37E51E26" w14:textId="77777777" w:rsidR="008A08B8" w:rsidRDefault="00000000">
            <w:r>
              <w:rPr>
                <w:sz w:val="24"/>
              </w:rPr>
              <w:t>5. Мета бюджетної програми</w:t>
            </w:r>
          </w:p>
        </w:tc>
        <w:tc>
          <w:tcPr>
            <w:tcW w:w="400" w:type="dxa"/>
          </w:tcPr>
          <w:p w14:paraId="6BC2747D" w14:textId="77777777" w:rsidR="008A08B8" w:rsidRDefault="008A08B8">
            <w:pPr>
              <w:pStyle w:val="EMPTYCELLSTYLE"/>
            </w:pPr>
          </w:p>
        </w:tc>
      </w:tr>
      <w:tr w:rsidR="008A08B8" w14:paraId="4E284534" w14:textId="77777777">
        <w:tblPrEx>
          <w:tblCellMar>
            <w:top w:w="0" w:type="dxa"/>
            <w:bottom w:w="0" w:type="dxa"/>
          </w:tblCellMar>
        </w:tblPrEx>
        <w:trPr>
          <w:trHeight w:hRule="exact" w:val="440"/>
        </w:trPr>
        <w:tc>
          <w:tcPr>
            <w:tcW w:w="400" w:type="dxa"/>
          </w:tcPr>
          <w:p w14:paraId="60F55045" w14:textId="77777777" w:rsidR="008A08B8" w:rsidRDefault="008A08B8">
            <w:pPr>
              <w:pStyle w:val="EMPTYCELLSTYLE"/>
            </w:pPr>
          </w:p>
        </w:tc>
        <w:tc>
          <w:tcPr>
            <w:tcW w:w="16040" w:type="dxa"/>
            <w:gridSpan w:val="18"/>
            <w:tcMar>
              <w:top w:w="0" w:type="dxa"/>
              <w:left w:w="0" w:type="dxa"/>
              <w:bottom w:w="0" w:type="dxa"/>
              <w:right w:w="0" w:type="dxa"/>
            </w:tcMar>
            <w:vAlign w:val="center"/>
          </w:tcPr>
          <w:p w14:paraId="3E154387" w14:textId="77777777" w:rsidR="008A08B8" w:rsidRDefault="00000000">
            <w:r>
              <w:t>Надання дошкільної освіти закладами дошкільної освіти </w:t>
            </w:r>
          </w:p>
        </w:tc>
        <w:tc>
          <w:tcPr>
            <w:tcW w:w="400" w:type="dxa"/>
          </w:tcPr>
          <w:p w14:paraId="50CC716D" w14:textId="77777777" w:rsidR="008A08B8" w:rsidRDefault="008A08B8">
            <w:pPr>
              <w:pStyle w:val="EMPTYCELLSTYLE"/>
            </w:pPr>
          </w:p>
        </w:tc>
      </w:tr>
      <w:tr w:rsidR="008A08B8" w14:paraId="6B41386F" w14:textId="77777777">
        <w:tblPrEx>
          <w:tblCellMar>
            <w:top w:w="0" w:type="dxa"/>
            <w:bottom w:w="0" w:type="dxa"/>
          </w:tblCellMar>
        </w:tblPrEx>
        <w:trPr>
          <w:trHeight w:hRule="exact" w:val="200"/>
        </w:trPr>
        <w:tc>
          <w:tcPr>
            <w:tcW w:w="400" w:type="dxa"/>
          </w:tcPr>
          <w:p w14:paraId="79F3B73A" w14:textId="77777777" w:rsidR="008A08B8" w:rsidRDefault="008A08B8">
            <w:pPr>
              <w:pStyle w:val="EMPTYCELLSTYLE"/>
            </w:pPr>
          </w:p>
        </w:tc>
        <w:tc>
          <w:tcPr>
            <w:tcW w:w="700" w:type="dxa"/>
          </w:tcPr>
          <w:p w14:paraId="15C91606" w14:textId="77777777" w:rsidR="008A08B8" w:rsidRDefault="008A08B8">
            <w:pPr>
              <w:pStyle w:val="EMPTYCELLSTYLE"/>
            </w:pPr>
          </w:p>
        </w:tc>
        <w:tc>
          <w:tcPr>
            <w:tcW w:w="2560" w:type="dxa"/>
          </w:tcPr>
          <w:p w14:paraId="5E5E91A9" w14:textId="77777777" w:rsidR="008A08B8" w:rsidRDefault="008A08B8">
            <w:pPr>
              <w:pStyle w:val="EMPTYCELLSTYLE"/>
            </w:pPr>
          </w:p>
        </w:tc>
        <w:tc>
          <w:tcPr>
            <w:tcW w:w="2880" w:type="dxa"/>
            <w:gridSpan w:val="3"/>
          </w:tcPr>
          <w:p w14:paraId="6D06E40C" w14:textId="77777777" w:rsidR="008A08B8" w:rsidRDefault="008A08B8">
            <w:pPr>
              <w:pStyle w:val="EMPTYCELLSTYLE"/>
            </w:pPr>
          </w:p>
        </w:tc>
        <w:tc>
          <w:tcPr>
            <w:tcW w:w="320" w:type="dxa"/>
          </w:tcPr>
          <w:p w14:paraId="3C679087" w14:textId="77777777" w:rsidR="008A08B8" w:rsidRDefault="008A08B8">
            <w:pPr>
              <w:pStyle w:val="EMPTYCELLSTYLE"/>
            </w:pPr>
          </w:p>
        </w:tc>
        <w:tc>
          <w:tcPr>
            <w:tcW w:w="780" w:type="dxa"/>
          </w:tcPr>
          <w:p w14:paraId="6C2061BC" w14:textId="77777777" w:rsidR="008A08B8" w:rsidRDefault="008A08B8">
            <w:pPr>
              <w:pStyle w:val="EMPTYCELLSTYLE"/>
            </w:pPr>
          </w:p>
        </w:tc>
        <w:tc>
          <w:tcPr>
            <w:tcW w:w="1020" w:type="dxa"/>
          </w:tcPr>
          <w:p w14:paraId="31524935" w14:textId="77777777" w:rsidR="008A08B8" w:rsidRDefault="008A08B8">
            <w:pPr>
              <w:pStyle w:val="EMPTYCELLSTYLE"/>
            </w:pPr>
          </w:p>
        </w:tc>
        <w:tc>
          <w:tcPr>
            <w:tcW w:w="80" w:type="dxa"/>
          </w:tcPr>
          <w:p w14:paraId="3CCF3CE9" w14:textId="77777777" w:rsidR="008A08B8" w:rsidRDefault="008A08B8">
            <w:pPr>
              <w:pStyle w:val="EMPTYCELLSTYLE"/>
            </w:pPr>
          </w:p>
        </w:tc>
        <w:tc>
          <w:tcPr>
            <w:tcW w:w="1100" w:type="dxa"/>
          </w:tcPr>
          <w:p w14:paraId="75609B7F" w14:textId="77777777" w:rsidR="008A08B8" w:rsidRDefault="008A08B8">
            <w:pPr>
              <w:pStyle w:val="EMPTYCELLSTYLE"/>
            </w:pPr>
          </w:p>
        </w:tc>
        <w:tc>
          <w:tcPr>
            <w:tcW w:w="1100" w:type="dxa"/>
          </w:tcPr>
          <w:p w14:paraId="163A43B6" w14:textId="77777777" w:rsidR="008A08B8" w:rsidRDefault="008A08B8">
            <w:pPr>
              <w:pStyle w:val="EMPTYCELLSTYLE"/>
            </w:pPr>
          </w:p>
        </w:tc>
        <w:tc>
          <w:tcPr>
            <w:tcW w:w="1100" w:type="dxa"/>
          </w:tcPr>
          <w:p w14:paraId="5444583C" w14:textId="77777777" w:rsidR="008A08B8" w:rsidRDefault="008A08B8">
            <w:pPr>
              <w:pStyle w:val="EMPTYCELLSTYLE"/>
            </w:pPr>
          </w:p>
        </w:tc>
        <w:tc>
          <w:tcPr>
            <w:tcW w:w="1100" w:type="dxa"/>
          </w:tcPr>
          <w:p w14:paraId="5CF9DBB3" w14:textId="77777777" w:rsidR="008A08B8" w:rsidRDefault="008A08B8">
            <w:pPr>
              <w:pStyle w:val="EMPTYCELLSTYLE"/>
            </w:pPr>
          </w:p>
        </w:tc>
        <w:tc>
          <w:tcPr>
            <w:tcW w:w="1100" w:type="dxa"/>
          </w:tcPr>
          <w:p w14:paraId="786E3D10" w14:textId="77777777" w:rsidR="008A08B8" w:rsidRDefault="008A08B8">
            <w:pPr>
              <w:pStyle w:val="EMPTYCELLSTYLE"/>
            </w:pPr>
          </w:p>
        </w:tc>
        <w:tc>
          <w:tcPr>
            <w:tcW w:w="400" w:type="dxa"/>
          </w:tcPr>
          <w:p w14:paraId="38298340" w14:textId="77777777" w:rsidR="008A08B8" w:rsidRDefault="008A08B8">
            <w:pPr>
              <w:pStyle w:val="EMPTYCELLSTYLE"/>
            </w:pPr>
          </w:p>
        </w:tc>
        <w:tc>
          <w:tcPr>
            <w:tcW w:w="700" w:type="dxa"/>
          </w:tcPr>
          <w:p w14:paraId="2B9D1295" w14:textId="77777777" w:rsidR="008A08B8" w:rsidRDefault="008A08B8">
            <w:pPr>
              <w:pStyle w:val="EMPTYCELLSTYLE"/>
            </w:pPr>
          </w:p>
        </w:tc>
        <w:tc>
          <w:tcPr>
            <w:tcW w:w="1100" w:type="dxa"/>
            <w:gridSpan w:val="2"/>
          </w:tcPr>
          <w:p w14:paraId="43DE99EC" w14:textId="77777777" w:rsidR="008A08B8" w:rsidRDefault="008A08B8">
            <w:pPr>
              <w:pStyle w:val="EMPTYCELLSTYLE"/>
            </w:pPr>
          </w:p>
        </w:tc>
        <w:tc>
          <w:tcPr>
            <w:tcW w:w="400" w:type="dxa"/>
          </w:tcPr>
          <w:p w14:paraId="4DC3CAA0" w14:textId="77777777" w:rsidR="008A08B8" w:rsidRDefault="008A08B8">
            <w:pPr>
              <w:pStyle w:val="EMPTYCELLSTYLE"/>
            </w:pPr>
          </w:p>
        </w:tc>
      </w:tr>
      <w:tr w:rsidR="008A08B8" w14:paraId="18A9EB92" w14:textId="77777777">
        <w:tblPrEx>
          <w:tblCellMar>
            <w:top w:w="0" w:type="dxa"/>
            <w:bottom w:w="0" w:type="dxa"/>
          </w:tblCellMar>
        </w:tblPrEx>
        <w:trPr>
          <w:trHeight w:hRule="exact" w:val="500"/>
        </w:trPr>
        <w:tc>
          <w:tcPr>
            <w:tcW w:w="400" w:type="dxa"/>
          </w:tcPr>
          <w:p w14:paraId="401EF223" w14:textId="77777777" w:rsidR="008A08B8" w:rsidRDefault="008A08B8">
            <w:pPr>
              <w:pStyle w:val="EMPTYCELLSTYLE"/>
            </w:pPr>
          </w:p>
        </w:tc>
        <w:tc>
          <w:tcPr>
            <w:tcW w:w="16040" w:type="dxa"/>
            <w:gridSpan w:val="18"/>
            <w:tcMar>
              <w:top w:w="0" w:type="dxa"/>
              <w:left w:w="0" w:type="dxa"/>
              <w:bottom w:w="0" w:type="dxa"/>
              <w:right w:w="0" w:type="dxa"/>
            </w:tcMar>
            <w:vAlign w:val="center"/>
          </w:tcPr>
          <w:p w14:paraId="7E3BED45" w14:textId="77777777" w:rsidR="008A08B8" w:rsidRDefault="00000000">
            <w:r>
              <w:rPr>
                <w:sz w:val="24"/>
              </w:rPr>
              <w:t>6. Завдання бюджетної програми</w:t>
            </w:r>
          </w:p>
        </w:tc>
        <w:tc>
          <w:tcPr>
            <w:tcW w:w="400" w:type="dxa"/>
          </w:tcPr>
          <w:p w14:paraId="5C0A77FC" w14:textId="77777777" w:rsidR="008A08B8" w:rsidRDefault="008A08B8">
            <w:pPr>
              <w:pStyle w:val="EMPTYCELLSTYLE"/>
            </w:pPr>
          </w:p>
        </w:tc>
      </w:tr>
      <w:tr w:rsidR="008A08B8" w14:paraId="0A0EE4B6" w14:textId="77777777">
        <w:tblPrEx>
          <w:tblCellMar>
            <w:top w:w="0" w:type="dxa"/>
            <w:bottom w:w="0" w:type="dxa"/>
          </w:tblCellMar>
        </w:tblPrEx>
        <w:trPr>
          <w:trHeight w:hRule="exact" w:val="520"/>
        </w:trPr>
        <w:tc>
          <w:tcPr>
            <w:tcW w:w="400" w:type="dxa"/>
          </w:tcPr>
          <w:p w14:paraId="49BEFE87"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6D9D" w14:textId="77777777" w:rsidR="008A08B8"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50171" w14:textId="77777777" w:rsidR="008A08B8" w:rsidRDefault="00000000">
            <w:pPr>
              <w:ind w:left="60"/>
              <w:jc w:val="center"/>
            </w:pPr>
            <w:r>
              <w:t>Завдання</w:t>
            </w:r>
          </w:p>
        </w:tc>
        <w:tc>
          <w:tcPr>
            <w:tcW w:w="400" w:type="dxa"/>
          </w:tcPr>
          <w:p w14:paraId="3FC52AFC" w14:textId="77777777" w:rsidR="008A08B8" w:rsidRDefault="008A08B8">
            <w:pPr>
              <w:pStyle w:val="EMPTYCELLSTYLE"/>
            </w:pPr>
          </w:p>
        </w:tc>
      </w:tr>
      <w:tr w:rsidR="008A08B8" w14:paraId="25D40604" w14:textId="77777777">
        <w:tblPrEx>
          <w:tblCellMar>
            <w:top w:w="0" w:type="dxa"/>
            <w:bottom w:w="0" w:type="dxa"/>
          </w:tblCellMar>
        </w:tblPrEx>
        <w:trPr>
          <w:trHeight w:hRule="exact" w:val="260"/>
        </w:trPr>
        <w:tc>
          <w:tcPr>
            <w:tcW w:w="400" w:type="dxa"/>
          </w:tcPr>
          <w:p w14:paraId="7868C174"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D266D7" w14:textId="77777777" w:rsidR="008A08B8"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C02EEE" w14:textId="77777777" w:rsidR="008A08B8" w:rsidRDefault="00000000">
            <w:pPr>
              <w:ind w:left="60"/>
            </w:pPr>
            <w:r>
              <w:t>Забезпечити створення належних умов для надання на належному рівні дошкільної освіти та виховання дітей </w:t>
            </w:r>
          </w:p>
        </w:tc>
        <w:tc>
          <w:tcPr>
            <w:tcW w:w="400" w:type="dxa"/>
          </w:tcPr>
          <w:p w14:paraId="0ED53EB9" w14:textId="77777777" w:rsidR="008A08B8" w:rsidRDefault="008A08B8">
            <w:pPr>
              <w:pStyle w:val="EMPTYCELLSTYLE"/>
            </w:pPr>
          </w:p>
        </w:tc>
      </w:tr>
      <w:tr w:rsidR="008A08B8" w14:paraId="61CD92E0" w14:textId="77777777">
        <w:tblPrEx>
          <w:tblCellMar>
            <w:top w:w="0" w:type="dxa"/>
            <w:bottom w:w="0" w:type="dxa"/>
          </w:tblCellMar>
        </w:tblPrEx>
        <w:trPr>
          <w:trHeight w:hRule="exact" w:val="320"/>
        </w:trPr>
        <w:tc>
          <w:tcPr>
            <w:tcW w:w="400" w:type="dxa"/>
          </w:tcPr>
          <w:p w14:paraId="51F793E1" w14:textId="77777777" w:rsidR="008A08B8" w:rsidRDefault="008A08B8">
            <w:pPr>
              <w:pStyle w:val="EMPTYCELLSTYLE"/>
            </w:pPr>
          </w:p>
        </w:tc>
        <w:tc>
          <w:tcPr>
            <w:tcW w:w="14940" w:type="dxa"/>
            <w:gridSpan w:val="16"/>
            <w:tcMar>
              <w:top w:w="0" w:type="dxa"/>
              <w:left w:w="0" w:type="dxa"/>
              <w:bottom w:w="0" w:type="dxa"/>
              <w:right w:w="0" w:type="dxa"/>
            </w:tcMar>
            <w:vAlign w:val="center"/>
          </w:tcPr>
          <w:p w14:paraId="21F10312" w14:textId="77777777" w:rsidR="008A08B8" w:rsidRDefault="00000000">
            <w:r>
              <w:rPr>
                <w:sz w:val="24"/>
              </w:rPr>
              <w:t>7. Видатки (надані кредити з бюджету) та напрями використання бюджетних коштів за бюджетною програмою:</w:t>
            </w:r>
          </w:p>
        </w:tc>
        <w:tc>
          <w:tcPr>
            <w:tcW w:w="1100" w:type="dxa"/>
            <w:gridSpan w:val="2"/>
          </w:tcPr>
          <w:p w14:paraId="360F8555" w14:textId="77777777" w:rsidR="008A08B8" w:rsidRDefault="008A08B8">
            <w:pPr>
              <w:pStyle w:val="EMPTYCELLSTYLE"/>
            </w:pPr>
          </w:p>
        </w:tc>
        <w:tc>
          <w:tcPr>
            <w:tcW w:w="400" w:type="dxa"/>
          </w:tcPr>
          <w:p w14:paraId="0C7AE5C6" w14:textId="77777777" w:rsidR="008A08B8" w:rsidRDefault="008A08B8">
            <w:pPr>
              <w:pStyle w:val="EMPTYCELLSTYLE"/>
            </w:pPr>
          </w:p>
        </w:tc>
      </w:tr>
      <w:tr w:rsidR="008A08B8" w14:paraId="4295A533" w14:textId="77777777">
        <w:tblPrEx>
          <w:tblCellMar>
            <w:top w:w="0" w:type="dxa"/>
            <w:bottom w:w="0" w:type="dxa"/>
          </w:tblCellMar>
        </w:tblPrEx>
        <w:trPr>
          <w:trHeight w:hRule="exact" w:val="320"/>
        </w:trPr>
        <w:tc>
          <w:tcPr>
            <w:tcW w:w="400" w:type="dxa"/>
          </w:tcPr>
          <w:p w14:paraId="26889330" w14:textId="77777777" w:rsidR="008A08B8" w:rsidRDefault="008A08B8">
            <w:pPr>
              <w:pStyle w:val="EMPTYCELLSTYLE"/>
            </w:pPr>
          </w:p>
        </w:tc>
        <w:tc>
          <w:tcPr>
            <w:tcW w:w="14940" w:type="dxa"/>
            <w:gridSpan w:val="16"/>
            <w:tcMar>
              <w:top w:w="0" w:type="dxa"/>
              <w:left w:w="0" w:type="dxa"/>
              <w:bottom w:w="0" w:type="dxa"/>
              <w:right w:w="0" w:type="dxa"/>
            </w:tcMar>
            <w:vAlign w:val="center"/>
          </w:tcPr>
          <w:p w14:paraId="60835CEC" w14:textId="77777777" w:rsidR="008A08B8" w:rsidRDefault="00000000">
            <w:r>
              <w:rPr>
                <w:sz w:val="24"/>
              </w:rPr>
              <w:t>7.1. Аналіз розділу «Видатки (надані кредити з бюджету) та напрями використання бюджетних коштів за бюджетною програмою»</w:t>
            </w:r>
          </w:p>
        </w:tc>
        <w:tc>
          <w:tcPr>
            <w:tcW w:w="1100" w:type="dxa"/>
            <w:gridSpan w:val="2"/>
          </w:tcPr>
          <w:p w14:paraId="2A90A453" w14:textId="77777777" w:rsidR="008A08B8" w:rsidRDefault="008A08B8">
            <w:pPr>
              <w:pStyle w:val="EMPTYCELLSTYLE"/>
            </w:pPr>
          </w:p>
        </w:tc>
        <w:tc>
          <w:tcPr>
            <w:tcW w:w="400" w:type="dxa"/>
          </w:tcPr>
          <w:p w14:paraId="09FCCEC9" w14:textId="77777777" w:rsidR="008A08B8" w:rsidRDefault="008A08B8">
            <w:pPr>
              <w:pStyle w:val="EMPTYCELLSTYLE"/>
            </w:pPr>
          </w:p>
        </w:tc>
      </w:tr>
      <w:tr w:rsidR="008A08B8" w14:paraId="4F704DD6" w14:textId="77777777">
        <w:tblPrEx>
          <w:tblCellMar>
            <w:top w:w="0" w:type="dxa"/>
            <w:bottom w:w="0" w:type="dxa"/>
          </w:tblCellMar>
        </w:tblPrEx>
        <w:trPr>
          <w:trHeight w:hRule="exact" w:val="200"/>
        </w:trPr>
        <w:tc>
          <w:tcPr>
            <w:tcW w:w="400" w:type="dxa"/>
          </w:tcPr>
          <w:p w14:paraId="01EF6781" w14:textId="77777777" w:rsidR="008A08B8" w:rsidRDefault="008A08B8">
            <w:pPr>
              <w:pStyle w:val="EMPTYCELLSTYLE"/>
            </w:pPr>
          </w:p>
        </w:tc>
        <w:tc>
          <w:tcPr>
            <w:tcW w:w="700" w:type="dxa"/>
          </w:tcPr>
          <w:p w14:paraId="58626866" w14:textId="77777777" w:rsidR="008A08B8" w:rsidRDefault="008A08B8">
            <w:pPr>
              <w:pStyle w:val="EMPTYCELLSTYLE"/>
            </w:pPr>
          </w:p>
        </w:tc>
        <w:tc>
          <w:tcPr>
            <w:tcW w:w="2560" w:type="dxa"/>
          </w:tcPr>
          <w:p w14:paraId="524BF529" w14:textId="77777777" w:rsidR="008A08B8" w:rsidRDefault="008A08B8">
            <w:pPr>
              <w:pStyle w:val="EMPTYCELLSTYLE"/>
            </w:pPr>
          </w:p>
        </w:tc>
        <w:tc>
          <w:tcPr>
            <w:tcW w:w="2880" w:type="dxa"/>
            <w:gridSpan w:val="3"/>
          </w:tcPr>
          <w:p w14:paraId="47090A26" w14:textId="77777777" w:rsidR="008A08B8" w:rsidRDefault="008A08B8">
            <w:pPr>
              <w:pStyle w:val="EMPTYCELLSTYLE"/>
            </w:pPr>
          </w:p>
        </w:tc>
        <w:tc>
          <w:tcPr>
            <w:tcW w:w="320" w:type="dxa"/>
          </w:tcPr>
          <w:p w14:paraId="40D72EFE" w14:textId="77777777" w:rsidR="008A08B8" w:rsidRDefault="008A08B8">
            <w:pPr>
              <w:pStyle w:val="EMPTYCELLSTYLE"/>
            </w:pPr>
          </w:p>
        </w:tc>
        <w:tc>
          <w:tcPr>
            <w:tcW w:w="780" w:type="dxa"/>
          </w:tcPr>
          <w:p w14:paraId="1A32A24A" w14:textId="77777777" w:rsidR="008A08B8" w:rsidRDefault="008A08B8">
            <w:pPr>
              <w:pStyle w:val="EMPTYCELLSTYLE"/>
            </w:pPr>
          </w:p>
        </w:tc>
        <w:tc>
          <w:tcPr>
            <w:tcW w:w="1020" w:type="dxa"/>
          </w:tcPr>
          <w:p w14:paraId="2388A675" w14:textId="77777777" w:rsidR="008A08B8" w:rsidRDefault="008A08B8">
            <w:pPr>
              <w:pStyle w:val="EMPTYCELLSTYLE"/>
            </w:pPr>
          </w:p>
        </w:tc>
        <w:tc>
          <w:tcPr>
            <w:tcW w:w="80" w:type="dxa"/>
          </w:tcPr>
          <w:p w14:paraId="4C66AB79" w14:textId="77777777" w:rsidR="008A08B8" w:rsidRDefault="008A08B8">
            <w:pPr>
              <w:pStyle w:val="EMPTYCELLSTYLE"/>
            </w:pPr>
          </w:p>
        </w:tc>
        <w:tc>
          <w:tcPr>
            <w:tcW w:w="1100" w:type="dxa"/>
          </w:tcPr>
          <w:p w14:paraId="19CD1A0D" w14:textId="77777777" w:rsidR="008A08B8" w:rsidRDefault="008A08B8">
            <w:pPr>
              <w:pStyle w:val="EMPTYCELLSTYLE"/>
            </w:pPr>
          </w:p>
        </w:tc>
        <w:tc>
          <w:tcPr>
            <w:tcW w:w="1100" w:type="dxa"/>
          </w:tcPr>
          <w:p w14:paraId="6C6D1712" w14:textId="77777777" w:rsidR="008A08B8" w:rsidRDefault="008A08B8">
            <w:pPr>
              <w:pStyle w:val="EMPTYCELLSTYLE"/>
            </w:pPr>
          </w:p>
        </w:tc>
        <w:tc>
          <w:tcPr>
            <w:tcW w:w="1100" w:type="dxa"/>
          </w:tcPr>
          <w:p w14:paraId="301B1024" w14:textId="77777777" w:rsidR="008A08B8" w:rsidRDefault="008A08B8">
            <w:pPr>
              <w:pStyle w:val="EMPTYCELLSTYLE"/>
            </w:pPr>
          </w:p>
        </w:tc>
        <w:tc>
          <w:tcPr>
            <w:tcW w:w="1100" w:type="dxa"/>
          </w:tcPr>
          <w:p w14:paraId="1946FFA2" w14:textId="77777777" w:rsidR="008A08B8" w:rsidRDefault="008A08B8">
            <w:pPr>
              <w:pStyle w:val="EMPTYCELLSTYLE"/>
            </w:pPr>
          </w:p>
        </w:tc>
        <w:tc>
          <w:tcPr>
            <w:tcW w:w="1100" w:type="dxa"/>
          </w:tcPr>
          <w:p w14:paraId="53C9B96D" w14:textId="77777777" w:rsidR="008A08B8" w:rsidRDefault="008A08B8">
            <w:pPr>
              <w:pStyle w:val="EMPTYCELLSTYLE"/>
            </w:pPr>
          </w:p>
        </w:tc>
        <w:tc>
          <w:tcPr>
            <w:tcW w:w="400" w:type="dxa"/>
          </w:tcPr>
          <w:p w14:paraId="7CDB60B0" w14:textId="77777777" w:rsidR="008A08B8" w:rsidRDefault="008A08B8">
            <w:pPr>
              <w:pStyle w:val="EMPTYCELLSTYLE"/>
            </w:pPr>
          </w:p>
        </w:tc>
        <w:tc>
          <w:tcPr>
            <w:tcW w:w="700" w:type="dxa"/>
          </w:tcPr>
          <w:p w14:paraId="071934D4" w14:textId="77777777" w:rsidR="008A08B8" w:rsidRDefault="008A08B8">
            <w:pPr>
              <w:pStyle w:val="EMPTYCELLSTYLE"/>
            </w:pPr>
          </w:p>
        </w:tc>
        <w:tc>
          <w:tcPr>
            <w:tcW w:w="1100" w:type="dxa"/>
            <w:gridSpan w:val="2"/>
            <w:tcMar>
              <w:top w:w="0" w:type="dxa"/>
              <w:left w:w="0" w:type="dxa"/>
              <w:bottom w:w="0" w:type="dxa"/>
              <w:right w:w="0" w:type="dxa"/>
            </w:tcMar>
          </w:tcPr>
          <w:p w14:paraId="6D0C6A47" w14:textId="77777777" w:rsidR="008A08B8" w:rsidRDefault="00000000">
            <w:pPr>
              <w:jc w:val="right"/>
            </w:pPr>
            <w:r>
              <w:rPr>
                <w:rFonts w:ascii="Arial" w:eastAsia="Arial" w:hAnsi="Arial" w:cs="Arial"/>
                <w:sz w:val="14"/>
              </w:rPr>
              <w:t>гривень</w:t>
            </w:r>
          </w:p>
        </w:tc>
        <w:tc>
          <w:tcPr>
            <w:tcW w:w="400" w:type="dxa"/>
          </w:tcPr>
          <w:p w14:paraId="105607A7" w14:textId="77777777" w:rsidR="008A08B8" w:rsidRDefault="008A08B8">
            <w:pPr>
              <w:pStyle w:val="EMPTYCELLSTYLE"/>
            </w:pPr>
          </w:p>
        </w:tc>
      </w:tr>
      <w:tr w:rsidR="008A08B8" w14:paraId="2CF2993E" w14:textId="77777777">
        <w:tblPrEx>
          <w:tblCellMar>
            <w:top w:w="0" w:type="dxa"/>
            <w:bottom w:w="0" w:type="dxa"/>
          </w:tblCellMar>
        </w:tblPrEx>
        <w:trPr>
          <w:trHeight w:hRule="exact" w:val="520"/>
        </w:trPr>
        <w:tc>
          <w:tcPr>
            <w:tcW w:w="400" w:type="dxa"/>
          </w:tcPr>
          <w:p w14:paraId="2266DF1D" w14:textId="77777777" w:rsidR="008A08B8" w:rsidRDefault="008A08B8">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A233D" w14:textId="77777777" w:rsidR="008A08B8"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6D4D8" w14:textId="77777777" w:rsidR="008A08B8"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03BB5" w14:textId="77777777" w:rsidR="008A08B8"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F7569" w14:textId="77777777" w:rsidR="008A08B8" w:rsidRDefault="00000000">
            <w:pPr>
              <w:ind w:left="60"/>
              <w:jc w:val="center"/>
            </w:pPr>
            <w:r>
              <w:rPr>
                <w:sz w:val="16"/>
              </w:rPr>
              <w:t>Касові видатки (надані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7EAC6" w14:textId="77777777" w:rsidR="008A08B8" w:rsidRDefault="00000000">
            <w:pPr>
              <w:ind w:left="60"/>
              <w:jc w:val="center"/>
            </w:pPr>
            <w:r>
              <w:rPr>
                <w:sz w:val="16"/>
              </w:rPr>
              <w:t>Відхилення</w:t>
            </w:r>
          </w:p>
        </w:tc>
        <w:tc>
          <w:tcPr>
            <w:tcW w:w="400" w:type="dxa"/>
          </w:tcPr>
          <w:p w14:paraId="06169F86" w14:textId="77777777" w:rsidR="008A08B8" w:rsidRDefault="008A08B8">
            <w:pPr>
              <w:pStyle w:val="EMPTYCELLSTYLE"/>
            </w:pPr>
          </w:p>
        </w:tc>
      </w:tr>
      <w:tr w:rsidR="008A08B8" w14:paraId="2B28CDBD" w14:textId="77777777">
        <w:tblPrEx>
          <w:tblCellMar>
            <w:top w:w="0" w:type="dxa"/>
            <w:bottom w:w="0" w:type="dxa"/>
          </w:tblCellMar>
        </w:tblPrEx>
        <w:trPr>
          <w:trHeight w:hRule="exact" w:val="520"/>
        </w:trPr>
        <w:tc>
          <w:tcPr>
            <w:tcW w:w="400" w:type="dxa"/>
          </w:tcPr>
          <w:p w14:paraId="71EDB6E3" w14:textId="77777777" w:rsidR="008A08B8" w:rsidRDefault="008A08B8">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1ABA" w14:textId="77777777" w:rsidR="008A08B8" w:rsidRDefault="008A08B8">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41994" w14:textId="77777777" w:rsidR="008A08B8" w:rsidRDefault="008A08B8">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60B98" w14:textId="77777777" w:rsidR="008A08B8"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7B556" w14:textId="77777777" w:rsidR="008A08B8"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8C78" w14:textId="77777777" w:rsidR="008A08B8"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DA48D" w14:textId="77777777" w:rsidR="008A08B8"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E573E" w14:textId="77777777" w:rsidR="008A08B8"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AAD6" w14:textId="77777777" w:rsidR="008A08B8"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787E4" w14:textId="77777777" w:rsidR="008A08B8"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1FDB" w14:textId="77777777" w:rsidR="008A08B8"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3C8DC" w14:textId="77777777" w:rsidR="008A08B8" w:rsidRDefault="00000000">
            <w:pPr>
              <w:ind w:left="60"/>
              <w:jc w:val="center"/>
            </w:pPr>
            <w:r>
              <w:rPr>
                <w:sz w:val="16"/>
              </w:rPr>
              <w:t>усього</w:t>
            </w:r>
          </w:p>
        </w:tc>
        <w:tc>
          <w:tcPr>
            <w:tcW w:w="400" w:type="dxa"/>
          </w:tcPr>
          <w:p w14:paraId="37ED7185" w14:textId="77777777" w:rsidR="008A08B8" w:rsidRDefault="008A08B8">
            <w:pPr>
              <w:pStyle w:val="EMPTYCELLSTYLE"/>
            </w:pPr>
          </w:p>
        </w:tc>
      </w:tr>
      <w:tr w:rsidR="008A08B8" w14:paraId="62FB3E8F" w14:textId="77777777">
        <w:tblPrEx>
          <w:tblCellMar>
            <w:top w:w="0" w:type="dxa"/>
            <w:bottom w:w="0" w:type="dxa"/>
          </w:tblCellMar>
        </w:tblPrEx>
        <w:trPr>
          <w:trHeight w:hRule="exact" w:val="280"/>
        </w:trPr>
        <w:tc>
          <w:tcPr>
            <w:tcW w:w="400" w:type="dxa"/>
          </w:tcPr>
          <w:p w14:paraId="57699E01"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F7E1C" w14:textId="77777777" w:rsidR="008A08B8"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5A14E" w14:textId="77777777" w:rsidR="008A08B8"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A22D3" w14:textId="77777777" w:rsidR="008A08B8"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6CB4C" w14:textId="77777777" w:rsidR="008A08B8"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209DD" w14:textId="77777777" w:rsidR="008A08B8"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1224C" w14:textId="77777777" w:rsidR="008A08B8"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DB499" w14:textId="77777777" w:rsidR="008A08B8"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61625" w14:textId="77777777" w:rsidR="008A08B8"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44A2" w14:textId="77777777" w:rsidR="008A08B8"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1E7B8" w14:textId="77777777" w:rsidR="008A08B8"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37B20" w14:textId="77777777" w:rsidR="008A08B8" w:rsidRDefault="00000000">
            <w:pPr>
              <w:ind w:left="60"/>
              <w:jc w:val="center"/>
            </w:pPr>
            <w:r>
              <w:rPr>
                <w:b/>
                <w:sz w:val="16"/>
              </w:rPr>
              <w:t>11</w:t>
            </w:r>
          </w:p>
        </w:tc>
        <w:tc>
          <w:tcPr>
            <w:tcW w:w="400" w:type="dxa"/>
          </w:tcPr>
          <w:p w14:paraId="0B374914" w14:textId="77777777" w:rsidR="008A08B8" w:rsidRDefault="008A08B8">
            <w:pPr>
              <w:pStyle w:val="EMPTYCELLSTYLE"/>
            </w:pPr>
          </w:p>
        </w:tc>
      </w:tr>
      <w:tr w:rsidR="008A08B8" w14:paraId="5725D060" w14:textId="77777777">
        <w:tblPrEx>
          <w:tblCellMar>
            <w:top w:w="0" w:type="dxa"/>
            <w:bottom w:w="0" w:type="dxa"/>
          </w:tblCellMar>
        </w:tblPrEx>
        <w:trPr>
          <w:trHeight w:hRule="exact" w:val="380"/>
        </w:trPr>
        <w:tc>
          <w:tcPr>
            <w:tcW w:w="400" w:type="dxa"/>
          </w:tcPr>
          <w:p w14:paraId="5B9BD9ED"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043B1C" w14:textId="77777777" w:rsidR="008A08B8"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5C44C4" w14:textId="77777777" w:rsidR="008A08B8" w:rsidRDefault="00000000">
            <w:pPr>
              <w:ind w:left="60"/>
            </w:pPr>
            <w:r>
              <w:rPr>
                <w:rFonts w:ascii="Arial" w:eastAsia="Arial" w:hAnsi="Arial" w:cs="Arial"/>
                <w:i/>
                <w:sz w:val="16"/>
              </w:rPr>
              <w:t>Забезпечити створення належних умов для надання на належному рівні дошкільної освіти та виховання дітей </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C6D166" w14:textId="77777777" w:rsidR="008A08B8" w:rsidRDefault="00000000">
            <w:pPr>
              <w:ind w:right="60"/>
              <w:jc w:val="right"/>
            </w:pPr>
            <w:r>
              <w:rPr>
                <w:sz w:val="16"/>
              </w:rPr>
              <w:t>11353312,00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5BE063" w14:textId="77777777" w:rsidR="008A08B8" w:rsidRDefault="00000000">
            <w:pPr>
              <w:ind w:right="60"/>
              <w:jc w:val="right"/>
            </w:pPr>
            <w:r>
              <w:rPr>
                <w:sz w:val="16"/>
              </w:rPr>
              <w:t>7160487,00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BC27DC" w14:textId="77777777" w:rsidR="008A08B8" w:rsidRDefault="00000000">
            <w:pPr>
              <w:ind w:right="60"/>
              <w:jc w:val="right"/>
            </w:pPr>
            <w:r>
              <w:rPr>
                <w:sz w:val="16"/>
              </w:rPr>
              <w:t>18513799,00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51D9FE" w14:textId="77777777" w:rsidR="008A08B8" w:rsidRDefault="00000000">
            <w:pPr>
              <w:ind w:right="60"/>
              <w:jc w:val="right"/>
            </w:pPr>
            <w:r>
              <w:rPr>
                <w:sz w:val="16"/>
              </w:rPr>
              <w:t>10072299,73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24D285" w14:textId="77777777" w:rsidR="008A08B8" w:rsidRDefault="00000000">
            <w:pPr>
              <w:ind w:right="60"/>
              <w:jc w:val="right"/>
            </w:pPr>
            <w:r>
              <w:rPr>
                <w:sz w:val="16"/>
              </w:rPr>
              <w:t>4360023,08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AD0BDC" w14:textId="77777777" w:rsidR="008A08B8" w:rsidRDefault="00000000">
            <w:pPr>
              <w:ind w:right="60"/>
              <w:jc w:val="right"/>
            </w:pPr>
            <w:r>
              <w:rPr>
                <w:sz w:val="16"/>
              </w:rPr>
              <w:t>14432322,81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ACE511" w14:textId="77777777" w:rsidR="008A08B8" w:rsidRDefault="00000000">
            <w:pPr>
              <w:ind w:right="60"/>
              <w:jc w:val="right"/>
            </w:pPr>
            <w:r>
              <w:rPr>
                <w:sz w:val="16"/>
              </w:rPr>
              <w:t>-1281012,27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DC979E" w14:textId="77777777" w:rsidR="008A08B8" w:rsidRDefault="00000000">
            <w:pPr>
              <w:ind w:right="60"/>
              <w:jc w:val="right"/>
            </w:pPr>
            <w:r>
              <w:rPr>
                <w:sz w:val="16"/>
              </w:rPr>
              <w:t>-2800463,92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B14517" w14:textId="77777777" w:rsidR="008A08B8" w:rsidRDefault="00000000">
            <w:pPr>
              <w:ind w:right="60"/>
              <w:jc w:val="right"/>
            </w:pPr>
            <w:r>
              <w:rPr>
                <w:b/>
                <w:sz w:val="16"/>
              </w:rPr>
              <w:t>-4081476,19</w:t>
            </w:r>
          </w:p>
        </w:tc>
        <w:tc>
          <w:tcPr>
            <w:tcW w:w="400" w:type="dxa"/>
          </w:tcPr>
          <w:p w14:paraId="44B46224" w14:textId="77777777" w:rsidR="008A08B8" w:rsidRDefault="008A08B8">
            <w:pPr>
              <w:pStyle w:val="EMPTYCELLSTYLE"/>
            </w:pPr>
          </w:p>
        </w:tc>
      </w:tr>
      <w:tr w:rsidR="008A08B8" w14:paraId="59B26BC2" w14:textId="77777777">
        <w:tblPrEx>
          <w:tblCellMar>
            <w:top w:w="0" w:type="dxa"/>
            <w:bottom w:w="0" w:type="dxa"/>
          </w:tblCellMar>
        </w:tblPrEx>
        <w:trPr>
          <w:trHeight w:hRule="exact" w:val="180"/>
        </w:trPr>
        <w:tc>
          <w:tcPr>
            <w:tcW w:w="400" w:type="dxa"/>
          </w:tcPr>
          <w:p w14:paraId="60B7CFC9" w14:textId="77777777" w:rsidR="008A08B8" w:rsidRDefault="008A08B8">
            <w:pPr>
              <w:pStyle w:val="EMPTYCELLSTYLE"/>
            </w:pPr>
          </w:p>
        </w:tc>
        <w:tc>
          <w:tcPr>
            <w:tcW w:w="700" w:type="dxa"/>
          </w:tcPr>
          <w:p w14:paraId="06AB34DB" w14:textId="77777777" w:rsidR="008A08B8" w:rsidRDefault="008A08B8">
            <w:pPr>
              <w:pStyle w:val="EMPTYCELLSTYLE"/>
            </w:pPr>
          </w:p>
        </w:tc>
        <w:tc>
          <w:tcPr>
            <w:tcW w:w="2560" w:type="dxa"/>
          </w:tcPr>
          <w:p w14:paraId="71175912" w14:textId="77777777" w:rsidR="008A08B8" w:rsidRDefault="008A08B8">
            <w:pPr>
              <w:pStyle w:val="EMPTYCELLSTYLE"/>
            </w:pPr>
          </w:p>
        </w:tc>
        <w:tc>
          <w:tcPr>
            <w:tcW w:w="2880" w:type="dxa"/>
            <w:gridSpan w:val="3"/>
          </w:tcPr>
          <w:p w14:paraId="27C10B7D" w14:textId="77777777" w:rsidR="008A08B8" w:rsidRDefault="008A08B8">
            <w:pPr>
              <w:pStyle w:val="EMPTYCELLSTYLE"/>
            </w:pPr>
          </w:p>
        </w:tc>
        <w:tc>
          <w:tcPr>
            <w:tcW w:w="320" w:type="dxa"/>
          </w:tcPr>
          <w:p w14:paraId="33E28F4E" w14:textId="77777777" w:rsidR="008A08B8" w:rsidRDefault="008A08B8">
            <w:pPr>
              <w:pStyle w:val="EMPTYCELLSTYLE"/>
            </w:pPr>
          </w:p>
        </w:tc>
        <w:tc>
          <w:tcPr>
            <w:tcW w:w="780" w:type="dxa"/>
          </w:tcPr>
          <w:p w14:paraId="15A07576" w14:textId="77777777" w:rsidR="008A08B8" w:rsidRDefault="008A08B8">
            <w:pPr>
              <w:pStyle w:val="EMPTYCELLSTYLE"/>
            </w:pPr>
          </w:p>
        </w:tc>
        <w:tc>
          <w:tcPr>
            <w:tcW w:w="1020" w:type="dxa"/>
          </w:tcPr>
          <w:p w14:paraId="47C6E657" w14:textId="77777777" w:rsidR="008A08B8" w:rsidRDefault="008A08B8">
            <w:pPr>
              <w:pStyle w:val="EMPTYCELLSTYLE"/>
            </w:pPr>
          </w:p>
        </w:tc>
        <w:tc>
          <w:tcPr>
            <w:tcW w:w="80" w:type="dxa"/>
          </w:tcPr>
          <w:p w14:paraId="347F7378" w14:textId="77777777" w:rsidR="008A08B8" w:rsidRDefault="008A08B8">
            <w:pPr>
              <w:pStyle w:val="EMPTYCELLSTYLE"/>
            </w:pPr>
          </w:p>
        </w:tc>
        <w:tc>
          <w:tcPr>
            <w:tcW w:w="1100" w:type="dxa"/>
          </w:tcPr>
          <w:p w14:paraId="187D9099" w14:textId="77777777" w:rsidR="008A08B8" w:rsidRDefault="008A08B8">
            <w:pPr>
              <w:pStyle w:val="EMPTYCELLSTYLE"/>
            </w:pPr>
          </w:p>
        </w:tc>
        <w:tc>
          <w:tcPr>
            <w:tcW w:w="1100" w:type="dxa"/>
          </w:tcPr>
          <w:p w14:paraId="2420F46E" w14:textId="77777777" w:rsidR="008A08B8" w:rsidRDefault="008A08B8">
            <w:pPr>
              <w:pStyle w:val="EMPTYCELLSTYLE"/>
            </w:pPr>
          </w:p>
        </w:tc>
        <w:tc>
          <w:tcPr>
            <w:tcW w:w="1100" w:type="dxa"/>
          </w:tcPr>
          <w:p w14:paraId="1F4DF84E" w14:textId="77777777" w:rsidR="008A08B8" w:rsidRDefault="008A08B8">
            <w:pPr>
              <w:pStyle w:val="EMPTYCELLSTYLE"/>
            </w:pPr>
          </w:p>
        </w:tc>
        <w:tc>
          <w:tcPr>
            <w:tcW w:w="1100" w:type="dxa"/>
          </w:tcPr>
          <w:p w14:paraId="0D3B81BC" w14:textId="77777777" w:rsidR="008A08B8" w:rsidRDefault="008A08B8">
            <w:pPr>
              <w:pStyle w:val="EMPTYCELLSTYLE"/>
            </w:pPr>
          </w:p>
        </w:tc>
        <w:tc>
          <w:tcPr>
            <w:tcW w:w="1100" w:type="dxa"/>
          </w:tcPr>
          <w:p w14:paraId="3EECC205" w14:textId="77777777" w:rsidR="008A08B8" w:rsidRDefault="008A08B8">
            <w:pPr>
              <w:pStyle w:val="EMPTYCELLSTYLE"/>
            </w:pPr>
          </w:p>
        </w:tc>
        <w:tc>
          <w:tcPr>
            <w:tcW w:w="400" w:type="dxa"/>
          </w:tcPr>
          <w:p w14:paraId="1BDC008D" w14:textId="77777777" w:rsidR="008A08B8" w:rsidRDefault="008A08B8">
            <w:pPr>
              <w:pStyle w:val="EMPTYCELLSTYLE"/>
            </w:pPr>
          </w:p>
        </w:tc>
        <w:tc>
          <w:tcPr>
            <w:tcW w:w="700" w:type="dxa"/>
          </w:tcPr>
          <w:p w14:paraId="620DE6AE" w14:textId="77777777" w:rsidR="008A08B8" w:rsidRDefault="008A08B8">
            <w:pPr>
              <w:pStyle w:val="EMPTYCELLSTYLE"/>
            </w:pPr>
          </w:p>
        </w:tc>
        <w:tc>
          <w:tcPr>
            <w:tcW w:w="1100" w:type="dxa"/>
            <w:gridSpan w:val="2"/>
          </w:tcPr>
          <w:p w14:paraId="4A5789A9" w14:textId="77777777" w:rsidR="008A08B8" w:rsidRDefault="008A08B8">
            <w:pPr>
              <w:pStyle w:val="EMPTYCELLSTYLE"/>
            </w:pPr>
          </w:p>
        </w:tc>
        <w:tc>
          <w:tcPr>
            <w:tcW w:w="400" w:type="dxa"/>
          </w:tcPr>
          <w:p w14:paraId="1B48FA2E" w14:textId="77777777" w:rsidR="008A08B8" w:rsidRDefault="008A08B8">
            <w:pPr>
              <w:pStyle w:val="EMPTYCELLSTYLE"/>
            </w:pPr>
          </w:p>
        </w:tc>
      </w:tr>
      <w:tr w:rsidR="008A08B8" w14:paraId="64A8B551" w14:textId="77777777">
        <w:tblPrEx>
          <w:tblCellMar>
            <w:top w:w="0" w:type="dxa"/>
            <w:bottom w:w="0" w:type="dxa"/>
          </w:tblCellMar>
        </w:tblPrEx>
        <w:trPr>
          <w:trHeight w:hRule="exact" w:val="400"/>
        </w:trPr>
        <w:tc>
          <w:tcPr>
            <w:tcW w:w="400" w:type="dxa"/>
          </w:tcPr>
          <w:p w14:paraId="2CDCE265" w14:textId="77777777" w:rsidR="008A08B8" w:rsidRDefault="008A08B8">
            <w:pPr>
              <w:pStyle w:val="EMPTYCELLSTYLE"/>
              <w:pageBreakBefore/>
            </w:pPr>
          </w:p>
        </w:tc>
        <w:tc>
          <w:tcPr>
            <w:tcW w:w="700" w:type="dxa"/>
          </w:tcPr>
          <w:p w14:paraId="30E60C44" w14:textId="77777777" w:rsidR="008A08B8" w:rsidRDefault="008A08B8">
            <w:pPr>
              <w:pStyle w:val="EMPTYCELLSTYLE"/>
            </w:pPr>
          </w:p>
        </w:tc>
        <w:tc>
          <w:tcPr>
            <w:tcW w:w="2900" w:type="dxa"/>
            <w:gridSpan w:val="2"/>
          </w:tcPr>
          <w:p w14:paraId="047162CD" w14:textId="77777777" w:rsidR="008A08B8" w:rsidRDefault="008A08B8">
            <w:pPr>
              <w:pStyle w:val="EMPTYCELLSTYLE"/>
            </w:pPr>
          </w:p>
        </w:tc>
        <w:tc>
          <w:tcPr>
            <w:tcW w:w="1100" w:type="dxa"/>
          </w:tcPr>
          <w:p w14:paraId="0CE7FAA3" w14:textId="77777777" w:rsidR="008A08B8" w:rsidRDefault="008A08B8">
            <w:pPr>
              <w:pStyle w:val="EMPTYCELLSTYLE"/>
            </w:pPr>
          </w:p>
        </w:tc>
        <w:tc>
          <w:tcPr>
            <w:tcW w:w="1440" w:type="dxa"/>
          </w:tcPr>
          <w:p w14:paraId="3A87007A" w14:textId="77777777" w:rsidR="008A08B8" w:rsidRDefault="008A08B8">
            <w:pPr>
              <w:pStyle w:val="EMPTYCELLSTYLE"/>
            </w:pPr>
          </w:p>
        </w:tc>
        <w:tc>
          <w:tcPr>
            <w:tcW w:w="1100" w:type="dxa"/>
            <w:gridSpan w:val="2"/>
          </w:tcPr>
          <w:p w14:paraId="682A2A2D" w14:textId="77777777" w:rsidR="008A08B8" w:rsidRDefault="008A08B8">
            <w:pPr>
              <w:pStyle w:val="EMPTYCELLSTYLE"/>
            </w:pPr>
          </w:p>
        </w:tc>
        <w:tc>
          <w:tcPr>
            <w:tcW w:w="1100" w:type="dxa"/>
            <w:gridSpan w:val="2"/>
          </w:tcPr>
          <w:p w14:paraId="34A0E2BB" w14:textId="77777777" w:rsidR="008A08B8" w:rsidRDefault="008A08B8">
            <w:pPr>
              <w:pStyle w:val="EMPTYCELLSTYLE"/>
            </w:pPr>
          </w:p>
        </w:tc>
        <w:tc>
          <w:tcPr>
            <w:tcW w:w="1100" w:type="dxa"/>
          </w:tcPr>
          <w:p w14:paraId="1B26E65E" w14:textId="77777777" w:rsidR="008A08B8" w:rsidRDefault="008A08B8">
            <w:pPr>
              <w:pStyle w:val="EMPTYCELLSTYLE"/>
            </w:pPr>
          </w:p>
        </w:tc>
        <w:tc>
          <w:tcPr>
            <w:tcW w:w="1100" w:type="dxa"/>
          </w:tcPr>
          <w:p w14:paraId="3E607419" w14:textId="77777777" w:rsidR="008A08B8" w:rsidRDefault="008A08B8">
            <w:pPr>
              <w:pStyle w:val="EMPTYCELLSTYLE"/>
            </w:pPr>
          </w:p>
        </w:tc>
        <w:tc>
          <w:tcPr>
            <w:tcW w:w="1100" w:type="dxa"/>
          </w:tcPr>
          <w:p w14:paraId="1552B5A8" w14:textId="77777777" w:rsidR="008A08B8" w:rsidRDefault="008A08B8">
            <w:pPr>
              <w:pStyle w:val="EMPTYCELLSTYLE"/>
            </w:pPr>
          </w:p>
        </w:tc>
        <w:tc>
          <w:tcPr>
            <w:tcW w:w="1100" w:type="dxa"/>
          </w:tcPr>
          <w:p w14:paraId="210FA7F4" w14:textId="77777777" w:rsidR="008A08B8" w:rsidRDefault="008A08B8">
            <w:pPr>
              <w:pStyle w:val="EMPTYCELLSTYLE"/>
            </w:pPr>
          </w:p>
        </w:tc>
        <w:tc>
          <w:tcPr>
            <w:tcW w:w="1100" w:type="dxa"/>
          </w:tcPr>
          <w:p w14:paraId="70AAFEC6" w14:textId="77777777" w:rsidR="008A08B8" w:rsidRDefault="008A08B8">
            <w:pPr>
              <w:pStyle w:val="EMPTYCELLSTYLE"/>
            </w:pPr>
          </w:p>
        </w:tc>
        <w:tc>
          <w:tcPr>
            <w:tcW w:w="1100" w:type="dxa"/>
            <w:gridSpan w:val="2"/>
          </w:tcPr>
          <w:p w14:paraId="6AFCE88A" w14:textId="77777777" w:rsidR="008A08B8" w:rsidRDefault="008A08B8">
            <w:pPr>
              <w:pStyle w:val="EMPTYCELLSTYLE"/>
            </w:pPr>
          </w:p>
        </w:tc>
        <w:tc>
          <w:tcPr>
            <w:tcW w:w="440" w:type="dxa"/>
          </w:tcPr>
          <w:p w14:paraId="0371E4A8" w14:textId="77777777" w:rsidR="008A08B8" w:rsidRDefault="008A08B8">
            <w:pPr>
              <w:pStyle w:val="EMPTYCELLSTYLE"/>
            </w:pPr>
          </w:p>
        </w:tc>
        <w:tc>
          <w:tcPr>
            <w:tcW w:w="660" w:type="dxa"/>
          </w:tcPr>
          <w:p w14:paraId="435DB183" w14:textId="77777777" w:rsidR="008A08B8" w:rsidRDefault="008A08B8">
            <w:pPr>
              <w:pStyle w:val="EMPTYCELLSTYLE"/>
            </w:pPr>
          </w:p>
        </w:tc>
        <w:tc>
          <w:tcPr>
            <w:tcW w:w="400" w:type="dxa"/>
          </w:tcPr>
          <w:p w14:paraId="7C6FB611" w14:textId="77777777" w:rsidR="008A08B8" w:rsidRDefault="008A08B8">
            <w:pPr>
              <w:pStyle w:val="EMPTYCELLSTYLE"/>
            </w:pPr>
          </w:p>
        </w:tc>
      </w:tr>
      <w:tr w:rsidR="008A08B8" w14:paraId="727BCE6A" w14:textId="77777777">
        <w:tblPrEx>
          <w:tblCellMar>
            <w:top w:w="0" w:type="dxa"/>
            <w:bottom w:w="0" w:type="dxa"/>
          </w:tblCellMar>
        </w:tblPrEx>
        <w:trPr>
          <w:trHeight w:hRule="exact" w:val="260"/>
        </w:trPr>
        <w:tc>
          <w:tcPr>
            <w:tcW w:w="400" w:type="dxa"/>
          </w:tcPr>
          <w:p w14:paraId="3740CA1B"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633F1" w14:textId="77777777" w:rsidR="008A08B8" w:rsidRDefault="008A08B8">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37EFD" w14:textId="77777777" w:rsidR="008A08B8"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3B92F8" w14:textId="77777777" w:rsidR="008A08B8" w:rsidRDefault="00000000">
            <w:pPr>
              <w:ind w:right="60"/>
              <w:jc w:val="right"/>
            </w:pPr>
            <w:r>
              <w:rPr>
                <w:b/>
                <w:sz w:val="16"/>
              </w:rPr>
              <w:t>11353312,00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81EC84" w14:textId="77777777" w:rsidR="008A08B8" w:rsidRDefault="00000000">
            <w:pPr>
              <w:ind w:right="60"/>
              <w:jc w:val="right"/>
            </w:pPr>
            <w:r>
              <w:rPr>
                <w:b/>
                <w:sz w:val="16"/>
              </w:rPr>
              <w:t>7160487,00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5B552D" w14:textId="77777777" w:rsidR="008A08B8" w:rsidRDefault="00000000">
            <w:pPr>
              <w:ind w:right="60"/>
              <w:jc w:val="right"/>
            </w:pPr>
            <w:r>
              <w:rPr>
                <w:b/>
                <w:sz w:val="16"/>
              </w:rPr>
              <w:t>18513799,00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DF754B" w14:textId="77777777" w:rsidR="008A08B8" w:rsidRDefault="00000000">
            <w:pPr>
              <w:ind w:right="60"/>
              <w:jc w:val="right"/>
            </w:pPr>
            <w:r>
              <w:rPr>
                <w:b/>
                <w:sz w:val="16"/>
              </w:rPr>
              <w:t>10072299,73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A37ED6" w14:textId="77777777" w:rsidR="008A08B8" w:rsidRDefault="00000000">
            <w:pPr>
              <w:ind w:right="60"/>
              <w:jc w:val="right"/>
            </w:pPr>
            <w:r>
              <w:rPr>
                <w:b/>
                <w:sz w:val="16"/>
              </w:rPr>
              <w:t>4360023,08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45A13F" w14:textId="77777777" w:rsidR="008A08B8" w:rsidRDefault="00000000">
            <w:pPr>
              <w:ind w:right="60"/>
              <w:jc w:val="right"/>
            </w:pPr>
            <w:r>
              <w:rPr>
                <w:b/>
                <w:sz w:val="16"/>
              </w:rPr>
              <w:t>14432322,81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47CEFF" w14:textId="77777777" w:rsidR="008A08B8" w:rsidRDefault="00000000">
            <w:pPr>
              <w:ind w:right="60"/>
              <w:jc w:val="right"/>
            </w:pPr>
            <w:r>
              <w:rPr>
                <w:b/>
                <w:sz w:val="16"/>
              </w:rPr>
              <w:t>-1281012,27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DCCFB3" w14:textId="77777777" w:rsidR="008A08B8" w:rsidRDefault="00000000">
            <w:pPr>
              <w:ind w:right="60"/>
              <w:jc w:val="right"/>
            </w:pPr>
            <w:r>
              <w:rPr>
                <w:b/>
                <w:sz w:val="16"/>
              </w:rPr>
              <w:t>-2800463,92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18CF4E" w14:textId="77777777" w:rsidR="008A08B8" w:rsidRDefault="00000000">
            <w:pPr>
              <w:ind w:right="60"/>
              <w:jc w:val="right"/>
            </w:pPr>
            <w:r>
              <w:rPr>
                <w:b/>
                <w:sz w:val="16"/>
              </w:rPr>
              <w:t>-4081476,19</w:t>
            </w:r>
          </w:p>
        </w:tc>
        <w:tc>
          <w:tcPr>
            <w:tcW w:w="400" w:type="dxa"/>
          </w:tcPr>
          <w:p w14:paraId="3CD5D5E7" w14:textId="77777777" w:rsidR="008A08B8" w:rsidRDefault="008A08B8">
            <w:pPr>
              <w:pStyle w:val="EMPTYCELLSTYLE"/>
            </w:pPr>
          </w:p>
        </w:tc>
      </w:tr>
      <w:tr w:rsidR="008A08B8" w14:paraId="08A5D6EB" w14:textId="77777777">
        <w:tblPrEx>
          <w:tblCellMar>
            <w:top w:w="0" w:type="dxa"/>
            <w:bottom w:w="0" w:type="dxa"/>
          </w:tblCellMar>
        </w:tblPrEx>
        <w:trPr>
          <w:trHeight w:hRule="exact" w:val="720"/>
        </w:trPr>
        <w:tc>
          <w:tcPr>
            <w:tcW w:w="400" w:type="dxa"/>
          </w:tcPr>
          <w:p w14:paraId="12AAAE00" w14:textId="77777777" w:rsidR="008A08B8" w:rsidRDefault="008A08B8">
            <w:pPr>
              <w:pStyle w:val="EMPTYCELLSTYLE"/>
            </w:pPr>
          </w:p>
        </w:tc>
        <w:tc>
          <w:tcPr>
            <w:tcW w:w="700" w:type="dxa"/>
          </w:tcPr>
          <w:p w14:paraId="38E1E249" w14:textId="77777777" w:rsidR="008A08B8" w:rsidRDefault="008A08B8">
            <w:pPr>
              <w:pStyle w:val="EMPTYCELLSTYLE"/>
            </w:pPr>
          </w:p>
        </w:tc>
        <w:tc>
          <w:tcPr>
            <w:tcW w:w="2900" w:type="dxa"/>
            <w:gridSpan w:val="2"/>
          </w:tcPr>
          <w:p w14:paraId="4CB2CB68" w14:textId="77777777" w:rsidR="008A08B8" w:rsidRDefault="008A08B8">
            <w:pPr>
              <w:pStyle w:val="EMPTYCELLSTYLE"/>
            </w:pPr>
          </w:p>
        </w:tc>
        <w:tc>
          <w:tcPr>
            <w:tcW w:w="1100" w:type="dxa"/>
          </w:tcPr>
          <w:p w14:paraId="02323A2A" w14:textId="77777777" w:rsidR="008A08B8" w:rsidRDefault="008A08B8">
            <w:pPr>
              <w:pStyle w:val="EMPTYCELLSTYLE"/>
            </w:pPr>
          </w:p>
        </w:tc>
        <w:tc>
          <w:tcPr>
            <w:tcW w:w="1440" w:type="dxa"/>
          </w:tcPr>
          <w:p w14:paraId="5BEE0784" w14:textId="77777777" w:rsidR="008A08B8" w:rsidRDefault="008A08B8">
            <w:pPr>
              <w:pStyle w:val="EMPTYCELLSTYLE"/>
            </w:pPr>
          </w:p>
        </w:tc>
        <w:tc>
          <w:tcPr>
            <w:tcW w:w="1100" w:type="dxa"/>
            <w:gridSpan w:val="2"/>
          </w:tcPr>
          <w:p w14:paraId="55A33DE1" w14:textId="77777777" w:rsidR="008A08B8" w:rsidRDefault="008A08B8">
            <w:pPr>
              <w:pStyle w:val="EMPTYCELLSTYLE"/>
            </w:pPr>
          </w:p>
        </w:tc>
        <w:tc>
          <w:tcPr>
            <w:tcW w:w="1100" w:type="dxa"/>
            <w:gridSpan w:val="2"/>
          </w:tcPr>
          <w:p w14:paraId="7289B2EF" w14:textId="77777777" w:rsidR="008A08B8" w:rsidRDefault="008A08B8">
            <w:pPr>
              <w:pStyle w:val="EMPTYCELLSTYLE"/>
            </w:pPr>
          </w:p>
        </w:tc>
        <w:tc>
          <w:tcPr>
            <w:tcW w:w="1100" w:type="dxa"/>
          </w:tcPr>
          <w:p w14:paraId="27A25EA1" w14:textId="77777777" w:rsidR="008A08B8" w:rsidRDefault="008A08B8">
            <w:pPr>
              <w:pStyle w:val="EMPTYCELLSTYLE"/>
            </w:pPr>
          </w:p>
        </w:tc>
        <w:tc>
          <w:tcPr>
            <w:tcW w:w="1100" w:type="dxa"/>
          </w:tcPr>
          <w:p w14:paraId="1B151E3B" w14:textId="77777777" w:rsidR="008A08B8" w:rsidRDefault="008A08B8">
            <w:pPr>
              <w:pStyle w:val="EMPTYCELLSTYLE"/>
            </w:pPr>
          </w:p>
        </w:tc>
        <w:tc>
          <w:tcPr>
            <w:tcW w:w="1100" w:type="dxa"/>
          </w:tcPr>
          <w:p w14:paraId="14358BD0" w14:textId="77777777" w:rsidR="008A08B8" w:rsidRDefault="008A08B8">
            <w:pPr>
              <w:pStyle w:val="EMPTYCELLSTYLE"/>
            </w:pPr>
          </w:p>
        </w:tc>
        <w:tc>
          <w:tcPr>
            <w:tcW w:w="1100" w:type="dxa"/>
          </w:tcPr>
          <w:p w14:paraId="65415DE3" w14:textId="77777777" w:rsidR="008A08B8" w:rsidRDefault="008A08B8">
            <w:pPr>
              <w:pStyle w:val="EMPTYCELLSTYLE"/>
            </w:pPr>
          </w:p>
        </w:tc>
        <w:tc>
          <w:tcPr>
            <w:tcW w:w="1100" w:type="dxa"/>
          </w:tcPr>
          <w:p w14:paraId="17BBB791" w14:textId="77777777" w:rsidR="008A08B8" w:rsidRDefault="008A08B8">
            <w:pPr>
              <w:pStyle w:val="EMPTYCELLSTYLE"/>
            </w:pPr>
          </w:p>
        </w:tc>
        <w:tc>
          <w:tcPr>
            <w:tcW w:w="1100" w:type="dxa"/>
            <w:gridSpan w:val="2"/>
          </w:tcPr>
          <w:p w14:paraId="177DF0F2" w14:textId="77777777" w:rsidR="008A08B8" w:rsidRDefault="008A08B8">
            <w:pPr>
              <w:pStyle w:val="EMPTYCELLSTYLE"/>
            </w:pPr>
          </w:p>
        </w:tc>
        <w:tc>
          <w:tcPr>
            <w:tcW w:w="440" w:type="dxa"/>
          </w:tcPr>
          <w:p w14:paraId="55914164" w14:textId="77777777" w:rsidR="008A08B8" w:rsidRDefault="008A08B8">
            <w:pPr>
              <w:pStyle w:val="EMPTYCELLSTYLE"/>
            </w:pPr>
          </w:p>
        </w:tc>
        <w:tc>
          <w:tcPr>
            <w:tcW w:w="660" w:type="dxa"/>
          </w:tcPr>
          <w:p w14:paraId="40866C20" w14:textId="77777777" w:rsidR="008A08B8" w:rsidRDefault="008A08B8">
            <w:pPr>
              <w:pStyle w:val="EMPTYCELLSTYLE"/>
            </w:pPr>
          </w:p>
        </w:tc>
        <w:tc>
          <w:tcPr>
            <w:tcW w:w="400" w:type="dxa"/>
          </w:tcPr>
          <w:p w14:paraId="7FEED672" w14:textId="77777777" w:rsidR="008A08B8" w:rsidRDefault="008A08B8">
            <w:pPr>
              <w:pStyle w:val="EMPTYCELLSTYLE"/>
            </w:pPr>
          </w:p>
        </w:tc>
      </w:tr>
      <w:tr w:rsidR="008A08B8" w14:paraId="11E41D67" w14:textId="77777777">
        <w:tblPrEx>
          <w:tblCellMar>
            <w:top w:w="0" w:type="dxa"/>
            <w:bottom w:w="0" w:type="dxa"/>
          </w:tblCellMar>
        </w:tblPrEx>
        <w:trPr>
          <w:trHeight w:hRule="exact" w:val="720"/>
        </w:trPr>
        <w:tc>
          <w:tcPr>
            <w:tcW w:w="400" w:type="dxa"/>
          </w:tcPr>
          <w:p w14:paraId="5D32A074" w14:textId="77777777" w:rsidR="008A08B8" w:rsidRDefault="008A08B8">
            <w:pPr>
              <w:pStyle w:val="EMPTYCELLSTYLE"/>
            </w:pPr>
          </w:p>
        </w:tc>
        <w:tc>
          <w:tcPr>
            <w:tcW w:w="15380" w:type="dxa"/>
            <w:gridSpan w:val="17"/>
            <w:tcMar>
              <w:top w:w="0" w:type="dxa"/>
              <w:left w:w="0" w:type="dxa"/>
              <w:bottom w:w="0" w:type="dxa"/>
              <w:right w:w="0" w:type="dxa"/>
            </w:tcMar>
            <w:vAlign w:val="center"/>
          </w:tcPr>
          <w:p w14:paraId="7A426CFC" w14:textId="77777777" w:rsidR="008A08B8" w:rsidRDefault="00000000">
            <w:r>
              <w:rPr>
                <w:sz w:val="24"/>
              </w:rPr>
              <w:t>7.2.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tc>
        <w:tc>
          <w:tcPr>
            <w:tcW w:w="660" w:type="dxa"/>
          </w:tcPr>
          <w:p w14:paraId="615C007F" w14:textId="77777777" w:rsidR="008A08B8" w:rsidRDefault="008A08B8">
            <w:pPr>
              <w:pStyle w:val="EMPTYCELLSTYLE"/>
            </w:pPr>
          </w:p>
        </w:tc>
        <w:tc>
          <w:tcPr>
            <w:tcW w:w="400" w:type="dxa"/>
          </w:tcPr>
          <w:p w14:paraId="218BF935" w14:textId="77777777" w:rsidR="008A08B8" w:rsidRDefault="008A08B8">
            <w:pPr>
              <w:pStyle w:val="EMPTYCELLSTYLE"/>
            </w:pPr>
          </w:p>
        </w:tc>
      </w:tr>
      <w:tr w:rsidR="008A08B8" w14:paraId="20A6BD7A" w14:textId="77777777">
        <w:tblPrEx>
          <w:tblCellMar>
            <w:top w:w="0" w:type="dxa"/>
            <w:bottom w:w="0" w:type="dxa"/>
          </w:tblCellMar>
        </w:tblPrEx>
        <w:trPr>
          <w:trHeight w:hRule="exact" w:val="580"/>
        </w:trPr>
        <w:tc>
          <w:tcPr>
            <w:tcW w:w="400" w:type="dxa"/>
          </w:tcPr>
          <w:p w14:paraId="7748C644"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1457" w14:textId="77777777" w:rsidR="008A08B8"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82E56" w14:textId="77777777" w:rsidR="008A08B8" w:rsidRDefault="00000000">
            <w:pPr>
              <w:ind w:left="60"/>
              <w:jc w:val="center"/>
            </w:pPr>
            <w:r>
              <w:rPr>
                <w:sz w:val="16"/>
              </w:rPr>
              <w:t>Пояснення</w:t>
            </w:r>
          </w:p>
        </w:tc>
        <w:tc>
          <w:tcPr>
            <w:tcW w:w="400" w:type="dxa"/>
          </w:tcPr>
          <w:p w14:paraId="63968630" w14:textId="77777777" w:rsidR="008A08B8" w:rsidRDefault="008A08B8">
            <w:pPr>
              <w:pStyle w:val="EMPTYCELLSTYLE"/>
            </w:pPr>
          </w:p>
        </w:tc>
      </w:tr>
      <w:tr w:rsidR="008A08B8" w14:paraId="53664292" w14:textId="77777777">
        <w:tblPrEx>
          <w:tblCellMar>
            <w:top w:w="0" w:type="dxa"/>
            <w:bottom w:w="0" w:type="dxa"/>
          </w:tblCellMar>
        </w:tblPrEx>
        <w:trPr>
          <w:trHeight w:hRule="exact" w:val="280"/>
        </w:trPr>
        <w:tc>
          <w:tcPr>
            <w:tcW w:w="400" w:type="dxa"/>
          </w:tcPr>
          <w:p w14:paraId="37BFA339"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59A7F" w14:textId="77777777" w:rsidR="008A08B8" w:rsidRDefault="00000000">
            <w:pPr>
              <w:ind w:left="60"/>
              <w:jc w:val="center"/>
            </w:pPr>
            <w:r>
              <w:rPr>
                <w:b/>
                <w:sz w:val="16"/>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DD57" w14:textId="77777777" w:rsidR="008A08B8" w:rsidRDefault="00000000">
            <w:pPr>
              <w:ind w:left="60"/>
              <w:jc w:val="center"/>
            </w:pPr>
            <w:r>
              <w:rPr>
                <w:b/>
                <w:sz w:val="16"/>
              </w:rPr>
              <w:t>2</w:t>
            </w:r>
          </w:p>
        </w:tc>
        <w:tc>
          <w:tcPr>
            <w:tcW w:w="400" w:type="dxa"/>
          </w:tcPr>
          <w:p w14:paraId="448C3F54" w14:textId="77777777" w:rsidR="008A08B8" w:rsidRDefault="008A08B8">
            <w:pPr>
              <w:pStyle w:val="EMPTYCELLSTYLE"/>
            </w:pPr>
          </w:p>
        </w:tc>
      </w:tr>
      <w:tr w:rsidR="008A08B8" w14:paraId="21AD6949" w14:textId="77777777">
        <w:tblPrEx>
          <w:tblCellMar>
            <w:top w:w="0" w:type="dxa"/>
            <w:bottom w:w="0" w:type="dxa"/>
          </w:tblCellMar>
        </w:tblPrEx>
        <w:trPr>
          <w:trHeight w:hRule="exact" w:val="2400"/>
        </w:trPr>
        <w:tc>
          <w:tcPr>
            <w:tcW w:w="400" w:type="dxa"/>
          </w:tcPr>
          <w:p w14:paraId="1514B8B4"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FE86D0" w14:textId="77777777" w:rsidR="008A08B8" w:rsidRDefault="00000000">
            <w:pPr>
              <w:jc w:val="center"/>
            </w:pPr>
            <w:r>
              <w:rPr>
                <w:rFonts w:ascii="Arial" w:eastAsia="Arial" w:hAnsi="Arial" w:cs="Arial"/>
                <w:sz w:val="14"/>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86C6F4" w14:textId="77777777" w:rsidR="008A08B8" w:rsidRDefault="00000000">
            <w:pPr>
              <w:ind w:left="60"/>
            </w:pPr>
            <w:r>
              <w:rPr>
                <w:rFonts w:ascii="Arial" w:eastAsia="Arial" w:hAnsi="Arial" w:cs="Arial"/>
                <w:sz w:val="16"/>
              </w:rPr>
              <w:t>Касові видатки за бюджетною програмою «Забезпечення створення належних умов для надання на належному рівні дошкільної освіти та виховання дітей» за 2023 рік по загальному фонду становить 10072299,73 грн., що на 1281012,27 грн. менше затверджених паспортних бюджетної програми, виконання 88,72%  до уточненого річного плану. Відхилення касових видатків від затверджених  бюджетною програмою пояснюється тим, що за деякими видатками на кінець року  склалась економія всього на суму 1281012,27 внаслідок економії при здійсненні видатків, а саме: по КЕКВ 2111 «Заробітна плата» в сумі 69226,47грн,; КЕКВ2120 «Нарахування на оплату праці» в сумі 15,65 грн., по КЕКВ2210 «Предмети, матеріали, обладнання та інвентар» в сумі 42843,59грн.,  по КЕКВ2220 «Медикаменти та перев’язувальні матеріали» на суму 10981,66 грн., економія при закупівлі; по КЕКВ2240 «Оплата послуг (крім комунальних) в сумі 136033,45грн.; по КЕКВ2230 «Продукти харчування» в сумі 371719,37грн економія при закупівлі по КЕКВ2273 «Оплата електроенергії» в сумі 366349,02грн; по КЕКВ2275 «Оплата інших енергоносіїв та інших комунальних послуг» в сумі 179024,50грн.; по КЕКВ2274 «Оплата природного газу» в сумі 83253,98грн., по КЕКВ2282 «Окремі заходи по реалізації державних (регіональних)програм, не віднесені до заходів розвитку» в сумі 1080,00грн.; по КЕКВ2800 «Інші поточні видатки» в сумі 20484,58грн .  По спеціальному фонду становить 4360023,08грн., що на 2800463,92 грн. менше затверджених паспортних бюджетної програми, виконання 60,89%  до уточненого річного плану. Відхилення касових видатків від затверджених  бюджетною програмою пояснюється тим, що за деякими видатками на кінець року  склалась економія всього на суму 2800463,92 внаслідок економії при здійсненні видатків, а саме: по КЕКВ2230 «Продукти харчування» в сумі 110987,00грн економія при закупівлі., по КЕКВ3132 «Капітальний ремонт інших об’єктів» в сумі 2689476,92грн., Відхилення касових видатків від затверджених у паспорті бюджетної програми склалось у зв'язку з введенням воєнного стану в Україні відповідно до Указу Президента України від 24.02.2022 №64/2022 "Про ведення воєнного стану в Україні", постанови Кабінету Міністрів України від 09.06.2021р. №590 " Про затвердження Порядку виконання повноважень Державною казначейською службою в особливому режимі в умовах воєнного стану".</w:t>
            </w:r>
          </w:p>
        </w:tc>
        <w:tc>
          <w:tcPr>
            <w:tcW w:w="400" w:type="dxa"/>
          </w:tcPr>
          <w:p w14:paraId="368B8656" w14:textId="77777777" w:rsidR="008A08B8" w:rsidRDefault="008A08B8">
            <w:pPr>
              <w:pStyle w:val="EMPTYCELLSTYLE"/>
            </w:pPr>
          </w:p>
        </w:tc>
      </w:tr>
      <w:tr w:rsidR="008A08B8" w14:paraId="30BA8997" w14:textId="77777777">
        <w:tblPrEx>
          <w:tblCellMar>
            <w:top w:w="0" w:type="dxa"/>
            <w:bottom w:w="0" w:type="dxa"/>
          </w:tblCellMar>
        </w:tblPrEx>
        <w:trPr>
          <w:trHeight w:hRule="exact" w:val="520"/>
        </w:trPr>
        <w:tc>
          <w:tcPr>
            <w:tcW w:w="400" w:type="dxa"/>
          </w:tcPr>
          <w:p w14:paraId="14ACD968" w14:textId="77777777" w:rsidR="008A08B8" w:rsidRDefault="008A08B8">
            <w:pPr>
              <w:pStyle w:val="EMPTYCELLSTYLE"/>
            </w:pPr>
          </w:p>
        </w:tc>
        <w:tc>
          <w:tcPr>
            <w:tcW w:w="14940" w:type="dxa"/>
            <w:gridSpan w:val="16"/>
            <w:tcMar>
              <w:top w:w="0" w:type="dxa"/>
              <w:left w:w="0" w:type="dxa"/>
              <w:bottom w:w="0" w:type="dxa"/>
              <w:right w:w="0" w:type="dxa"/>
            </w:tcMar>
            <w:vAlign w:val="center"/>
          </w:tcPr>
          <w:p w14:paraId="461D33FC" w14:textId="77777777" w:rsidR="008A08B8"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440" w:type="dxa"/>
          </w:tcPr>
          <w:p w14:paraId="69603624" w14:textId="77777777" w:rsidR="008A08B8" w:rsidRDefault="008A08B8">
            <w:pPr>
              <w:pStyle w:val="EMPTYCELLSTYLE"/>
            </w:pPr>
          </w:p>
        </w:tc>
        <w:tc>
          <w:tcPr>
            <w:tcW w:w="660" w:type="dxa"/>
          </w:tcPr>
          <w:p w14:paraId="2B09FCFD" w14:textId="77777777" w:rsidR="008A08B8" w:rsidRDefault="008A08B8">
            <w:pPr>
              <w:pStyle w:val="EMPTYCELLSTYLE"/>
            </w:pPr>
          </w:p>
        </w:tc>
        <w:tc>
          <w:tcPr>
            <w:tcW w:w="400" w:type="dxa"/>
          </w:tcPr>
          <w:p w14:paraId="393B3DB1" w14:textId="77777777" w:rsidR="008A08B8" w:rsidRDefault="008A08B8">
            <w:pPr>
              <w:pStyle w:val="EMPTYCELLSTYLE"/>
            </w:pPr>
          </w:p>
        </w:tc>
      </w:tr>
      <w:tr w:rsidR="008A08B8" w14:paraId="4773BC1B" w14:textId="77777777">
        <w:tblPrEx>
          <w:tblCellMar>
            <w:top w:w="0" w:type="dxa"/>
            <w:bottom w:w="0" w:type="dxa"/>
          </w:tblCellMar>
        </w:tblPrEx>
        <w:trPr>
          <w:trHeight w:hRule="exact" w:val="200"/>
        </w:trPr>
        <w:tc>
          <w:tcPr>
            <w:tcW w:w="400" w:type="dxa"/>
          </w:tcPr>
          <w:p w14:paraId="7F3D3AF8" w14:textId="77777777" w:rsidR="008A08B8" w:rsidRDefault="008A08B8">
            <w:pPr>
              <w:pStyle w:val="EMPTYCELLSTYLE"/>
            </w:pPr>
          </w:p>
        </w:tc>
        <w:tc>
          <w:tcPr>
            <w:tcW w:w="700" w:type="dxa"/>
          </w:tcPr>
          <w:p w14:paraId="6B0C497B" w14:textId="77777777" w:rsidR="008A08B8" w:rsidRDefault="008A08B8">
            <w:pPr>
              <w:pStyle w:val="EMPTYCELLSTYLE"/>
            </w:pPr>
          </w:p>
        </w:tc>
        <w:tc>
          <w:tcPr>
            <w:tcW w:w="2900" w:type="dxa"/>
            <w:gridSpan w:val="2"/>
          </w:tcPr>
          <w:p w14:paraId="516BEA98" w14:textId="77777777" w:rsidR="008A08B8" w:rsidRDefault="008A08B8">
            <w:pPr>
              <w:pStyle w:val="EMPTYCELLSTYLE"/>
            </w:pPr>
          </w:p>
        </w:tc>
        <w:tc>
          <w:tcPr>
            <w:tcW w:w="1100" w:type="dxa"/>
          </w:tcPr>
          <w:p w14:paraId="3413AD40" w14:textId="77777777" w:rsidR="008A08B8" w:rsidRDefault="008A08B8">
            <w:pPr>
              <w:pStyle w:val="EMPTYCELLSTYLE"/>
            </w:pPr>
          </w:p>
        </w:tc>
        <w:tc>
          <w:tcPr>
            <w:tcW w:w="1440" w:type="dxa"/>
          </w:tcPr>
          <w:p w14:paraId="71EA3688" w14:textId="77777777" w:rsidR="008A08B8" w:rsidRDefault="008A08B8">
            <w:pPr>
              <w:pStyle w:val="EMPTYCELLSTYLE"/>
            </w:pPr>
          </w:p>
        </w:tc>
        <w:tc>
          <w:tcPr>
            <w:tcW w:w="1100" w:type="dxa"/>
            <w:gridSpan w:val="2"/>
          </w:tcPr>
          <w:p w14:paraId="413AE7C8" w14:textId="77777777" w:rsidR="008A08B8" w:rsidRDefault="008A08B8">
            <w:pPr>
              <w:pStyle w:val="EMPTYCELLSTYLE"/>
            </w:pPr>
          </w:p>
        </w:tc>
        <w:tc>
          <w:tcPr>
            <w:tcW w:w="1100" w:type="dxa"/>
            <w:gridSpan w:val="2"/>
          </w:tcPr>
          <w:p w14:paraId="0BDABE8C" w14:textId="77777777" w:rsidR="008A08B8" w:rsidRDefault="008A08B8">
            <w:pPr>
              <w:pStyle w:val="EMPTYCELLSTYLE"/>
            </w:pPr>
          </w:p>
        </w:tc>
        <w:tc>
          <w:tcPr>
            <w:tcW w:w="1100" w:type="dxa"/>
          </w:tcPr>
          <w:p w14:paraId="61CCC0FF" w14:textId="77777777" w:rsidR="008A08B8" w:rsidRDefault="008A08B8">
            <w:pPr>
              <w:pStyle w:val="EMPTYCELLSTYLE"/>
            </w:pPr>
          </w:p>
        </w:tc>
        <w:tc>
          <w:tcPr>
            <w:tcW w:w="1100" w:type="dxa"/>
          </w:tcPr>
          <w:p w14:paraId="0714E310" w14:textId="77777777" w:rsidR="008A08B8" w:rsidRDefault="008A08B8">
            <w:pPr>
              <w:pStyle w:val="EMPTYCELLSTYLE"/>
            </w:pPr>
          </w:p>
        </w:tc>
        <w:tc>
          <w:tcPr>
            <w:tcW w:w="1100" w:type="dxa"/>
          </w:tcPr>
          <w:p w14:paraId="475789EB" w14:textId="77777777" w:rsidR="008A08B8" w:rsidRDefault="008A08B8">
            <w:pPr>
              <w:pStyle w:val="EMPTYCELLSTYLE"/>
            </w:pPr>
          </w:p>
        </w:tc>
        <w:tc>
          <w:tcPr>
            <w:tcW w:w="1100" w:type="dxa"/>
          </w:tcPr>
          <w:p w14:paraId="0452E38D" w14:textId="77777777" w:rsidR="008A08B8" w:rsidRDefault="008A08B8">
            <w:pPr>
              <w:pStyle w:val="EMPTYCELLSTYLE"/>
            </w:pPr>
          </w:p>
        </w:tc>
        <w:tc>
          <w:tcPr>
            <w:tcW w:w="1100" w:type="dxa"/>
          </w:tcPr>
          <w:p w14:paraId="7AF05044" w14:textId="77777777" w:rsidR="008A08B8" w:rsidRDefault="008A08B8">
            <w:pPr>
              <w:pStyle w:val="EMPTYCELLSTYLE"/>
            </w:pPr>
          </w:p>
        </w:tc>
        <w:tc>
          <w:tcPr>
            <w:tcW w:w="1100" w:type="dxa"/>
            <w:gridSpan w:val="2"/>
          </w:tcPr>
          <w:p w14:paraId="70443BCF" w14:textId="77777777" w:rsidR="008A08B8" w:rsidRDefault="008A08B8">
            <w:pPr>
              <w:pStyle w:val="EMPTYCELLSTYLE"/>
            </w:pPr>
          </w:p>
        </w:tc>
        <w:tc>
          <w:tcPr>
            <w:tcW w:w="1100" w:type="dxa"/>
            <w:gridSpan w:val="2"/>
            <w:tcMar>
              <w:top w:w="0" w:type="dxa"/>
              <w:left w:w="0" w:type="dxa"/>
              <w:bottom w:w="0" w:type="dxa"/>
              <w:right w:w="0" w:type="dxa"/>
            </w:tcMar>
          </w:tcPr>
          <w:p w14:paraId="04B75ED3" w14:textId="77777777" w:rsidR="008A08B8" w:rsidRDefault="00000000">
            <w:pPr>
              <w:jc w:val="right"/>
            </w:pPr>
            <w:r>
              <w:rPr>
                <w:rFonts w:ascii="Arial" w:eastAsia="Arial" w:hAnsi="Arial" w:cs="Arial"/>
                <w:sz w:val="14"/>
              </w:rPr>
              <w:t>гривень</w:t>
            </w:r>
          </w:p>
        </w:tc>
        <w:tc>
          <w:tcPr>
            <w:tcW w:w="400" w:type="dxa"/>
          </w:tcPr>
          <w:p w14:paraId="09BD8A6A" w14:textId="77777777" w:rsidR="008A08B8" w:rsidRDefault="008A08B8">
            <w:pPr>
              <w:pStyle w:val="EMPTYCELLSTYLE"/>
            </w:pPr>
          </w:p>
        </w:tc>
      </w:tr>
      <w:tr w:rsidR="008A08B8" w14:paraId="379F78CB" w14:textId="77777777">
        <w:tblPrEx>
          <w:tblCellMar>
            <w:top w:w="0" w:type="dxa"/>
            <w:bottom w:w="0" w:type="dxa"/>
          </w:tblCellMar>
        </w:tblPrEx>
        <w:trPr>
          <w:trHeight w:hRule="exact" w:val="540"/>
        </w:trPr>
        <w:tc>
          <w:tcPr>
            <w:tcW w:w="400" w:type="dxa"/>
          </w:tcPr>
          <w:p w14:paraId="3E04291B" w14:textId="77777777" w:rsidR="008A08B8" w:rsidRDefault="008A08B8">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9CDB8" w14:textId="77777777" w:rsidR="008A08B8"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5EEAC" w14:textId="77777777" w:rsidR="008A08B8"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22CBB" w14:textId="77777777" w:rsidR="008A08B8"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AB929" w14:textId="77777777" w:rsidR="008A08B8" w:rsidRDefault="00000000">
            <w:pPr>
              <w:ind w:left="60"/>
              <w:jc w:val="center"/>
            </w:pPr>
            <w:r>
              <w:rPr>
                <w:sz w:val="16"/>
              </w:rPr>
              <w:t>Касові видатки</w:t>
            </w:r>
            <w:r>
              <w:rPr>
                <w:sz w:val="16"/>
              </w:rPr>
              <w:br/>
              <w:t>(надані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085B" w14:textId="77777777" w:rsidR="008A08B8" w:rsidRDefault="00000000">
            <w:pPr>
              <w:ind w:left="60"/>
              <w:jc w:val="center"/>
            </w:pPr>
            <w:r>
              <w:rPr>
                <w:sz w:val="16"/>
              </w:rPr>
              <w:t>Відхилення</w:t>
            </w:r>
          </w:p>
        </w:tc>
        <w:tc>
          <w:tcPr>
            <w:tcW w:w="400" w:type="dxa"/>
          </w:tcPr>
          <w:p w14:paraId="66932FD9" w14:textId="77777777" w:rsidR="008A08B8" w:rsidRDefault="008A08B8">
            <w:pPr>
              <w:pStyle w:val="EMPTYCELLSTYLE"/>
            </w:pPr>
          </w:p>
        </w:tc>
      </w:tr>
      <w:tr w:rsidR="008A08B8" w14:paraId="52FBC18E" w14:textId="77777777">
        <w:tblPrEx>
          <w:tblCellMar>
            <w:top w:w="0" w:type="dxa"/>
            <w:bottom w:w="0" w:type="dxa"/>
          </w:tblCellMar>
        </w:tblPrEx>
        <w:trPr>
          <w:trHeight w:hRule="exact" w:val="540"/>
        </w:trPr>
        <w:tc>
          <w:tcPr>
            <w:tcW w:w="400" w:type="dxa"/>
          </w:tcPr>
          <w:p w14:paraId="7BE9CFDF" w14:textId="77777777" w:rsidR="008A08B8" w:rsidRDefault="008A08B8">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8CD4" w14:textId="77777777" w:rsidR="008A08B8" w:rsidRDefault="008A08B8">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F93BB" w14:textId="77777777" w:rsidR="008A08B8" w:rsidRDefault="008A08B8">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34A4B" w14:textId="77777777" w:rsidR="008A08B8"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60587" w14:textId="77777777" w:rsidR="008A08B8"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EBD32" w14:textId="77777777" w:rsidR="008A08B8"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06FE" w14:textId="77777777" w:rsidR="008A08B8"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4AB1" w14:textId="77777777" w:rsidR="008A08B8"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82B0F" w14:textId="77777777" w:rsidR="008A08B8"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8D895" w14:textId="77777777" w:rsidR="008A08B8"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9A8F7" w14:textId="77777777" w:rsidR="008A08B8"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3E798" w14:textId="77777777" w:rsidR="008A08B8" w:rsidRDefault="00000000">
            <w:pPr>
              <w:ind w:left="60"/>
              <w:jc w:val="center"/>
            </w:pPr>
            <w:r>
              <w:rPr>
                <w:sz w:val="16"/>
              </w:rPr>
              <w:t>усього</w:t>
            </w:r>
          </w:p>
        </w:tc>
        <w:tc>
          <w:tcPr>
            <w:tcW w:w="400" w:type="dxa"/>
          </w:tcPr>
          <w:p w14:paraId="7C188037" w14:textId="77777777" w:rsidR="008A08B8" w:rsidRDefault="008A08B8">
            <w:pPr>
              <w:pStyle w:val="EMPTYCELLSTYLE"/>
            </w:pPr>
          </w:p>
        </w:tc>
      </w:tr>
      <w:tr w:rsidR="008A08B8" w14:paraId="2CF1A026" w14:textId="77777777">
        <w:tblPrEx>
          <w:tblCellMar>
            <w:top w:w="0" w:type="dxa"/>
            <w:bottom w:w="0" w:type="dxa"/>
          </w:tblCellMar>
        </w:tblPrEx>
        <w:trPr>
          <w:trHeight w:hRule="exact" w:val="280"/>
        </w:trPr>
        <w:tc>
          <w:tcPr>
            <w:tcW w:w="400" w:type="dxa"/>
          </w:tcPr>
          <w:p w14:paraId="1F3D3CEE"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72FDC" w14:textId="77777777" w:rsidR="008A08B8"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3C3A5" w14:textId="77777777" w:rsidR="008A08B8"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557AD" w14:textId="77777777" w:rsidR="008A08B8"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14D4E" w14:textId="77777777" w:rsidR="008A08B8"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F91C9" w14:textId="77777777" w:rsidR="008A08B8"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ADF4" w14:textId="77777777" w:rsidR="008A08B8"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62CA1" w14:textId="77777777" w:rsidR="008A08B8"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ADECD" w14:textId="77777777" w:rsidR="008A08B8"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22ECC" w14:textId="77777777" w:rsidR="008A08B8"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1729" w14:textId="77777777" w:rsidR="008A08B8"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74B92" w14:textId="77777777" w:rsidR="008A08B8" w:rsidRDefault="00000000">
            <w:pPr>
              <w:ind w:left="60"/>
              <w:jc w:val="center"/>
            </w:pPr>
            <w:r>
              <w:rPr>
                <w:b/>
                <w:sz w:val="16"/>
              </w:rPr>
              <w:t>11</w:t>
            </w:r>
          </w:p>
        </w:tc>
        <w:tc>
          <w:tcPr>
            <w:tcW w:w="400" w:type="dxa"/>
          </w:tcPr>
          <w:p w14:paraId="0FFB0B6A" w14:textId="77777777" w:rsidR="008A08B8" w:rsidRDefault="008A08B8">
            <w:pPr>
              <w:pStyle w:val="EMPTYCELLSTYLE"/>
            </w:pPr>
          </w:p>
        </w:tc>
      </w:tr>
      <w:tr w:rsidR="008A08B8" w14:paraId="44ACC30D" w14:textId="77777777">
        <w:tblPrEx>
          <w:tblCellMar>
            <w:top w:w="0" w:type="dxa"/>
            <w:bottom w:w="0" w:type="dxa"/>
          </w:tblCellMar>
        </w:tblPrEx>
        <w:trPr>
          <w:trHeight w:hRule="exact" w:val="380"/>
        </w:trPr>
        <w:tc>
          <w:tcPr>
            <w:tcW w:w="400" w:type="dxa"/>
          </w:tcPr>
          <w:p w14:paraId="4C99A5F3"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803471" w14:textId="77777777" w:rsidR="008A08B8"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68B2BB" w14:textId="77777777" w:rsidR="008A08B8" w:rsidRDefault="00000000">
            <w:pPr>
              <w:ind w:left="60"/>
            </w:pPr>
            <w:r>
              <w:rPr>
                <w:rFonts w:ascii="Arial" w:eastAsia="Arial" w:hAnsi="Arial" w:cs="Arial"/>
                <w:sz w:val="16"/>
              </w:rPr>
              <w:t>"Організація харчування у закладах освіти Степанківської сільської ради" на 2023-2025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9DAE6A" w14:textId="77777777" w:rsidR="008A08B8" w:rsidRDefault="00000000">
            <w:pPr>
              <w:ind w:right="60"/>
              <w:jc w:val="right"/>
            </w:pPr>
            <w:r>
              <w:rPr>
                <w:sz w:val="16"/>
              </w:rPr>
              <w:t>447829,00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38E35C" w14:textId="77777777" w:rsidR="008A08B8" w:rsidRDefault="00000000">
            <w:pPr>
              <w:ind w:right="60"/>
              <w:jc w:val="right"/>
            </w:pPr>
            <w:r>
              <w:rPr>
                <w:sz w:val="16"/>
              </w:rPr>
              <w:t>110987,00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772BDF" w14:textId="77777777" w:rsidR="008A08B8" w:rsidRDefault="00000000">
            <w:pPr>
              <w:ind w:right="60"/>
              <w:jc w:val="right"/>
            </w:pPr>
            <w:r>
              <w:rPr>
                <w:sz w:val="16"/>
              </w:rPr>
              <w:t>558816,00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DACF9F" w14:textId="77777777" w:rsidR="008A08B8" w:rsidRDefault="00000000">
            <w:pPr>
              <w:ind w:right="60"/>
              <w:jc w:val="right"/>
            </w:pPr>
            <w:r>
              <w:rPr>
                <w:sz w:val="16"/>
              </w:rPr>
              <w:t>65142,93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5BD6CA" w14:textId="77777777" w:rsidR="008A08B8" w:rsidRDefault="00000000">
            <w:pPr>
              <w:ind w:right="60"/>
              <w:jc w:val="right"/>
            </w:pPr>
            <w:r>
              <w:rPr>
                <w:sz w:val="16"/>
              </w:rPr>
              <w:t>53489,53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4BB68F" w14:textId="77777777" w:rsidR="008A08B8" w:rsidRDefault="00000000">
            <w:pPr>
              <w:ind w:right="60"/>
              <w:jc w:val="right"/>
            </w:pPr>
            <w:r>
              <w:rPr>
                <w:sz w:val="16"/>
              </w:rPr>
              <w:t>118632,46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A7681D" w14:textId="77777777" w:rsidR="008A08B8" w:rsidRDefault="00000000">
            <w:pPr>
              <w:ind w:right="60"/>
              <w:jc w:val="right"/>
            </w:pPr>
            <w:r>
              <w:rPr>
                <w:sz w:val="16"/>
              </w:rPr>
              <w:t>-382686,07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51E40B" w14:textId="77777777" w:rsidR="008A08B8" w:rsidRDefault="00000000">
            <w:pPr>
              <w:ind w:right="60"/>
              <w:jc w:val="right"/>
            </w:pPr>
            <w:r>
              <w:rPr>
                <w:sz w:val="16"/>
              </w:rPr>
              <w:t>-57497,47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A66D16" w14:textId="77777777" w:rsidR="008A08B8" w:rsidRDefault="00000000">
            <w:pPr>
              <w:ind w:right="60"/>
              <w:jc w:val="right"/>
            </w:pPr>
            <w:r>
              <w:rPr>
                <w:b/>
                <w:sz w:val="18"/>
              </w:rPr>
              <w:t>-440183,54</w:t>
            </w:r>
          </w:p>
        </w:tc>
        <w:tc>
          <w:tcPr>
            <w:tcW w:w="400" w:type="dxa"/>
          </w:tcPr>
          <w:p w14:paraId="02B3BED6" w14:textId="77777777" w:rsidR="008A08B8" w:rsidRDefault="008A08B8">
            <w:pPr>
              <w:pStyle w:val="EMPTYCELLSTYLE"/>
            </w:pPr>
          </w:p>
        </w:tc>
      </w:tr>
      <w:tr w:rsidR="008A08B8" w14:paraId="3695FFE8" w14:textId="77777777">
        <w:tblPrEx>
          <w:tblCellMar>
            <w:top w:w="0" w:type="dxa"/>
            <w:bottom w:w="0" w:type="dxa"/>
          </w:tblCellMar>
        </w:tblPrEx>
        <w:trPr>
          <w:trHeight w:hRule="exact" w:val="260"/>
        </w:trPr>
        <w:tc>
          <w:tcPr>
            <w:tcW w:w="400" w:type="dxa"/>
          </w:tcPr>
          <w:p w14:paraId="32C3A31E"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5574C4" w14:textId="77777777" w:rsidR="008A08B8" w:rsidRDefault="00000000">
            <w:pPr>
              <w:jc w:val="center"/>
            </w:pPr>
            <w:r>
              <w:rPr>
                <w:rFonts w:ascii="Arial" w:eastAsia="Arial" w:hAnsi="Arial" w:cs="Arial"/>
                <w:sz w:val="16"/>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6D45E3" w14:textId="77777777" w:rsidR="008A08B8" w:rsidRDefault="00000000">
            <w:pPr>
              <w:ind w:left="60"/>
            </w:pPr>
            <w:r>
              <w:rPr>
                <w:rFonts w:ascii="Arial" w:eastAsia="Arial" w:hAnsi="Arial" w:cs="Arial"/>
                <w:sz w:val="16"/>
              </w:rPr>
              <w:t>"Розвиток дошкільної освіти" на 2023-2025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1F08A1" w14:textId="77777777" w:rsidR="008A08B8" w:rsidRDefault="00000000">
            <w:pPr>
              <w:ind w:right="60"/>
              <w:jc w:val="right"/>
            </w:pPr>
            <w:r>
              <w:rPr>
                <w:sz w:val="16"/>
              </w:rPr>
              <w:t>10905483,00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9AE94C"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F4D62A" w14:textId="77777777" w:rsidR="008A08B8" w:rsidRDefault="00000000">
            <w:pPr>
              <w:ind w:right="60"/>
              <w:jc w:val="right"/>
            </w:pPr>
            <w:r>
              <w:rPr>
                <w:sz w:val="16"/>
              </w:rPr>
              <w:t>10905483,00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C8BCA9" w14:textId="77777777" w:rsidR="008A08B8" w:rsidRDefault="00000000">
            <w:pPr>
              <w:ind w:right="60"/>
              <w:jc w:val="right"/>
            </w:pPr>
            <w:r>
              <w:rPr>
                <w:sz w:val="16"/>
              </w:rPr>
              <w:t>10007156,80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FA6A1A"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C51E98" w14:textId="77777777" w:rsidR="008A08B8" w:rsidRDefault="00000000">
            <w:pPr>
              <w:ind w:right="60"/>
              <w:jc w:val="right"/>
            </w:pPr>
            <w:r>
              <w:rPr>
                <w:sz w:val="16"/>
              </w:rPr>
              <w:t>10007156,80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337B12" w14:textId="77777777" w:rsidR="008A08B8" w:rsidRDefault="00000000">
            <w:pPr>
              <w:ind w:right="60"/>
              <w:jc w:val="right"/>
            </w:pPr>
            <w:r>
              <w:rPr>
                <w:sz w:val="16"/>
              </w:rPr>
              <w:t>-898326,20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0530D1"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2E7C26" w14:textId="77777777" w:rsidR="008A08B8" w:rsidRDefault="00000000">
            <w:pPr>
              <w:ind w:right="60"/>
              <w:jc w:val="right"/>
            </w:pPr>
            <w:r>
              <w:rPr>
                <w:b/>
                <w:sz w:val="18"/>
              </w:rPr>
              <w:t>-898326,20</w:t>
            </w:r>
          </w:p>
        </w:tc>
        <w:tc>
          <w:tcPr>
            <w:tcW w:w="400" w:type="dxa"/>
          </w:tcPr>
          <w:p w14:paraId="625D7673" w14:textId="77777777" w:rsidR="008A08B8" w:rsidRDefault="008A08B8">
            <w:pPr>
              <w:pStyle w:val="EMPTYCELLSTYLE"/>
            </w:pPr>
          </w:p>
        </w:tc>
      </w:tr>
      <w:tr w:rsidR="008A08B8" w14:paraId="2F3B3B79" w14:textId="77777777">
        <w:tblPrEx>
          <w:tblCellMar>
            <w:top w:w="0" w:type="dxa"/>
            <w:bottom w:w="0" w:type="dxa"/>
          </w:tblCellMar>
        </w:tblPrEx>
        <w:trPr>
          <w:trHeight w:hRule="exact" w:val="380"/>
        </w:trPr>
        <w:tc>
          <w:tcPr>
            <w:tcW w:w="400" w:type="dxa"/>
          </w:tcPr>
          <w:p w14:paraId="338730DD"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6A4FFF" w14:textId="77777777" w:rsidR="008A08B8" w:rsidRDefault="00000000">
            <w:pPr>
              <w:jc w:val="center"/>
            </w:pPr>
            <w:r>
              <w:rPr>
                <w:rFonts w:ascii="Arial" w:eastAsia="Arial" w:hAnsi="Arial" w:cs="Arial"/>
                <w:sz w:val="16"/>
              </w:rPr>
              <w:t>3</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8BCEF0" w14:textId="77777777" w:rsidR="008A08B8" w:rsidRDefault="00000000">
            <w:pPr>
              <w:ind w:left="60"/>
            </w:pPr>
            <w:r>
              <w:rPr>
                <w:rFonts w:ascii="Arial" w:eastAsia="Arial" w:hAnsi="Arial" w:cs="Arial"/>
                <w:sz w:val="16"/>
              </w:rPr>
              <w:t>План  соціально-економічного розвитку Степанківської сільської територіальної громади на 2023-2025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8EBD34"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FD62F0" w14:textId="77777777" w:rsidR="008A08B8" w:rsidRDefault="00000000">
            <w:pPr>
              <w:ind w:right="60"/>
              <w:jc w:val="right"/>
            </w:pPr>
            <w:r>
              <w:rPr>
                <w:sz w:val="16"/>
              </w:rPr>
              <w:t>7049500,00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C94C02" w14:textId="77777777" w:rsidR="008A08B8" w:rsidRDefault="00000000">
            <w:pPr>
              <w:ind w:right="60"/>
              <w:jc w:val="right"/>
            </w:pPr>
            <w:r>
              <w:rPr>
                <w:sz w:val="16"/>
              </w:rPr>
              <w:t>7049500,00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75B2C1"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5781A3" w14:textId="77777777" w:rsidR="008A08B8" w:rsidRDefault="00000000">
            <w:pPr>
              <w:ind w:right="60"/>
              <w:jc w:val="right"/>
            </w:pPr>
            <w:r>
              <w:rPr>
                <w:sz w:val="16"/>
              </w:rPr>
              <w:t>4306533,55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1516CB" w14:textId="77777777" w:rsidR="008A08B8" w:rsidRDefault="00000000">
            <w:pPr>
              <w:ind w:right="60"/>
              <w:jc w:val="right"/>
            </w:pPr>
            <w:r>
              <w:rPr>
                <w:sz w:val="16"/>
              </w:rPr>
              <w:t>4306533,55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1835A6"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CEFB37" w14:textId="77777777" w:rsidR="008A08B8" w:rsidRDefault="00000000">
            <w:pPr>
              <w:ind w:right="60"/>
              <w:jc w:val="right"/>
            </w:pPr>
            <w:r>
              <w:rPr>
                <w:sz w:val="16"/>
              </w:rPr>
              <w:t>-2742966,45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886BFB" w14:textId="77777777" w:rsidR="008A08B8" w:rsidRDefault="00000000">
            <w:pPr>
              <w:ind w:right="60"/>
              <w:jc w:val="right"/>
            </w:pPr>
            <w:r>
              <w:rPr>
                <w:b/>
                <w:sz w:val="18"/>
              </w:rPr>
              <w:t>-2742966,45</w:t>
            </w:r>
          </w:p>
        </w:tc>
        <w:tc>
          <w:tcPr>
            <w:tcW w:w="400" w:type="dxa"/>
          </w:tcPr>
          <w:p w14:paraId="19A377E5" w14:textId="77777777" w:rsidR="008A08B8" w:rsidRDefault="008A08B8">
            <w:pPr>
              <w:pStyle w:val="EMPTYCELLSTYLE"/>
            </w:pPr>
          </w:p>
        </w:tc>
      </w:tr>
      <w:tr w:rsidR="008A08B8" w14:paraId="6601F9A3" w14:textId="77777777">
        <w:tblPrEx>
          <w:tblCellMar>
            <w:top w:w="0" w:type="dxa"/>
            <w:bottom w:w="0" w:type="dxa"/>
          </w:tblCellMar>
        </w:tblPrEx>
        <w:trPr>
          <w:trHeight w:hRule="exact" w:val="320"/>
        </w:trPr>
        <w:tc>
          <w:tcPr>
            <w:tcW w:w="400" w:type="dxa"/>
          </w:tcPr>
          <w:p w14:paraId="0E655C0A" w14:textId="77777777" w:rsidR="008A08B8" w:rsidRDefault="008A08B8">
            <w:pPr>
              <w:pStyle w:val="EMPTYCELLSTYLE"/>
            </w:pPr>
          </w:p>
        </w:tc>
        <w:tc>
          <w:tcPr>
            <w:tcW w:w="16040" w:type="dxa"/>
            <w:gridSpan w:val="18"/>
            <w:tcMar>
              <w:top w:w="0" w:type="dxa"/>
              <w:left w:w="0" w:type="dxa"/>
              <w:bottom w:w="0" w:type="dxa"/>
              <w:right w:w="0" w:type="dxa"/>
            </w:tcMar>
            <w:vAlign w:val="center"/>
          </w:tcPr>
          <w:p w14:paraId="61889F42" w14:textId="77777777" w:rsidR="008A08B8" w:rsidRDefault="00000000">
            <w:r>
              <w:rPr>
                <w:sz w:val="24"/>
              </w:rPr>
              <w:t>9. Результативні показники бюджетної програми та аналіз їх виконання</w:t>
            </w:r>
          </w:p>
        </w:tc>
        <w:tc>
          <w:tcPr>
            <w:tcW w:w="400" w:type="dxa"/>
          </w:tcPr>
          <w:p w14:paraId="51528696" w14:textId="77777777" w:rsidR="008A08B8" w:rsidRDefault="008A08B8">
            <w:pPr>
              <w:pStyle w:val="EMPTYCELLSTYLE"/>
            </w:pPr>
          </w:p>
        </w:tc>
      </w:tr>
      <w:tr w:rsidR="008A08B8" w14:paraId="2329B229" w14:textId="77777777">
        <w:tblPrEx>
          <w:tblCellMar>
            <w:top w:w="0" w:type="dxa"/>
            <w:bottom w:w="0" w:type="dxa"/>
          </w:tblCellMar>
        </w:tblPrEx>
        <w:trPr>
          <w:trHeight w:hRule="exact" w:val="320"/>
        </w:trPr>
        <w:tc>
          <w:tcPr>
            <w:tcW w:w="400" w:type="dxa"/>
          </w:tcPr>
          <w:p w14:paraId="74D2D78D" w14:textId="77777777" w:rsidR="008A08B8" w:rsidRDefault="008A08B8">
            <w:pPr>
              <w:pStyle w:val="EMPTYCELLSTYLE"/>
            </w:pPr>
          </w:p>
        </w:tc>
        <w:tc>
          <w:tcPr>
            <w:tcW w:w="16040" w:type="dxa"/>
            <w:gridSpan w:val="18"/>
            <w:tcMar>
              <w:top w:w="0" w:type="dxa"/>
              <w:left w:w="0" w:type="dxa"/>
              <w:bottom w:w="0" w:type="dxa"/>
              <w:right w:w="0" w:type="dxa"/>
            </w:tcMar>
            <w:vAlign w:val="center"/>
          </w:tcPr>
          <w:p w14:paraId="57A4274B" w14:textId="77777777" w:rsidR="008A08B8" w:rsidRDefault="00000000">
            <w:r>
              <w:rPr>
                <w:sz w:val="24"/>
              </w:rPr>
              <w:t>9.1. Аналіз показників бюджетної програми</w:t>
            </w:r>
          </w:p>
        </w:tc>
        <w:tc>
          <w:tcPr>
            <w:tcW w:w="400" w:type="dxa"/>
          </w:tcPr>
          <w:p w14:paraId="4F8457D0" w14:textId="77777777" w:rsidR="008A08B8" w:rsidRDefault="008A08B8">
            <w:pPr>
              <w:pStyle w:val="EMPTYCELLSTYLE"/>
            </w:pPr>
          </w:p>
        </w:tc>
      </w:tr>
      <w:tr w:rsidR="008A08B8" w14:paraId="6FBE00B1" w14:textId="77777777">
        <w:tblPrEx>
          <w:tblCellMar>
            <w:top w:w="0" w:type="dxa"/>
            <w:bottom w:w="0" w:type="dxa"/>
          </w:tblCellMar>
        </w:tblPrEx>
        <w:trPr>
          <w:trHeight w:hRule="exact" w:val="580"/>
        </w:trPr>
        <w:tc>
          <w:tcPr>
            <w:tcW w:w="400" w:type="dxa"/>
          </w:tcPr>
          <w:p w14:paraId="11A4A271" w14:textId="77777777" w:rsidR="008A08B8" w:rsidRDefault="008A08B8">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890D4" w14:textId="77777777" w:rsidR="008A08B8"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915AB" w14:textId="77777777" w:rsidR="008A08B8"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1651" w14:textId="77777777" w:rsidR="008A08B8"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1E90F" w14:textId="77777777" w:rsidR="008A08B8"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6B0CD" w14:textId="77777777" w:rsidR="008A08B8"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2985D5" w14:textId="77777777" w:rsidR="008A08B8"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022A7" w14:textId="77777777" w:rsidR="008A08B8" w:rsidRDefault="00000000">
            <w:pPr>
              <w:ind w:left="60"/>
              <w:jc w:val="center"/>
            </w:pPr>
            <w:r>
              <w:rPr>
                <w:sz w:val="16"/>
              </w:rPr>
              <w:t>Відхилення</w:t>
            </w:r>
          </w:p>
        </w:tc>
        <w:tc>
          <w:tcPr>
            <w:tcW w:w="400" w:type="dxa"/>
          </w:tcPr>
          <w:p w14:paraId="2C3E5E8D" w14:textId="77777777" w:rsidR="008A08B8" w:rsidRDefault="008A08B8">
            <w:pPr>
              <w:pStyle w:val="EMPTYCELLSTYLE"/>
            </w:pPr>
          </w:p>
        </w:tc>
      </w:tr>
      <w:tr w:rsidR="008A08B8" w14:paraId="7181F12E" w14:textId="77777777">
        <w:tblPrEx>
          <w:tblCellMar>
            <w:top w:w="0" w:type="dxa"/>
            <w:bottom w:w="0" w:type="dxa"/>
          </w:tblCellMar>
        </w:tblPrEx>
        <w:trPr>
          <w:trHeight w:hRule="exact" w:val="520"/>
        </w:trPr>
        <w:tc>
          <w:tcPr>
            <w:tcW w:w="400" w:type="dxa"/>
          </w:tcPr>
          <w:p w14:paraId="672D6C5A" w14:textId="77777777" w:rsidR="008A08B8" w:rsidRDefault="008A08B8">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A1D2" w14:textId="77777777" w:rsidR="008A08B8" w:rsidRDefault="008A08B8">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6C90E" w14:textId="77777777" w:rsidR="008A08B8" w:rsidRDefault="008A08B8">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C2123" w14:textId="77777777" w:rsidR="008A08B8" w:rsidRDefault="008A08B8">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009B7" w14:textId="77777777" w:rsidR="008A08B8" w:rsidRDefault="008A08B8">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8EB1" w14:textId="77777777" w:rsidR="008A08B8"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BF4A5" w14:textId="77777777" w:rsidR="008A08B8"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1756" w14:textId="77777777" w:rsidR="008A08B8"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D1D55" w14:textId="77777777" w:rsidR="008A08B8"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AE654" w14:textId="77777777" w:rsidR="008A08B8"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CA95" w14:textId="77777777" w:rsidR="008A08B8"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28B19" w14:textId="77777777" w:rsidR="008A08B8"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F172C" w14:textId="77777777" w:rsidR="008A08B8"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8CBB3" w14:textId="77777777" w:rsidR="008A08B8" w:rsidRDefault="00000000">
            <w:pPr>
              <w:ind w:left="60"/>
              <w:jc w:val="center"/>
            </w:pPr>
            <w:r>
              <w:rPr>
                <w:sz w:val="16"/>
              </w:rPr>
              <w:t>усього</w:t>
            </w:r>
          </w:p>
        </w:tc>
        <w:tc>
          <w:tcPr>
            <w:tcW w:w="400" w:type="dxa"/>
          </w:tcPr>
          <w:p w14:paraId="40BB6E44" w14:textId="77777777" w:rsidR="008A08B8" w:rsidRDefault="008A08B8">
            <w:pPr>
              <w:pStyle w:val="EMPTYCELLSTYLE"/>
            </w:pPr>
          </w:p>
        </w:tc>
      </w:tr>
      <w:tr w:rsidR="008A08B8" w14:paraId="09CBC7C1" w14:textId="77777777">
        <w:tblPrEx>
          <w:tblCellMar>
            <w:top w:w="0" w:type="dxa"/>
            <w:bottom w:w="0" w:type="dxa"/>
          </w:tblCellMar>
        </w:tblPrEx>
        <w:trPr>
          <w:trHeight w:hRule="exact" w:val="280"/>
        </w:trPr>
        <w:tc>
          <w:tcPr>
            <w:tcW w:w="400" w:type="dxa"/>
          </w:tcPr>
          <w:p w14:paraId="210E60AF"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CD80" w14:textId="77777777" w:rsidR="008A08B8"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B7C9E" w14:textId="77777777" w:rsidR="008A08B8"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8A06D" w14:textId="77777777" w:rsidR="008A08B8"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4626" w14:textId="77777777" w:rsidR="008A08B8"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2DD65" w14:textId="77777777" w:rsidR="008A08B8"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4515E" w14:textId="77777777" w:rsidR="008A08B8"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6FA6" w14:textId="77777777" w:rsidR="008A08B8"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1E761" w14:textId="77777777" w:rsidR="008A08B8"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6574B" w14:textId="77777777" w:rsidR="008A08B8"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FCE08" w14:textId="77777777" w:rsidR="008A08B8"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FF76C" w14:textId="77777777" w:rsidR="008A08B8"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3E770" w14:textId="77777777" w:rsidR="008A08B8"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2A188" w14:textId="77777777" w:rsidR="008A08B8" w:rsidRDefault="00000000">
            <w:pPr>
              <w:ind w:left="60"/>
              <w:jc w:val="center"/>
            </w:pPr>
            <w:r>
              <w:rPr>
                <w:b/>
                <w:sz w:val="16"/>
              </w:rPr>
              <w:t>13</w:t>
            </w:r>
          </w:p>
        </w:tc>
        <w:tc>
          <w:tcPr>
            <w:tcW w:w="400" w:type="dxa"/>
          </w:tcPr>
          <w:p w14:paraId="218BC330" w14:textId="77777777" w:rsidR="008A08B8" w:rsidRDefault="008A08B8">
            <w:pPr>
              <w:pStyle w:val="EMPTYCELLSTYLE"/>
            </w:pPr>
          </w:p>
        </w:tc>
      </w:tr>
      <w:tr w:rsidR="008A08B8" w14:paraId="66BC7CC9" w14:textId="77777777">
        <w:tblPrEx>
          <w:tblCellMar>
            <w:top w:w="0" w:type="dxa"/>
            <w:bottom w:w="0" w:type="dxa"/>
          </w:tblCellMar>
        </w:tblPrEx>
        <w:trPr>
          <w:trHeight w:hRule="exact" w:val="260"/>
        </w:trPr>
        <w:tc>
          <w:tcPr>
            <w:tcW w:w="400" w:type="dxa"/>
          </w:tcPr>
          <w:p w14:paraId="69BAFD3E"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3453" w14:textId="77777777" w:rsidR="008A08B8" w:rsidRDefault="008A08B8">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EE3736" w14:textId="77777777" w:rsidR="008A08B8"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CB0B" w14:textId="77777777" w:rsidR="008A08B8" w:rsidRDefault="008A08B8">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20FDA"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71A81"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8774"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936A6"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2390D"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36AC8"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46A4E"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ED82E"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805C6"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5C17" w14:textId="77777777" w:rsidR="008A08B8" w:rsidRDefault="008A08B8">
            <w:pPr>
              <w:jc w:val="center"/>
            </w:pPr>
          </w:p>
        </w:tc>
        <w:tc>
          <w:tcPr>
            <w:tcW w:w="400" w:type="dxa"/>
          </w:tcPr>
          <w:p w14:paraId="2D13AC0F" w14:textId="77777777" w:rsidR="008A08B8" w:rsidRDefault="008A08B8">
            <w:pPr>
              <w:pStyle w:val="EMPTYCELLSTYLE"/>
            </w:pPr>
          </w:p>
        </w:tc>
      </w:tr>
      <w:tr w:rsidR="008A08B8" w14:paraId="4A8D38F9" w14:textId="77777777">
        <w:tblPrEx>
          <w:tblCellMar>
            <w:top w:w="0" w:type="dxa"/>
            <w:bottom w:w="0" w:type="dxa"/>
          </w:tblCellMar>
        </w:tblPrEx>
        <w:trPr>
          <w:trHeight w:hRule="exact" w:val="260"/>
        </w:trPr>
        <w:tc>
          <w:tcPr>
            <w:tcW w:w="400" w:type="dxa"/>
          </w:tcPr>
          <w:p w14:paraId="680C13D8"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6223BB" w14:textId="77777777" w:rsidR="008A08B8"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0183BD" w14:textId="77777777" w:rsidR="008A08B8" w:rsidRDefault="00000000">
            <w:pPr>
              <w:ind w:left="60"/>
            </w:pPr>
            <w:r>
              <w:rPr>
                <w:rFonts w:ascii="Arial" w:eastAsia="Arial" w:hAnsi="Arial" w:cs="Arial"/>
                <w:sz w:val="14"/>
              </w:rPr>
              <w:t>кількість закладів дошкільної освіти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27DC74" w14:textId="77777777" w:rsidR="008A08B8"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410C1B" w14:textId="77777777" w:rsidR="008A08B8"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7A49F7" w14:textId="77777777" w:rsidR="008A08B8" w:rsidRDefault="00000000">
            <w:pPr>
              <w:ind w:right="60"/>
              <w:jc w:val="right"/>
            </w:pPr>
            <w:r>
              <w:rPr>
                <w:sz w:val="16"/>
              </w:rPr>
              <w:t>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7460A0"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AB9012" w14:textId="77777777" w:rsidR="008A08B8"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C2FA59" w14:textId="77777777" w:rsidR="008A08B8"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0B132D"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EBA64D" w14:textId="77777777" w:rsidR="008A08B8"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57A2AD"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08A45C"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962B46" w14:textId="77777777" w:rsidR="008A08B8" w:rsidRDefault="00000000">
            <w:pPr>
              <w:ind w:right="60"/>
              <w:jc w:val="right"/>
            </w:pPr>
            <w:r>
              <w:rPr>
                <w:sz w:val="16"/>
              </w:rPr>
              <w:t>0,00</w:t>
            </w:r>
          </w:p>
        </w:tc>
        <w:tc>
          <w:tcPr>
            <w:tcW w:w="400" w:type="dxa"/>
          </w:tcPr>
          <w:p w14:paraId="5E06EBB4" w14:textId="77777777" w:rsidR="008A08B8" w:rsidRDefault="008A08B8">
            <w:pPr>
              <w:pStyle w:val="EMPTYCELLSTYLE"/>
            </w:pPr>
          </w:p>
        </w:tc>
      </w:tr>
      <w:tr w:rsidR="008A08B8" w14:paraId="3633E576" w14:textId="77777777">
        <w:tblPrEx>
          <w:tblCellMar>
            <w:top w:w="0" w:type="dxa"/>
            <w:bottom w:w="0" w:type="dxa"/>
          </w:tblCellMar>
        </w:tblPrEx>
        <w:trPr>
          <w:trHeight w:hRule="exact" w:val="260"/>
        </w:trPr>
        <w:tc>
          <w:tcPr>
            <w:tcW w:w="400" w:type="dxa"/>
          </w:tcPr>
          <w:p w14:paraId="26CF8778"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8CC65D" w14:textId="77777777" w:rsidR="008A08B8"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A28100" w14:textId="77777777" w:rsidR="008A08B8" w:rsidRDefault="00000000">
            <w:pPr>
              <w:ind w:left="60"/>
            </w:pPr>
            <w:r>
              <w:rPr>
                <w:rFonts w:ascii="Arial" w:eastAsia="Arial" w:hAnsi="Arial" w:cs="Arial"/>
                <w:sz w:val="14"/>
              </w:rPr>
              <w:t>кількість груп</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3BC515" w14:textId="77777777" w:rsidR="008A08B8"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046636" w14:textId="77777777" w:rsidR="008A08B8"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D1E635" w14:textId="77777777" w:rsidR="008A08B8" w:rsidRDefault="00000000">
            <w:pPr>
              <w:ind w:right="60"/>
              <w:jc w:val="right"/>
            </w:pPr>
            <w:r>
              <w:rPr>
                <w:sz w:val="16"/>
              </w:rPr>
              <w:t>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7948C2"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E91B96" w14:textId="77777777" w:rsidR="008A08B8" w:rsidRDefault="00000000">
            <w:pPr>
              <w:ind w:right="60"/>
              <w:jc w:val="right"/>
            </w:pPr>
            <w:r>
              <w:rPr>
                <w:sz w:val="16"/>
              </w:rPr>
              <w:t>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D40C8D" w14:textId="77777777" w:rsidR="008A08B8" w:rsidRDefault="00000000">
            <w:pPr>
              <w:ind w:right="60"/>
              <w:jc w:val="right"/>
            </w:pPr>
            <w:r>
              <w:rPr>
                <w:sz w:val="16"/>
              </w:rPr>
              <w:t>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F26CDE"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474D01" w14:textId="77777777" w:rsidR="008A08B8" w:rsidRDefault="00000000">
            <w:pPr>
              <w:ind w:right="60"/>
              <w:jc w:val="right"/>
            </w:pPr>
            <w:r>
              <w:rPr>
                <w:sz w:val="16"/>
              </w:rPr>
              <w:t>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61D65C"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696DB3"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A2439E" w14:textId="77777777" w:rsidR="008A08B8" w:rsidRDefault="00000000">
            <w:pPr>
              <w:ind w:right="60"/>
              <w:jc w:val="right"/>
            </w:pPr>
            <w:r>
              <w:rPr>
                <w:sz w:val="16"/>
              </w:rPr>
              <w:t>0,00</w:t>
            </w:r>
          </w:p>
        </w:tc>
        <w:tc>
          <w:tcPr>
            <w:tcW w:w="400" w:type="dxa"/>
          </w:tcPr>
          <w:p w14:paraId="0908EB34" w14:textId="77777777" w:rsidR="008A08B8" w:rsidRDefault="008A08B8">
            <w:pPr>
              <w:pStyle w:val="EMPTYCELLSTYLE"/>
            </w:pPr>
          </w:p>
        </w:tc>
      </w:tr>
      <w:tr w:rsidR="008A08B8" w14:paraId="55D1898D" w14:textId="77777777">
        <w:tblPrEx>
          <w:tblCellMar>
            <w:top w:w="0" w:type="dxa"/>
            <w:bottom w:w="0" w:type="dxa"/>
          </w:tblCellMar>
        </w:tblPrEx>
        <w:trPr>
          <w:trHeight w:hRule="exact" w:val="60"/>
        </w:trPr>
        <w:tc>
          <w:tcPr>
            <w:tcW w:w="400" w:type="dxa"/>
          </w:tcPr>
          <w:p w14:paraId="7FF6A2D9" w14:textId="77777777" w:rsidR="008A08B8" w:rsidRDefault="008A08B8">
            <w:pPr>
              <w:pStyle w:val="EMPTYCELLSTYLE"/>
            </w:pPr>
          </w:p>
        </w:tc>
        <w:tc>
          <w:tcPr>
            <w:tcW w:w="700" w:type="dxa"/>
          </w:tcPr>
          <w:p w14:paraId="33D26DDF" w14:textId="77777777" w:rsidR="008A08B8" w:rsidRDefault="008A08B8">
            <w:pPr>
              <w:pStyle w:val="EMPTYCELLSTYLE"/>
            </w:pPr>
          </w:p>
        </w:tc>
        <w:tc>
          <w:tcPr>
            <w:tcW w:w="2900" w:type="dxa"/>
            <w:gridSpan w:val="2"/>
          </w:tcPr>
          <w:p w14:paraId="2ACDD469" w14:textId="77777777" w:rsidR="008A08B8" w:rsidRDefault="008A08B8">
            <w:pPr>
              <w:pStyle w:val="EMPTYCELLSTYLE"/>
            </w:pPr>
          </w:p>
        </w:tc>
        <w:tc>
          <w:tcPr>
            <w:tcW w:w="1100" w:type="dxa"/>
          </w:tcPr>
          <w:p w14:paraId="355A962A" w14:textId="77777777" w:rsidR="008A08B8" w:rsidRDefault="008A08B8">
            <w:pPr>
              <w:pStyle w:val="EMPTYCELLSTYLE"/>
            </w:pPr>
          </w:p>
        </w:tc>
        <w:tc>
          <w:tcPr>
            <w:tcW w:w="1440" w:type="dxa"/>
          </w:tcPr>
          <w:p w14:paraId="6F3F90D0" w14:textId="77777777" w:rsidR="008A08B8" w:rsidRDefault="008A08B8">
            <w:pPr>
              <w:pStyle w:val="EMPTYCELLSTYLE"/>
            </w:pPr>
          </w:p>
        </w:tc>
        <w:tc>
          <w:tcPr>
            <w:tcW w:w="1100" w:type="dxa"/>
            <w:gridSpan w:val="2"/>
          </w:tcPr>
          <w:p w14:paraId="74A3674E" w14:textId="77777777" w:rsidR="008A08B8" w:rsidRDefault="008A08B8">
            <w:pPr>
              <w:pStyle w:val="EMPTYCELLSTYLE"/>
            </w:pPr>
          </w:p>
        </w:tc>
        <w:tc>
          <w:tcPr>
            <w:tcW w:w="1100" w:type="dxa"/>
            <w:gridSpan w:val="2"/>
          </w:tcPr>
          <w:p w14:paraId="3BBF2355" w14:textId="77777777" w:rsidR="008A08B8" w:rsidRDefault="008A08B8">
            <w:pPr>
              <w:pStyle w:val="EMPTYCELLSTYLE"/>
            </w:pPr>
          </w:p>
        </w:tc>
        <w:tc>
          <w:tcPr>
            <w:tcW w:w="1100" w:type="dxa"/>
          </w:tcPr>
          <w:p w14:paraId="2EBB416E" w14:textId="77777777" w:rsidR="008A08B8" w:rsidRDefault="008A08B8">
            <w:pPr>
              <w:pStyle w:val="EMPTYCELLSTYLE"/>
            </w:pPr>
          </w:p>
        </w:tc>
        <w:tc>
          <w:tcPr>
            <w:tcW w:w="1100" w:type="dxa"/>
          </w:tcPr>
          <w:p w14:paraId="60C9F2B9" w14:textId="77777777" w:rsidR="008A08B8" w:rsidRDefault="008A08B8">
            <w:pPr>
              <w:pStyle w:val="EMPTYCELLSTYLE"/>
            </w:pPr>
          </w:p>
        </w:tc>
        <w:tc>
          <w:tcPr>
            <w:tcW w:w="1100" w:type="dxa"/>
          </w:tcPr>
          <w:p w14:paraId="3E719446" w14:textId="77777777" w:rsidR="008A08B8" w:rsidRDefault="008A08B8">
            <w:pPr>
              <w:pStyle w:val="EMPTYCELLSTYLE"/>
            </w:pPr>
          </w:p>
        </w:tc>
        <w:tc>
          <w:tcPr>
            <w:tcW w:w="1100" w:type="dxa"/>
          </w:tcPr>
          <w:p w14:paraId="26521EF1" w14:textId="77777777" w:rsidR="008A08B8" w:rsidRDefault="008A08B8">
            <w:pPr>
              <w:pStyle w:val="EMPTYCELLSTYLE"/>
            </w:pPr>
          </w:p>
        </w:tc>
        <w:tc>
          <w:tcPr>
            <w:tcW w:w="1100" w:type="dxa"/>
          </w:tcPr>
          <w:p w14:paraId="3779D167" w14:textId="77777777" w:rsidR="008A08B8" w:rsidRDefault="008A08B8">
            <w:pPr>
              <w:pStyle w:val="EMPTYCELLSTYLE"/>
            </w:pPr>
          </w:p>
        </w:tc>
        <w:tc>
          <w:tcPr>
            <w:tcW w:w="1100" w:type="dxa"/>
            <w:gridSpan w:val="2"/>
          </w:tcPr>
          <w:p w14:paraId="57632BB1" w14:textId="77777777" w:rsidR="008A08B8" w:rsidRDefault="008A08B8">
            <w:pPr>
              <w:pStyle w:val="EMPTYCELLSTYLE"/>
            </w:pPr>
          </w:p>
        </w:tc>
        <w:tc>
          <w:tcPr>
            <w:tcW w:w="440" w:type="dxa"/>
          </w:tcPr>
          <w:p w14:paraId="129005E3" w14:textId="77777777" w:rsidR="008A08B8" w:rsidRDefault="008A08B8">
            <w:pPr>
              <w:pStyle w:val="EMPTYCELLSTYLE"/>
            </w:pPr>
          </w:p>
        </w:tc>
        <w:tc>
          <w:tcPr>
            <w:tcW w:w="660" w:type="dxa"/>
          </w:tcPr>
          <w:p w14:paraId="3A3E8E1C" w14:textId="77777777" w:rsidR="008A08B8" w:rsidRDefault="008A08B8">
            <w:pPr>
              <w:pStyle w:val="EMPTYCELLSTYLE"/>
            </w:pPr>
          </w:p>
        </w:tc>
        <w:tc>
          <w:tcPr>
            <w:tcW w:w="400" w:type="dxa"/>
          </w:tcPr>
          <w:p w14:paraId="0CDEAE4D" w14:textId="77777777" w:rsidR="008A08B8" w:rsidRDefault="008A08B8">
            <w:pPr>
              <w:pStyle w:val="EMPTYCELLSTYLE"/>
            </w:pPr>
          </w:p>
        </w:tc>
      </w:tr>
      <w:tr w:rsidR="008A08B8" w14:paraId="77951BD8" w14:textId="77777777">
        <w:tblPrEx>
          <w:tblCellMar>
            <w:top w:w="0" w:type="dxa"/>
            <w:bottom w:w="0" w:type="dxa"/>
          </w:tblCellMar>
        </w:tblPrEx>
        <w:trPr>
          <w:trHeight w:hRule="exact" w:val="400"/>
        </w:trPr>
        <w:tc>
          <w:tcPr>
            <w:tcW w:w="400" w:type="dxa"/>
          </w:tcPr>
          <w:p w14:paraId="6296CE4C" w14:textId="77777777" w:rsidR="008A08B8" w:rsidRDefault="008A08B8">
            <w:pPr>
              <w:pStyle w:val="EMPTYCELLSTYLE"/>
              <w:pageBreakBefore/>
            </w:pPr>
          </w:p>
        </w:tc>
        <w:tc>
          <w:tcPr>
            <w:tcW w:w="700" w:type="dxa"/>
          </w:tcPr>
          <w:p w14:paraId="4E751EE9" w14:textId="77777777" w:rsidR="008A08B8" w:rsidRDefault="008A08B8">
            <w:pPr>
              <w:pStyle w:val="EMPTYCELLSTYLE"/>
            </w:pPr>
          </w:p>
        </w:tc>
        <w:tc>
          <w:tcPr>
            <w:tcW w:w="2900" w:type="dxa"/>
            <w:gridSpan w:val="2"/>
          </w:tcPr>
          <w:p w14:paraId="7E2FC0A9" w14:textId="77777777" w:rsidR="008A08B8" w:rsidRDefault="008A08B8">
            <w:pPr>
              <w:pStyle w:val="EMPTYCELLSTYLE"/>
            </w:pPr>
          </w:p>
        </w:tc>
        <w:tc>
          <w:tcPr>
            <w:tcW w:w="1100" w:type="dxa"/>
          </w:tcPr>
          <w:p w14:paraId="08FF0271" w14:textId="77777777" w:rsidR="008A08B8" w:rsidRDefault="008A08B8">
            <w:pPr>
              <w:pStyle w:val="EMPTYCELLSTYLE"/>
            </w:pPr>
          </w:p>
        </w:tc>
        <w:tc>
          <w:tcPr>
            <w:tcW w:w="1440" w:type="dxa"/>
          </w:tcPr>
          <w:p w14:paraId="3A0D6405" w14:textId="77777777" w:rsidR="008A08B8" w:rsidRDefault="008A08B8">
            <w:pPr>
              <w:pStyle w:val="EMPTYCELLSTYLE"/>
            </w:pPr>
          </w:p>
        </w:tc>
        <w:tc>
          <w:tcPr>
            <w:tcW w:w="1100" w:type="dxa"/>
            <w:gridSpan w:val="2"/>
          </w:tcPr>
          <w:p w14:paraId="2EC2EBC9" w14:textId="77777777" w:rsidR="008A08B8" w:rsidRDefault="008A08B8">
            <w:pPr>
              <w:pStyle w:val="EMPTYCELLSTYLE"/>
            </w:pPr>
          </w:p>
        </w:tc>
        <w:tc>
          <w:tcPr>
            <w:tcW w:w="1100" w:type="dxa"/>
            <w:gridSpan w:val="2"/>
          </w:tcPr>
          <w:p w14:paraId="06DC3AF1" w14:textId="77777777" w:rsidR="008A08B8" w:rsidRDefault="008A08B8">
            <w:pPr>
              <w:pStyle w:val="EMPTYCELLSTYLE"/>
            </w:pPr>
          </w:p>
        </w:tc>
        <w:tc>
          <w:tcPr>
            <w:tcW w:w="1100" w:type="dxa"/>
          </w:tcPr>
          <w:p w14:paraId="49CDD683" w14:textId="77777777" w:rsidR="008A08B8" w:rsidRDefault="008A08B8">
            <w:pPr>
              <w:pStyle w:val="EMPTYCELLSTYLE"/>
            </w:pPr>
          </w:p>
        </w:tc>
        <w:tc>
          <w:tcPr>
            <w:tcW w:w="1100" w:type="dxa"/>
          </w:tcPr>
          <w:p w14:paraId="78AB4ACF" w14:textId="77777777" w:rsidR="008A08B8" w:rsidRDefault="008A08B8">
            <w:pPr>
              <w:pStyle w:val="EMPTYCELLSTYLE"/>
            </w:pPr>
          </w:p>
        </w:tc>
        <w:tc>
          <w:tcPr>
            <w:tcW w:w="1100" w:type="dxa"/>
          </w:tcPr>
          <w:p w14:paraId="5E61E4A1" w14:textId="77777777" w:rsidR="008A08B8" w:rsidRDefault="008A08B8">
            <w:pPr>
              <w:pStyle w:val="EMPTYCELLSTYLE"/>
            </w:pPr>
          </w:p>
        </w:tc>
        <w:tc>
          <w:tcPr>
            <w:tcW w:w="1100" w:type="dxa"/>
          </w:tcPr>
          <w:p w14:paraId="6C8CD106" w14:textId="77777777" w:rsidR="008A08B8" w:rsidRDefault="008A08B8">
            <w:pPr>
              <w:pStyle w:val="EMPTYCELLSTYLE"/>
            </w:pPr>
          </w:p>
        </w:tc>
        <w:tc>
          <w:tcPr>
            <w:tcW w:w="1100" w:type="dxa"/>
          </w:tcPr>
          <w:p w14:paraId="713BB987" w14:textId="77777777" w:rsidR="008A08B8" w:rsidRDefault="008A08B8">
            <w:pPr>
              <w:pStyle w:val="EMPTYCELLSTYLE"/>
            </w:pPr>
          </w:p>
        </w:tc>
        <w:tc>
          <w:tcPr>
            <w:tcW w:w="1100" w:type="dxa"/>
            <w:gridSpan w:val="2"/>
          </w:tcPr>
          <w:p w14:paraId="1B49750B" w14:textId="77777777" w:rsidR="008A08B8" w:rsidRDefault="008A08B8">
            <w:pPr>
              <w:pStyle w:val="EMPTYCELLSTYLE"/>
            </w:pPr>
          </w:p>
        </w:tc>
        <w:tc>
          <w:tcPr>
            <w:tcW w:w="1100" w:type="dxa"/>
            <w:gridSpan w:val="2"/>
          </w:tcPr>
          <w:p w14:paraId="6C1BEA5B" w14:textId="77777777" w:rsidR="008A08B8" w:rsidRDefault="008A08B8">
            <w:pPr>
              <w:pStyle w:val="EMPTYCELLSTYLE"/>
            </w:pPr>
          </w:p>
        </w:tc>
        <w:tc>
          <w:tcPr>
            <w:tcW w:w="400" w:type="dxa"/>
          </w:tcPr>
          <w:p w14:paraId="05FA8A37" w14:textId="77777777" w:rsidR="008A08B8" w:rsidRDefault="008A08B8">
            <w:pPr>
              <w:pStyle w:val="EMPTYCELLSTYLE"/>
            </w:pPr>
          </w:p>
        </w:tc>
      </w:tr>
      <w:tr w:rsidR="008A08B8" w14:paraId="7F1DB134" w14:textId="77777777">
        <w:tblPrEx>
          <w:tblCellMar>
            <w:top w:w="0" w:type="dxa"/>
            <w:bottom w:w="0" w:type="dxa"/>
          </w:tblCellMar>
        </w:tblPrEx>
        <w:trPr>
          <w:trHeight w:hRule="exact" w:val="280"/>
        </w:trPr>
        <w:tc>
          <w:tcPr>
            <w:tcW w:w="400" w:type="dxa"/>
          </w:tcPr>
          <w:p w14:paraId="2E5A32B1"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788A4" w14:textId="77777777" w:rsidR="008A08B8"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DB57" w14:textId="77777777" w:rsidR="008A08B8"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5154" w14:textId="77777777" w:rsidR="008A08B8"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CA40" w14:textId="77777777" w:rsidR="008A08B8"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BEB6" w14:textId="77777777" w:rsidR="008A08B8"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0E35" w14:textId="77777777" w:rsidR="008A08B8"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C2AB" w14:textId="77777777" w:rsidR="008A08B8"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61BE5" w14:textId="77777777" w:rsidR="008A08B8"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9111B" w14:textId="77777777" w:rsidR="008A08B8"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22EC0" w14:textId="77777777" w:rsidR="008A08B8"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82BA2" w14:textId="77777777" w:rsidR="008A08B8"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E9BF2" w14:textId="77777777" w:rsidR="008A08B8"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98A9" w14:textId="77777777" w:rsidR="008A08B8" w:rsidRDefault="00000000">
            <w:pPr>
              <w:ind w:left="60"/>
              <w:jc w:val="center"/>
            </w:pPr>
            <w:r>
              <w:rPr>
                <w:b/>
                <w:sz w:val="16"/>
              </w:rPr>
              <w:t>13</w:t>
            </w:r>
          </w:p>
        </w:tc>
        <w:tc>
          <w:tcPr>
            <w:tcW w:w="400" w:type="dxa"/>
          </w:tcPr>
          <w:p w14:paraId="04BA6E14" w14:textId="77777777" w:rsidR="008A08B8" w:rsidRDefault="008A08B8">
            <w:pPr>
              <w:pStyle w:val="EMPTYCELLSTYLE"/>
            </w:pPr>
          </w:p>
        </w:tc>
      </w:tr>
      <w:tr w:rsidR="008A08B8" w14:paraId="17DA29EB" w14:textId="77777777">
        <w:tblPrEx>
          <w:tblCellMar>
            <w:top w:w="0" w:type="dxa"/>
            <w:bottom w:w="0" w:type="dxa"/>
          </w:tblCellMar>
        </w:tblPrEx>
        <w:trPr>
          <w:trHeight w:hRule="exact" w:val="340"/>
        </w:trPr>
        <w:tc>
          <w:tcPr>
            <w:tcW w:w="400" w:type="dxa"/>
          </w:tcPr>
          <w:p w14:paraId="31242415"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890DC6" w14:textId="77777777" w:rsidR="008A08B8"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E23E18" w14:textId="77777777" w:rsidR="008A08B8" w:rsidRDefault="00000000">
            <w:pPr>
              <w:ind w:left="60"/>
            </w:pPr>
            <w:r>
              <w:rPr>
                <w:rFonts w:ascii="Arial" w:eastAsia="Arial" w:hAnsi="Arial" w:cs="Arial"/>
                <w:sz w:val="14"/>
              </w:rPr>
              <w:t>Усього середньорічне число ставок/штатних одиниць</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74FE66" w14:textId="77777777" w:rsidR="008A08B8"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508D9C" w14:textId="77777777" w:rsidR="008A08B8" w:rsidRDefault="00000000">
            <w:pPr>
              <w:ind w:left="60"/>
            </w:pPr>
            <w:r>
              <w:rPr>
                <w:rFonts w:ascii="Arial" w:eastAsia="Arial" w:hAnsi="Arial" w:cs="Arial"/>
                <w:sz w:val="14"/>
              </w:rPr>
              <w:t>штатні розписи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556B92" w14:textId="77777777" w:rsidR="008A08B8" w:rsidRDefault="00000000">
            <w:pPr>
              <w:ind w:right="60"/>
              <w:jc w:val="right"/>
            </w:pPr>
            <w:r>
              <w:rPr>
                <w:sz w:val="16"/>
              </w:rPr>
              <w:t>62,25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0C87F9"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C91D52" w14:textId="77777777" w:rsidR="008A08B8" w:rsidRDefault="00000000">
            <w:pPr>
              <w:ind w:right="60"/>
              <w:jc w:val="right"/>
            </w:pPr>
            <w:r>
              <w:rPr>
                <w:sz w:val="16"/>
              </w:rPr>
              <w:t>62,25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769FAB" w14:textId="77777777" w:rsidR="008A08B8" w:rsidRDefault="00000000">
            <w:pPr>
              <w:ind w:right="60"/>
              <w:jc w:val="right"/>
            </w:pPr>
            <w:r>
              <w:rPr>
                <w:sz w:val="16"/>
              </w:rPr>
              <w:t>62,25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D82488"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FE6534" w14:textId="77777777" w:rsidR="008A08B8" w:rsidRDefault="00000000">
            <w:pPr>
              <w:ind w:right="60"/>
              <w:jc w:val="right"/>
            </w:pPr>
            <w:r>
              <w:rPr>
                <w:sz w:val="16"/>
              </w:rPr>
              <w:t>62,25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7D2FAA"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9A7A4E"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52CB3E" w14:textId="77777777" w:rsidR="008A08B8" w:rsidRDefault="00000000">
            <w:pPr>
              <w:ind w:right="60"/>
              <w:jc w:val="right"/>
            </w:pPr>
            <w:r>
              <w:rPr>
                <w:sz w:val="16"/>
              </w:rPr>
              <w:t>0,00</w:t>
            </w:r>
          </w:p>
        </w:tc>
        <w:tc>
          <w:tcPr>
            <w:tcW w:w="400" w:type="dxa"/>
          </w:tcPr>
          <w:p w14:paraId="2B4BD940" w14:textId="77777777" w:rsidR="008A08B8" w:rsidRDefault="008A08B8">
            <w:pPr>
              <w:pStyle w:val="EMPTYCELLSTYLE"/>
            </w:pPr>
          </w:p>
        </w:tc>
      </w:tr>
      <w:tr w:rsidR="008A08B8" w14:paraId="31EFF299" w14:textId="77777777">
        <w:tblPrEx>
          <w:tblCellMar>
            <w:top w:w="0" w:type="dxa"/>
            <w:bottom w:w="0" w:type="dxa"/>
          </w:tblCellMar>
        </w:tblPrEx>
        <w:trPr>
          <w:trHeight w:hRule="exact" w:val="660"/>
        </w:trPr>
        <w:tc>
          <w:tcPr>
            <w:tcW w:w="400" w:type="dxa"/>
          </w:tcPr>
          <w:p w14:paraId="2786E2A8"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B2090A" w14:textId="77777777" w:rsidR="008A08B8"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11C5CF" w14:textId="77777777" w:rsidR="008A08B8" w:rsidRDefault="00000000">
            <w:pPr>
              <w:ind w:left="60"/>
            </w:pPr>
            <w:r>
              <w:rPr>
                <w:rFonts w:ascii="Arial" w:eastAsia="Arial" w:hAnsi="Arial" w:cs="Arial"/>
                <w:sz w:val="14"/>
              </w:rPr>
              <w:t>Обсяг кредиторської заборгованості минулих років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DE75BC" w14:textId="77777777" w:rsidR="008A08B8"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577779" w14:textId="77777777" w:rsidR="008A08B8" w:rsidRDefault="00000000">
            <w:pPr>
              <w:ind w:left="60"/>
            </w:pPr>
            <w:r>
              <w:rPr>
                <w:rFonts w:ascii="Arial" w:eastAsia="Arial" w:hAnsi="Arial" w:cs="Arial"/>
                <w:sz w:val="14"/>
              </w:rPr>
              <w:t>форма №7м "Звіт про заборгованість за бюджетними коштами"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8F566A" w14:textId="77777777" w:rsidR="008A08B8" w:rsidRDefault="00000000">
            <w:pPr>
              <w:ind w:right="60"/>
              <w:jc w:val="right"/>
            </w:pPr>
            <w:r>
              <w:rPr>
                <w:sz w:val="16"/>
              </w:rPr>
              <w:t>925,00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F30B35"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01BCE7" w14:textId="77777777" w:rsidR="008A08B8" w:rsidRDefault="00000000">
            <w:pPr>
              <w:ind w:right="60"/>
              <w:jc w:val="right"/>
            </w:pPr>
            <w:r>
              <w:rPr>
                <w:sz w:val="16"/>
              </w:rPr>
              <w:t>925,00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B8E326" w14:textId="77777777" w:rsidR="008A08B8" w:rsidRDefault="00000000">
            <w:pPr>
              <w:ind w:right="60"/>
              <w:jc w:val="right"/>
            </w:pPr>
            <w:r>
              <w:rPr>
                <w:sz w:val="16"/>
              </w:rPr>
              <w:t>21607,12</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EF251C"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6F8A34" w14:textId="77777777" w:rsidR="008A08B8" w:rsidRDefault="00000000">
            <w:pPr>
              <w:ind w:right="60"/>
              <w:jc w:val="right"/>
            </w:pPr>
            <w:r>
              <w:rPr>
                <w:sz w:val="16"/>
              </w:rPr>
              <w:t>21607,12</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159700" w14:textId="77777777" w:rsidR="008A08B8" w:rsidRDefault="00000000">
            <w:pPr>
              <w:ind w:right="60"/>
              <w:jc w:val="right"/>
            </w:pPr>
            <w:r>
              <w:rPr>
                <w:sz w:val="16"/>
              </w:rPr>
              <w:t>20682,12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4EB7FC"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F533D8" w14:textId="77777777" w:rsidR="008A08B8" w:rsidRDefault="00000000">
            <w:pPr>
              <w:ind w:right="60"/>
              <w:jc w:val="right"/>
            </w:pPr>
            <w:r>
              <w:rPr>
                <w:sz w:val="16"/>
              </w:rPr>
              <w:t>20682,12</w:t>
            </w:r>
          </w:p>
        </w:tc>
        <w:tc>
          <w:tcPr>
            <w:tcW w:w="400" w:type="dxa"/>
          </w:tcPr>
          <w:p w14:paraId="21D2E034" w14:textId="77777777" w:rsidR="008A08B8" w:rsidRDefault="008A08B8">
            <w:pPr>
              <w:pStyle w:val="EMPTYCELLSTYLE"/>
            </w:pPr>
          </w:p>
        </w:tc>
      </w:tr>
      <w:tr w:rsidR="008A08B8" w14:paraId="79FCDEE3" w14:textId="77777777">
        <w:tblPrEx>
          <w:tblCellMar>
            <w:top w:w="0" w:type="dxa"/>
            <w:bottom w:w="0" w:type="dxa"/>
          </w:tblCellMar>
        </w:tblPrEx>
        <w:trPr>
          <w:trHeight w:hRule="exact" w:val="260"/>
        </w:trPr>
        <w:tc>
          <w:tcPr>
            <w:tcW w:w="400" w:type="dxa"/>
          </w:tcPr>
          <w:p w14:paraId="5D3AAAE7"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B3929" w14:textId="77777777" w:rsidR="008A08B8" w:rsidRDefault="008A08B8">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8C9A2E" w14:textId="77777777" w:rsidR="008A08B8"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3D112" w14:textId="77777777" w:rsidR="008A08B8" w:rsidRDefault="008A08B8">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86AC5"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4C921"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CE5A"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D4AF5"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160F0"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0990D"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C549A"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6595B"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EE7DB"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17056" w14:textId="77777777" w:rsidR="008A08B8" w:rsidRDefault="008A08B8">
            <w:pPr>
              <w:jc w:val="center"/>
            </w:pPr>
          </w:p>
        </w:tc>
        <w:tc>
          <w:tcPr>
            <w:tcW w:w="400" w:type="dxa"/>
          </w:tcPr>
          <w:p w14:paraId="5ABF5A6D" w14:textId="77777777" w:rsidR="008A08B8" w:rsidRDefault="008A08B8">
            <w:pPr>
              <w:pStyle w:val="EMPTYCELLSTYLE"/>
            </w:pPr>
          </w:p>
        </w:tc>
      </w:tr>
      <w:tr w:rsidR="008A08B8" w14:paraId="7FAFCD40" w14:textId="77777777">
        <w:tblPrEx>
          <w:tblCellMar>
            <w:top w:w="0" w:type="dxa"/>
            <w:bottom w:w="0" w:type="dxa"/>
          </w:tblCellMar>
        </w:tblPrEx>
        <w:trPr>
          <w:trHeight w:hRule="exact" w:val="340"/>
        </w:trPr>
        <w:tc>
          <w:tcPr>
            <w:tcW w:w="400" w:type="dxa"/>
          </w:tcPr>
          <w:p w14:paraId="74FF9BC1"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072D88" w14:textId="77777777" w:rsidR="008A08B8"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6A7BF7" w14:textId="77777777" w:rsidR="008A08B8" w:rsidRDefault="00000000">
            <w:pPr>
              <w:ind w:left="60"/>
            </w:pPr>
            <w:r>
              <w:rPr>
                <w:rFonts w:ascii="Arial" w:eastAsia="Arial" w:hAnsi="Arial" w:cs="Arial"/>
                <w:sz w:val="14"/>
              </w:rPr>
              <w:t>кількість дітей, що відвідують заклади дошкільної освіти,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22B075" w14:textId="77777777" w:rsidR="008A08B8"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D870C3" w14:textId="77777777" w:rsidR="008A08B8"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6AD736" w14:textId="77777777" w:rsidR="008A08B8" w:rsidRDefault="00000000">
            <w:pPr>
              <w:ind w:right="60"/>
              <w:jc w:val="right"/>
            </w:pPr>
            <w:r>
              <w:rPr>
                <w:sz w:val="16"/>
              </w:rPr>
              <w:t>137,00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CEFB86"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941367" w14:textId="77777777" w:rsidR="008A08B8" w:rsidRDefault="00000000">
            <w:pPr>
              <w:ind w:right="60"/>
              <w:jc w:val="right"/>
            </w:pPr>
            <w:r>
              <w:rPr>
                <w:sz w:val="16"/>
              </w:rPr>
              <w:t>137,00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B93A73" w14:textId="77777777" w:rsidR="008A08B8" w:rsidRDefault="00000000">
            <w:pPr>
              <w:ind w:right="60"/>
              <w:jc w:val="right"/>
            </w:pPr>
            <w:r>
              <w:rPr>
                <w:sz w:val="16"/>
              </w:rPr>
              <w:t>121,00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041422"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854BB3" w14:textId="77777777" w:rsidR="008A08B8" w:rsidRDefault="00000000">
            <w:pPr>
              <w:ind w:right="60"/>
              <w:jc w:val="right"/>
            </w:pPr>
            <w:r>
              <w:rPr>
                <w:sz w:val="16"/>
              </w:rPr>
              <w:t>121,00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B5C281" w14:textId="77777777" w:rsidR="008A08B8" w:rsidRDefault="00000000">
            <w:pPr>
              <w:ind w:right="60"/>
              <w:jc w:val="right"/>
            </w:pPr>
            <w:r>
              <w:rPr>
                <w:sz w:val="16"/>
              </w:rPr>
              <w:t>-16,00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F3BCB6"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9B5089" w14:textId="77777777" w:rsidR="008A08B8" w:rsidRDefault="00000000">
            <w:pPr>
              <w:ind w:right="60"/>
              <w:jc w:val="right"/>
            </w:pPr>
            <w:r>
              <w:rPr>
                <w:sz w:val="16"/>
              </w:rPr>
              <w:t>-16,00</w:t>
            </w:r>
          </w:p>
        </w:tc>
        <w:tc>
          <w:tcPr>
            <w:tcW w:w="400" w:type="dxa"/>
          </w:tcPr>
          <w:p w14:paraId="6A6D5702" w14:textId="77777777" w:rsidR="008A08B8" w:rsidRDefault="008A08B8">
            <w:pPr>
              <w:pStyle w:val="EMPTYCELLSTYLE"/>
            </w:pPr>
          </w:p>
        </w:tc>
      </w:tr>
      <w:tr w:rsidR="008A08B8" w14:paraId="70B4F18E" w14:textId="77777777">
        <w:tblPrEx>
          <w:tblCellMar>
            <w:top w:w="0" w:type="dxa"/>
            <w:bottom w:w="0" w:type="dxa"/>
          </w:tblCellMar>
        </w:tblPrEx>
        <w:trPr>
          <w:trHeight w:hRule="exact" w:val="260"/>
        </w:trPr>
        <w:tc>
          <w:tcPr>
            <w:tcW w:w="400" w:type="dxa"/>
          </w:tcPr>
          <w:p w14:paraId="1662152D"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D31BD0" w14:textId="77777777" w:rsidR="008A08B8"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DEEACD" w14:textId="77777777" w:rsidR="008A08B8" w:rsidRDefault="00000000">
            <w:pPr>
              <w:ind w:left="60"/>
            </w:pPr>
            <w:r>
              <w:rPr>
                <w:rFonts w:ascii="Arial" w:eastAsia="Arial" w:hAnsi="Arial" w:cs="Arial"/>
                <w:sz w:val="14"/>
              </w:rPr>
              <w:t>дівчаток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E2BE6D" w14:textId="77777777" w:rsidR="008A08B8"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B00A21" w14:textId="77777777" w:rsidR="008A08B8"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81661D" w14:textId="77777777" w:rsidR="008A08B8" w:rsidRDefault="00000000">
            <w:pPr>
              <w:ind w:right="60"/>
              <w:jc w:val="right"/>
            </w:pPr>
            <w:r>
              <w:rPr>
                <w:sz w:val="16"/>
              </w:rPr>
              <w:t>73,00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371D02"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60B197" w14:textId="77777777" w:rsidR="008A08B8" w:rsidRDefault="00000000">
            <w:pPr>
              <w:ind w:right="60"/>
              <w:jc w:val="right"/>
            </w:pPr>
            <w:r>
              <w:rPr>
                <w:sz w:val="16"/>
              </w:rPr>
              <w:t>73,00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89BBDC" w14:textId="77777777" w:rsidR="008A08B8" w:rsidRDefault="00000000">
            <w:pPr>
              <w:ind w:right="60"/>
              <w:jc w:val="right"/>
            </w:pPr>
            <w:r>
              <w:rPr>
                <w:sz w:val="16"/>
              </w:rPr>
              <w:t>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F89DC6"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C966E8" w14:textId="77777777" w:rsidR="008A08B8" w:rsidRDefault="00000000">
            <w:pPr>
              <w:ind w:right="60"/>
              <w:jc w:val="right"/>
            </w:pPr>
            <w:r>
              <w:rPr>
                <w:sz w:val="16"/>
              </w:rPr>
              <w:t>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7DB20A" w14:textId="77777777" w:rsidR="008A08B8" w:rsidRDefault="00000000">
            <w:pPr>
              <w:ind w:right="60"/>
              <w:jc w:val="right"/>
            </w:pPr>
            <w:r>
              <w:rPr>
                <w:sz w:val="16"/>
              </w:rPr>
              <w:t>-3,00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241FB8"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E1B9DF" w14:textId="77777777" w:rsidR="008A08B8" w:rsidRDefault="00000000">
            <w:pPr>
              <w:ind w:right="60"/>
              <w:jc w:val="right"/>
            </w:pPr>
            <w:r>
              <w:rPr>
                <w:sz w:val="16"/>
              </w:rPr>
              <w:t>-3,00</w:t>
            </w:r>
          </w:p>
        </w:tc>
        <w:tc>
          <w:tcPr>
            <w:tcW w:w="400" w:type="dxa"/>
          </w:tcPr>
          <w:p w14:paraId="11A48CA9" w14:textId="77777777" w:rsidR="008A08B8" w:rsidRDefault="008A08B8">
            <w:pPr>
              <w:pStyle w:val="EMPTYCELLSTYLE"/>
            </w:pPr>
          </w:p>
        </w:tc>
      </w:tr>
      <w:tr w:rsidR="008A08B8" w14:paraId="66B0CA55" w14:textId="77777777">
        <w:tblPrEx>
          <w:tblCellMar>
            <w:top w:w="0" w:type="dxa"/>
            <w:bottom w:w="0" w:type="dxa"/>
          </w:tblCellMar>
        </w:tblPrEx>
        <w:trPr>
          <w:trHeight w:hRule="exact" w:val="260"/>
        </w:trPr>
        <w:tc>
          <w:tcPr>
            <w:tcW w:w="400" w:type="dxa"/>
          </w:tcPr>
          <w:p w14:paraId="68A3BD55"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A363AE" w14:textId="77777777" w:rsidR="008A08B8"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340970" w14:textId="77777777" w:rsidR="008A08B8" w:rsidRDefault="00000000">
            <w:pPr>
              <w:ind w:left="60"/>
            </w:pPr>
            <w:r>
              <w:rPr>
                <w:rFonts w:ascii="Arial" w:eastAsia="Arial" w:hAnsi="Arial" w:cs="Arial"/>
                <w:sz w:val="14"/>
              </w:rPr>
              <w:t>хлопчиків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5AF804" w14:textId="77777777" w:rsidR="008A08B8"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E95B43" w14:textId="77777777" w:rsidR="008A08B8"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5F00D0" w14:textId="77777777" w:rsidR="008A08B8" w:rsidRDefault="00000000">
            <w:pPr>
              <w:ind w:right="60"/>
              <w:jc w:val="right"/>
            </w:pPr>
            <w:r>
              <w:rPr>
                <w:sz w:val="16"/>
              </w:rPr>
              <w:t>64,00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AF25D9"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4BBA17" w14:textId="77777777" w:rsidR="008A08B8" w:rsidRDefault="00000000">
            <w:pPr>
              <w:ind w:right="60"/>
              <w:jc w:val="right"/>
            </w:pPr>
            <w:r>
              <w:rPr>
                <w:sz w:val="16"/>
              </w:rPr>
              <w:t>64,00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2EF067" w14:textId="77777777" w:rsidR="008A08B8" w:rsidRDefault="00000000">
            <w:pPr>
              <w:ind w:right="60"/>
              <w:jc w:val="right"/>
            </w:pPr>
            <w:r>
              <w:rPr>
                <w:sz w:val="16"/>
              </w:rPr>
              <w:t>51,00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C97690"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D62F4D" w14:textId="77777777" w:rsidR="008A08B8" w:rsidRDefault="00000000">
            <w:pPr>
              <w:ind w:right="60"/>
              <w:jc w:val="right"/>
            </w:pPr>
            <w:r>
              <w:rPr>
                <w:sz w:val="16"/>
              </w:rPr>
              <w:t>51,00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E197A1" w14:textId="77777777" w:rsidR="008A08B8" w:rsidRDefault="00000000">
            <w:pPr>
              <w:ind w:right="60"/>
              <w:jc w:val="right"/>
            </w:pPr>
            <w:r>
              <w:rPr>
                <w:sz w:val="16"/>
              </w:rPr>
              <w:t>-13,00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82E2AB"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3E722B" w14:textId="77777777" w:rsidR="008A08B8" w:rsidRDefault="00000000">
            <w:pPr>
              <w:ind w:right="60"/>
              <w:jc w:val="right"/>
            </w:pPr>
            <w:r>
              <w:rPr>
                <w:sz w:val="16"/>
              </w:rPr>
              <w:t>-13,00</w:t>
            </w:r>
          </w:p>
        </w:tc>
        <w:tc>
          <w:tcPr>
            <w:tcW w:w="400" w:type="dxa"/>
          </w:tcPr>
          <w:p w14:paraId="36AEB05E" w14:textId="77777777" w:rsidR="008A08B8" w:rsidRDefault="008A08B8">
            <w:pPr>
              <w:pStyle w:val="EMPTYCELLSTYLE"/>
            </w:pPr>
          </w:p>
        </w:tc>
      </w:tr>
      <w:tr w:rsidR="008A08B8" w14:paraId="2274DFBF" w14:textId="77777777">
        <w:tblPrEx>
          <w:tblCellMar>
            <w:top w:w="0" w:type="dxa"/>
            <w:bottom w:w="0" w:type="dxa"/>
          </w:tblCellMar>
        </w:tblPrEx>
        <w:trPr>
          <w:trHeight w:hRule="exact" w:val="260"/>
        </w:trPr>
        <w:tc>
          <w:tcPr>
            <w:tcW w:w="400" w:type="dxa"/>
          </w:tcPr>
          <w:p w14:paraId="274F03F6"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57A91F" w14:textId="77777777" w:rsidR="008A08B8"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FFB8F1" w14:textId="77777777" w:rsidR="008A08B8" w:rsidRDefault="00000000">
            <w:pPr>
              <w:ind w:left="60"/>
            </w:pPr>
            <w:r>
              <w:rPr>
                <w:rFonts w:ascii="Arial" w:eastAsia="Arial" w:hAnsi="Arial" w:cs="Arial"/>
                <w:sz w:val="14"/>
              </w:rPr>
              <w:t>кількість дітей від 0 до 6 років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66D59C" w14:textId="77777777" w:rsidR="008A08B8"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1D9645" w14:textId="77777777" w:rsidR="008A08B8"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1A8B50" w14:textId="77777777" w:rsidR="008A08B8" w:rsidRDefault="00000000">
            <w:pPr>
              <w:ind w:right="60"/>
              <w:jc w:val="right"/>
            </w:pPr>
            <w:r>
              <w:rPr>
                <w:sz w:val="16"/>
              </w:rPr>
              <w:t>433,00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5F6963"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5AAF0A" w14:textId="77777777" w:rsidR="008A08B8" w:rsidRDefault="00000000">
            <w:pPr>
              <w:ind w:right="60"/>
              <w:jc w:val="right"/>
            </w:pPr>
            <w:r>
              <w:rPr>
                <w:sz w:val="16"/>
              </w:rPr>
              <w:t>433,00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F9F5B0" w14:textId="77777777" w:rsidR="008A08B8" w:rsidRDefault="00000000">
            <w:pPr>
              <w:ind w:right="60"/>
              <w:jc w:val="right"/>
            </w:pPr>
            <w:r>
              <w:rPr>
                <w:sz w:val="16"/>
              </w:rPr>
              <w:t>279,00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533FB8"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C06D6E" w14:textId="77777777" w:rsidR="008A08B8" w:rsidRDefault="00000000">
            <w:pPr>
              <w:ind w:right="60"/>
              <w:jc w:val="right"/>
            </w:pPr>
            <w:r>
              <w:rPr>
                <w:sz w:val="16"/>
              </w:rPr>
              <w:t>279,00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32EAE7" w14:textId="77777777" w:rsidR="008A08B8" w:rsidRDefault="00000000">
            <w:pPr>
              <w:ind w:right="60"/>
              <w:jc w:val="right"/>
            </w:pPr>
            <w:r>
              <w:rPr>
                <w:sz w:val="16"/>
              </w:rPr>
              <w:t>-154,00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6A86DE"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C4E284" w14:textId="77777777" w:rsidR="008A08B8" w:rsidRDefault="00000000">
            <w:pPr>
              <w:ind w:right="60"/>
              <w:jc w:val="right"/>
            </w:pPr>
            <w:r>
              <w:rPr>
                <w:sz w:val="16"/>
              </w:rPr>
              <w:t>-154,00</w:t>
            </w:r>
          </w:p>
        </w:tc>
        <w:tc>
          <w:tcPr>
            <w:tcW w:w="400" w:type="dxa"/>
          </w:tcPr>
          <w:p w14:paraId="5C32C322" w14:textId="77777777" w:rsidR="008A08B8" w:rsidRDefault="008A08B8">
            <w:pPr>
              <w:pStyle w:val="EMPTYCELLSTYLE"/>
            </w:pPr>
          </w:p>
        </w:tc>
      </w:tr>
      <w:tr w:rsidR="008A08B8" w14:paraId="2C647A0B" w14:textId="77777777">
        <w:tblPrEx>
          <w:tblCellMar>
            <w:top w:w="0" w:type="dxa"/>
            <w:bottom w:w="0" w:type="dxa"/>
          </w:tblCellMar>
        </w:tblPrEx>
        <w:trPr>
          <w:trHeight w:hRule="exact" w:val="260"/>
        </w:trPr>
        <w:tc>
          <w:tcPr>
            <w:tcW w:w="400" w:type="dxa"/>
          </w:tcPr>
          <w:p w14:paraId="78B8678B"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326F" w14:textId="77777777" w:rsidR="008A08B8" w:rsidRDefault="008A08B8">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C0BEBD" w14:textId="77777777" w:rsidR="008A08B8"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24082" w14:textId="77777777" w:rsidR="008A08B8" w:rsidRDefault="008A08B8">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1B1FD"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60CEE"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CE04"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5B33"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D9528"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01360"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F676"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2C344"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F398"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2EA88" w14:textId="77777777" w:rsidR="008A08B8" w:rsidRDefault="008A08B8">
            <w:pPr>
              <w:jc w:val="center"/>
            </w:pPr>
          </w:p>
        </w:tc>
        <w:tc>
          <w:tcPr>
            <w:tcW w:w="400" w:type="dxa"/>
          </w:tcPr>
          <w:p w14:paraId="405C34DB" w14:textId="77777777" w:rsidR="008A08B8" w:rsidRDefault="008A08B8">
            <w:pPr>
              <w:pStyle w:val="EMPTYCELLSTYLE"/>
            </w:pPr>
          </w:p>
        </w:tc>
      </w:tr>
      <w:tr w:rsidR="008A08B8" w14:paraId="3F272632" w14:textId="77777777">
        <w:tblPrEx>
          <w:tblCellMar>
            <w:top w:w="0" w:type="dxa"/>
            <w:bottom w:w="0" w:type="dxa"/>
          </w:tblCellMar>
        </w:tblPrEx>
        <w:trPr>
          <w:trHeight w:hRule="exact" w:val="260"/>
        </w:trPr>
        <w:tc>
          <w:tcPr>
            <w:tcW w:w="400" w:type="dxa"/>
          </w:tcPr>
          <w:p w14:paraId="25AAD296"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5D8F1F" w14:textId="77777777" w:rsidR="008A08B8"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486ECF" w14:textId="77777777" w:rsidR="008A08B8" w:rsidRDefault="00000000">
            <w:pPr>
              <w:ind w:left="60"/>
            </w:pPr>
            <w:r>
              <w:rPr>
                <w:rFonts w:ascii="Arial" w:eastAsia="Arial" w:hAnsi="Arial" w:cs="Arial"/>
                <w:sz w:val="14"/>
              </w:rPr>
              <w:t>середні витрати на 1 дитину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CFA6CF" w14:textId="77777777" w:rsidR="008A08B8"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3F221A" w14:textId="77777777" w:rsidR="008A08B8"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0BFD2F" w14:textId="77777777" w:rsidR="008A08B8" w:rsidRDefault="00000000">
            <w:pPr>
              <w:ind w:right="60"/>
              <w:jc w:val="right"/>
            </w:pPr>
            <w:r>
              <w:rPr>
                <w:sz w:val="16"/>
              </w:rPr>
              <w:t>82871,00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FCE7AF" w14:textId="77777777" w:rsidR="008A08B8" w:rsidRDefault="00000000">
            <w:pPr>
              <w:ind w:right="60"/>
              <w:jc w:val="right"/>
            </w:pPr>
            <w:r>
              <w:rPr>
                <w:sz w:val="16"/>
              </w:rPr>
              <w:t>52266,00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512F44" w14:textId="77777777" w:rsidR="008A08B8" w:rsidRDefault="00000000">
            <w:pPr>
              <w:ind w:right="60"/>
              <w:jc w:val="right"/>
            </w:pPr>
            <w:r>
              <w:rPr>
                <w:sz w:val="16"/>
              </w:rPr>
              <w:t>135137,00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8F25F0" w14:textId="77777777" w:rsidR="008A08B8" w:rsidRDefault="00000000">
            <w:pPr>
              <w:ind w:right="60"/>
              <w:jc w:val="right"/>
            </w:pPr>
            <w:r>
              <w:rPr>
                <w:sz w:val="16"/>
              </w:rPr>
              <w:t>83242,15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AF20AF" w14:textId="77777777" w:rsidR="008A08B8" w:rsidRDefault="00000000">
            <w:pPr>
              <w:ind w:right="60"/>
              <w:jc w:val="right"/>
            </w:pPr>
            <w:r>
              <w:rPr>
                <w:sz w:val="16"/>
              </w:rPr>
              <w:t>36033,25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85B1C3" w14:textId="77777777" w:rsidR="008A08B8" w:rsidRDefault="00000000">
            <w:pPr>
              <w:ind w:right="60"/>
              <w:jc w:val="right"/>
            </w:pPr>
            <w:r>
              <w:rPr>
                <w:sz w:val="16"/>
              </w:rPr>
              <w:t>119275,40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017E06" w14:textId="77777777" w:rsidR="008A08B8" w:rsidRDefault="00000000">
            <w:pPr>
              <w:ind w:right="60"/>
              <w:jc w:val="right"/>
            </w:pPr>
            <w:r>
              <w:rPr>
                <w:sz w:val="16"/>
              </w:rPr>
              <w:t>371,15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4C9382" w14:textId="77777777" w:rsidR="008A08B8" w:rsidRDefault="00000000">
            <w:pPr>
              <w:ind w:right="60"/>
              <w:jc w:val="right"/>
            </w:pPr>
            <w:r>
              <w:rPr>
                <w:sz w:val="16"/>
              </w:rPr>
              <w:t>-16232,75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C3A835" w14:textId="77777777" w:rsidR="008A08B8" w:rsidRDefault="00000000">
            <w:pPr>
              <w:ind w:right="60"/>
              <w:jc w:val="right"/>
            </w:pPr>
            <w:r>
              <w:rPr>
                <w:sz w:val="16"/>
              </w:rPr>
              <w:t>-15861,60</w:t>
            </w:r>
          </w:p>
        </w:tc>
        <w:tc>
          <w:tcPr>
            <w:tcW w:w="400" w:type="dxa"/>
          </w:tcPr>
          <w:p w14:paraId="0818EC1F" w14:textId="77777777" w:rsidR="008A08B8" w:rsidRDefault="008A08B8">
            <w:pPr>
              <w:pStyle w:val="EMPTYCELLSTYLE"/>
            </w:pPr>
          </w:p>
        </w:tc>
      </w:tr>
      <w:tr w:rsidR="008A08B8" w14:paraId="0868E018" w14:textId="77777777">
        <w:tblPrEx>
          <w:tblCellMar>
            <w:top w:w="0" w:type="dxa"/>
            <w:bottom w:w="0" w:type="dxa"/>
          </w:tblCellMar>
        </w:tblPrEx>
        <w:trPr>
          <w:trHeight w:hRule="exact" w:val="260"/>
        </w:trPr>
        <w:tc>
          <w:tcPr>
            <w:tcW w:w="400" w:type="dxa"/>
          </w:tcPr>
          <w:p w14:paraId="5BF12A33"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ECBECB" w14:textId="77777777" w:rsidR="008A08B8"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604A8A" w14:textId="77777777" w:rsidR="008A08B8" w:rsidRDefault="00000000">
            <w:pPr>
              <w:ind w:left="60"/>
            </w:pPr>
            <w:r>
              <w:rPr>
                <w:rFonts w:ascii="Arial" w:eastAsia="Arial" w:hAnsi="Arial" w:cs="Arial"/>
                <w:sz w:val="14"/>
              </w:rPr>
              <w:t>діто-дні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184CFA" w14:textId="77777777" w:rsidR="008A08B8"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4DD92F" w14:textId="77777777" w:rsidR="008A08B8"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9182B0" w14:textId="77777777" w:rsidR="008A08B8" w:rsidRDefault="00000000">
            <w:pPr>
              <w:ind w:right="60"/>
              <w:jc w:val="right"/>
            </w:pPr>
            <w:r>
              <w:rPr>
                <w:sz w:val="16"/>
              </w:rPr>
              <w:t>31236,00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4F9700"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60852F" w14:textId="77777777" w:rsidR="008A08B8" w:rsidRDefault="00000000">
            <w:pPr>
              <w:ind w:right="60"/>
              <w:jc w:val="right"/>
            </w:pPr>
            <w:r>
              <w:rPr>
                <w:sz w:val="16"/>
              </w:rPr>
              <w:t>31236,00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E24007" w14:textId="77777777" w:rsidR="008A08B8" w:rsidRDefault="00000000">
            <w:pPr>
              <w:ind w:right="60"/>
              <w:jc w:val="right"/>
            </w:pPr>
            <w:r>
              <w:rPr>
                <w:sz w:val="16"/>
              </w:rPr>
              <w:t>27830,00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BF3239"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F67AD7" w14:textId="77777777" w:rsidR="008A08B8" w:rsidRDefault="00000000">
            <w:pPr>
              <w:ind w:right="60"/>
              <w:jc w:val="right"/>
            </w:pPr>
            <w:r>
              <w:rPr>
                <w:sz w:val="16"/>
              </w:rPr>
              <w:t>27830,00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D3648C" w14:textId="77777777" w:rsidR="008A08B8" w:rsidRDefault="00000000">
            <w:pPr>
              <w:ind w:right="60"/>
              <w:jc w:val="right"/>
            </w:pPr>
            <w:r>
              <w:rPr>
                <w:sz w:val="16"/>
              </w:rPr>
              <w:t>-3406,00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C50B8C"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58FF03" w14:textId="77777777" w:rsidR="008A08B8" w:rsidRDefault="00000000">
            <w:pPr>
              <w:ind w:right="60"/>
              <w:jc w:val="right"/>
            </w:pPr>
            <w:r>
              <w:rPr>
                <w:sz w:val="16"/>
              </w:rPr>
              <w:t>-3406,00</w:t>
            </w:r>
          </w:p>
        </w:tc>
        <w:tc>
          <w:tcPr>
            <w:tcW w:w="400" w:type="dxa"/>
          </w:tcPr>
          <w:p w14:paraId="4D3BC106" w14:textId="77777777" w:rsidR="008A08B8" w:rsidRDefault="008A08B8">
            <w:pPr>
              <w:pStyle w:val="EMPTYCELLSTYLE"/>
            </w:pPr>
          </w:p>
        </w:tc>
      </w:tr>
      <w:tr w:rsidR="008A08B8" w14:paraId="398DD2AA" w14:textId="77777777">
        <w:tblPrEx>
          <w:tblCellMar>
            <w:top w:w="0" w:type="dxa"/>
            <w:bottom w:w="0" w:type="dxa"/>
          </w:tblCellMar>
        </w:tblPrEx>
        <w:trPr>
          <w:trHeight w:hRule="exact" w:val="260"/>
        </w:trPr>
        <w:tc>
          <w:tcPr>
            <w:tcW w:w="400" w:type="dxa"/>
          </w:tcPr>
          <w:p w14:paraId="3A69B530"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8BC52" w14:textId="77777777" w:rsidR="008A08B8" w:rsidRDefault="008A08B8">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3D4D03" w14:textId="77777777" w:rsidR="008A08B8"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040E8" w14:textId="77777777" w:rsidR="008A08B8" w:rsidRDefault="008A08B8">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6F5CC"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07411"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18BAA"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7CA49"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7F79C"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2F223"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01A14" w14:textId="77777777" w:rsidR="008A08B8" w:rsidRDefault="008A08B8">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6AB9"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25FB" w14:textId="77777777" w:rsidR="008A08B8" w:rsidRDefault="008A08B8">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E1CF" w14:textId="77777777" w:rsidR="008A08B8" w:rsidRDefault="008A08B8">
            <w:pPr>
              <w:jc w:val="center"/>
            </w:pPr>
          </w:p>
        </w:tc>
        <w:tc>
          <w:tcPr>
            <w:tcW w:w="400" w:type="dxa"/>
          </w:tcPr>
          <w:p w14:paraId="50286A96" w14:textId="77777777" w:rsidR="008A08B8" w:rsidRDefault="008A08B8">
            <w:pPr>
              <w:pStyle w:val="EMPTYCELLSTYLE"/>
            </w:pPr>
          </w:p>
        </w:tc>
      </w:tr>
      <w:tr w:rsidR="008A08B8" w14:paraId="60876283" w14:textId="77777777">
        <w:tblPrEx>
          <w:tblCellMar>
            <w:top w:w="0" w:type="dxa"/>
            <w:bottom w:w="0" w:type="dxa"/>
          </w:tblCellMar>
        </w:tblPrEx>
        <w:trPr>
          <w:trHeight w:hRule="exact" w:val="260"/>
        </w:trPr>
        <w:tc>
          <w:tcPr>
            <w:tcW w:w="400" w:type="dxa"/>
          </w:tcPr>
          <w:p w14:paraId="10D789E5"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D1CA44" w14:textId="77777777" w:rsidR="008A08B8"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4975C3" w14:textId="77777777" w:rsidR="008A08B8" w:rsidRDefault="00000000">
            <w:pPr>
              <w:ind w:left="60"/>
            </w:pPr>
            <w:r>
              <w:rPr>
                <w:rFonts w:ascii="Arial" w:eastAsia="Arial" w:hAnsi="Arial" w:cs="Arial"/>
                <w:sz w:val="14"/>
              </w:rPr>
              <w:t>кількість днів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377243" w14:textId="77777777" w:rsidR="008A08B8" w:rsidRDefault="00000000">
            <w:pPr>
              <w:ind w:left="60"/>
              <w:jc w:val="center"/>
            </w:pPr>
            <w:r>
              <w:rPr>
                <w:rFonts w:ascii="Arial" w:eastAsia="Arial" w:hAnsi="Arial" w:cs="Arial"/>
                <w:sz w:val="14"/>
              </w:rPr>
              <w:t>днів</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274590" w14:textId="77777777" w:rsidR="008A08B8"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A47B41" w14:textId="77777777" w:rsidR="008A08B8" w:rsidRDefault="00000000">
            <w:pPr>
              <w:ind w:right="60"/>
              <w:jc w:val="right"/>
            </w:pPr>
            <w:r>
              <w:rPr>
                <w:sz w:val="16"/>
              </w:rPr>
              <w:t>228,00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195390"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A7AB2D" w14:textId="77777777" w:rsidR="008A08B8" w:rsidRDefault="00000000">
            <w:pPr>
              <w:ind w:right="60"/>
              <w:jc w:val="right"/>
            </w:pPr>
            <w:r>
              <w:rPr>
                <w:sz w:val="16"/>
              </w:rPr>
              <w:t>228,00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5EE4D2" w14:textId="77777777" w:rsidR="008A08B8" w:rsidRDefault="00000000">
            <w:pPr>
              <w:ind w:right="60"/>
              <w:jc w:val="right"/>
            </w:pPr>
            <w:r>
              <w:rPr>
                <w:sz w:val="16"/>
              </w:rPr>
              <w:t>230,00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7D0F5A"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C2B8FA" w14:textId="77777777" w:rsidR="008A08B8" w:rsidRDefault="00000000">
            <w:pPr>
              <w:ind w:right="60"/>
              <w:jc w:val="right"/>
            </w:pPr>
            <w:r>
              <w:rPr>
                <w:sz w:val="16"/>
              </w:rPr>
              <w:t>230,00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3F1B06" w14:textId="77777777" w:rsidR="008A08B8" w:rsidRDefault="00000000">
            <w:pPr>
              <w:ind w:right="60"/>
              <w:jc w:val="right"/>
            </w:pPr>
            <w:r>
              <w:rPr>
                <w:sz w:val="16"/>
              </w:rPr>
              <w:t>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FC849B"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77F677" w14:textId="77777777" w:rsidR="008A08B8" w:rsidRDefault="00000000">
            <w:pPr>
              <w:ind w:right="60"/>
              <w:jc w:val="right"/>
            </w:pPr>
            <w:r>
              <w:rPr>
                <w:sz w:val="16"/>
              </w:rPr>
              <w:t>2,00</w:t>
            </w:r>
          </w:p>
        </w:tc>
        <w:tc>
          <w:tcPr>
            <w:tcW w:w="400" w:type="dxa"/>
          </w:tcPr>
          <w:p w14:paraId="3E3709FF" w14:textId="77777777" w:rsidR="008A08B8" w:rsidRDefault="008A08B8">
            <w:pPr>
              <w:pStyle w:val="EMPTYCELLSTYLE"/>
            </w:pPr>
          </w:p>
        </w:tc>
      </w:tr>
      <w:tr w:rsidR="008A08B8" w14:paraId="6F4DDBC7" w14:textId="77777777">
        <w:tblPrEx>
          <w:tblCellMar>
            <w:top w:w="0" w:type="dxa"/>
            <w:bottom w:w="0" w:type="dxa"/>
          </w:tblCellMar>
        </w:tblPrEx>
        <w:trPr>
          <w:trHeight w:hRule="exact" w:val="340"/>
        </w:trPr>
        <w:tc>
          <w:tcPr>
            <w:tcW w:w="400" w:type="dxa"/>
          </w:tcPr>
          <w:p w14:paraId="44DB247D"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13B4A4" w14:textId="77777777" w:rsidR="008A08B8"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05BA43" w14:textId="77777777" w:rsidR="008A08B8" w:rsidRDefault="00000000">
            <w:pPr>
              <w:ind w:left="60"/>
            </w:pPr>
            <w:r>
              <w:rPr>
                <w:rFonts w:ascii="Arial" w:eastAsia="Arial" w:hAnsi="Arial" w:cs="Arial"/>
                <w:sz w:val="14"/>
              </w:rPr>
              <w:t>відсоток охоплення дітей дошкільною освітою</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C78F81" w14:textId="77777777" w:rsidR="008A08B8"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D928AB" w14:textId="77777777" w:rsidR="008A08B8"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FA1C09" w14:textId="77777777" w:rsidR="008A08B8" w:rsidRDefault="00000000">
            <w:pPr>
              <w:ind w:right="60"/>
              <w:jc w:val="right"/>
            </w:pPr>
            <w:r>
              <w:rPr>
                <w:sz w:val="16"/>
              </w:rPr>
              <w:t>32,00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125F08"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D4A6F9" w14:textId="77777777" w:rsidR="008A08B8" w:rsidRDefault="00000000">
            <w:pPr>
              <w:ind w:right="60"/>
              <w:jc w:val="right"/>
            </w:pPr>
            <w:r>
              <w:rPr>
                <w:sz w:val="16"/>
              </w:rPr>
              <w:t>32,00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167BF7" w14:textId="77777777" w:rsidR="008A08B8" w:rsidRDefault="00000000">
            <w:pPr>
              <w:ind w:right="60"/>
              <w:jc w:val="right"/>
            </w:pPr>
            <w:r>
              <w:rPr>
                <w:sz w:val="16"/>
              </w:rPr>
              <w:t>43,00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9EA6F3"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776144" w14:textId="77777777" w:rsidR="008A08B8" w:rsidRDefault="00000000">
            <w:pPr>
              <w:ind w:right="60"/>
              <w:jc w:val="right"/>
            </w:pPr>
            <w:r>
              <w:rPr>
                <w:sz w:val="16"/>
              </w:rPr>
              <w:t>43,00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DB2EE4" w14:textId="77777777" w:rsidR="008A08B8" w:rsidRDefault="00000000">
            <w:pPr>
              <w:ind w:right="60"/>
              <w:jc w:val="right"/>
            </w:pPr>
            <w:r>
              <w:rPr>
                <w:sz w:val="16"/>
              </w:rPr>
              <w:t>11,00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A2BBB6"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0841FC" w14:textId="77777777" w:rsidR="008A08B8" w:rsidRDefault="00000000">
            <w:pPr>
              <w:ind w:right="60"/>
              <w:jc w:val="right"/>
            </w:pPr>
            <w:r>
              <w:rPr>
                <w:sz w:val="16"/>
              </w:rPr>
              <w:t>11,00</w:t>
            </w:r>
          </w:p>
        </w:tc>
        <w:tc>
          <w:tcPr>
            <w:tcW w:w="400" w:type="dxa"/>
          </w:tcPr>
          <w:p w14:paraId="30D8269B" w14:textId="77777777" w:rsidR="008A08B8" w:rsidRDefault="008A08B8">
            <w:pPr>
              <w:pStyle w:val="EMPTYCELLSTYLE"/>
            </w:pPr>
          </w:p>
        </w:tc>
      </w:tr>
      <w:tr w:rsidR="008A08B8" w14:paraId="3A473BA1" w14:textId="77777777">
        <w:tblPrEx>
          <w:tblCellMar>
            <w:top w:w="0" w:type="dxa"/>
            <w:bottom w:w="0" w:type="dxa"/>
          </w:tblCellMar>
        </w:tblPrEx>
        <w:trPr>
          <w:trHeight w:hRule="exact" w:val="260"/>
        </w:trPr>
        <w:tc>
          <w:tcPr>
            <w:tcW w:w="400" w:type="dxa"/>
          </w:tcPr>
          <w:p w14:paraId="18F54879"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EA0215" w14:textId="77777777" w:rsidR="008A08B8"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5E94FA" w14:textId="77777777" w:rsidR="008A08B8" w:rsidRDefault="00000000">
            <w:pPr>
              <w:ind w:left="60"/>
            </w:pPr>
            <w:r>
              <w:rPr>
                <w:rFonts w:ascii="Arial" w:eastAsia="Arial" w:hAnsi="Arial" w:cs="Arial"/>
                <w:sz w:val="14"/>
              </w:rPr>
              <w:t>Відсоток погашеної заборгованості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86213F" w14:textId="77777777" w:rsidR="008A08B8"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B65369" w14:textId="77777777" w:rsidR="008A08B8"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AAE824" w14:textId="77777777" w:rsidR="008A08B8"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9896CD"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DE1BA0" w14:textId="77777777" w:rsidR="008A08B8"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D6AB5B" w14:textId="77777777" w:rsidR="008A08B8"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78A0EB" w14:textId="77777777" w:rsidR="008A08B8"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C22FB6" w14:textId="77777777" w:rsidR="008A08B8"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AD38DF"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6BC875" w14:textId="77777777" w:rsidR="008A08B8"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F61DAD" w14:textId="77777777" w:rsidR="008A08B8" w:rsidRDefault="00000000">
            <w:pPr>
              <w:ind w:right="60"/>
              <w:jc w:val="right"/>
            </w:pPr>
            <w:r>
              <w:rPr>
                <w:sz w:val="16"/>
              </w:rPr>
              <w:t>0,00</w:t>
            </w:r>
          </w:p>
        </w:tc>
        <w:tc>
          <w:tcPr>
            <w:tcW w:w="400" w:type="dxa"/>
          </w:tcPr>
          <w:p w14:paraId="63DD4259" w14:textId="77777777" w:rsidR="008A08B8" w:rsidRDefault="008A08B8">
            <w:pPr>
              <w:pStyle w:val="EMPTYCELLSTYLE"/>
            </w:pPr>
          </w:p>
        </w:tc>
      </w:tr>
      <w:tr w:rsidR="008A08B8" w14:paraId="5A497598" w14:textId="77777777">
        <w:tblPrEx>
          <w:tblCellMar>
            <w:top w:w="0" w:type="dxa"/>
            <w:bottom w:w="0" w:type="dxa"/>
          </w:tblCellMar>
        </w:tblPrEx>
        <w:trPr>
          <w:trHeight w:hRule="exact" w:val="520"/>
        </w:trPr>
        <w:tc>
          <w:tcPr>
            <w:tcW w:w="400" w:type="dxa"/>
          </w:tcPr>
          <w:p w14:paraId="59C76D86" w14:textId="77777777" w:rsidR="008A08B8" w:rsidRDefault="008A08B8">
            <w:pPr>
              <w:pStyle w:val="EMPTYCELLSTYLE"/>
            </w:pPr>
          </w:p>
        </w:tc>
        <w:tc>
          <w:tcPr>
            <w:tcW w:w="16040" w:type="dxa"/>
            <w:gridSpan w:val="18"/>
            <w:tcMar>
              <w:top w:w="0" w:type="dxa"/>
              <w:left w:w="0" w:type="dxa"/>
              <w:bottom w:w="0" w:type="dxa"/>
              <w:right w:w="0" w:type="dxa"/>
            </w:tcMar>
            <w:vAlign w:val="center"/>
          </w:tcPr>
          <w:p w14:paraId="52C185F2" w14:textId="77777777" w:rsidR="008A08B8" w:rsidRDefault="00000000">
            <w:r>
              <w:rPr>
                <w:sz w:val="24"/>
              </w:rPr>
              <w:t>9.2.  Пояснення щодо причин розбіжностей між фактичними та затвердженими результативними показниками***</w:t>
            </w:r>
          </w:p>
        </w:tc>
        <w:tc>
          <w:tcPr>
            <w:tcW w:w="400" w:type="dxa"/>
          </w:tcPr>
          <w:p w14:paraId="653C6DB4" w14:textId="77777777" w:rsidR="008A08B8" w:rsidRDefault="008A08B8">
            <w:pPr>
              <w:pStyle w:val="EMPTYCELLSTYLE"/>
            </w:pPr>
          </w:p>
        </w:tc>
      </w:tr>
      <w:tr w:rsidR="008A08B8" w14:paraId="2183B2A3" w14:textId="77777777">
        <w:tblPrEx>
          <w:tblCellMar>
            <w:top w:w="0" w:type="dxa"/>
            <w:bottom w:w="0" w:type="dxa"/>
          </w:tblCellMar>
        </w:tblPrEx>
        <w:trPr>
          <w:trHeight w:hRule="exact" w:val="480"/>
        </w:trPr>
        <w:tc>
          <w:tcPr>
            <w:tcW w:w="400" w:type="dxa"/>
          </w:tcPr>
          <w:p w14:paraId="4F3134F0"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CA88" w14:textId="77777777" w:rsidR="008A08B8" w:rsidRDefault="00000000">
            <w:pPr>
              <w:ind w:left="60"/>
              <w:jc w:val="center"/>
            </w:pPr>
            <w:r>
              <w:rPr>
                <w:sz w:val="16"/>
              </w:rPr>
              <w:t>№</w:t>
            </w:r>
            <w:r>
              <w:rPr>
                <w:sz w:val="16"/>
              </w:rPr>
              <w:br/>
              <w:t>з/п</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9A1A" w14:textId="77777777" w:rsidR="008A08B8" w:rsidRDefault="00000000">
            <w:pPr>
              <w:ind w:left="60"/>
              <w:jc w:val="center"/>
            </w:pPr>
            <w:r>
              <w:rPr>
                <w:sz w:val="16"/>
              </w:rPr>
              <w:t>Показники</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90FD" w14:textId="77777777" w:rsidR="008A08B8" w:rsidRDefault="00000000">
            <w:pPr>
              <w:ind w:left="60"/>
              <w:jc w:val="center"/>
            </w:pPr>
            <w:r>
              <w:rPr>
                <w:sz w:val="16"/>
              </w:rPr>
              <w:t>Одиниця виміру</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926EE" w14:textId="77777777" w:rsidR="008A08B8" w:rsidRDefault="00000000">
            <w:pPr>
              <w:ind w:left="60"/>
              <w:jc w:val="center"/>
            </w:pPr>
            <w:r>
              <w:rPr>
                <w:sz w:val="16"/>
              </w:rPr>
              <w:t>Пояснення щодо причин розбіжностей між фактичними та затвердженими результативними показниками</w:t>
            </w:r>
          </w:p>
        </w:tc>
        <w:tc>
          <w:tcPr>
            <w:tcW w:w="400" w:type="dxa"/>
          </w:tcPr>
          <w:p w14:paraId="7CB75D50" w14:textId="77777777" w:rsidR="008A08B8" w:rsidRDefault="008A08B8">
            <w:pPr>
              <w:pStyle w:val="EMPTYCELLSTYLE"/>
            </w:pPr>
          </w:p>
        </w:tc>
      </w:tr>
      <w:tr w:rsidR="008A08B8" w14:paraId="72F83348" w14:textId="77777777">
        <w:tblPrEx>
          <w:tblCellMar>
            <w:top w:w="0" w:type="dxa"/>
            <w:bottom w:w="0" w:type="dxa"/>
          </w:tblCellMar>
        </w:tblPrEx>
        <w:trPr>
          <w:trHeight w:hRule="exact" w:val="280"/>
        </w:trPr>
        <w:tc>
          <w:tcPr>
            <w:tcW w:w="400" w:type="dxa"/>
          </w:tcPr>
          <w:p w14:paraId="5468D255"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ECC8" w14:textId="77777777" w:rsidR="008A08B8"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8FB2" w14:textId="77777777" w:rsidR="008A08B8"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E6DBE" w14:textId="77777777" w:rsidR="008A08B8" w:rsidRDefault="00000000">
            <w:pPr>
              <w:ind w:left="60"/>
              <w:jc w:val="center"/>
            </w:pPr>
            <w:r>
              <w:rPr>
                <w:b/>
                <w:sz w:val="16"/>
              </w:rPr>
              <w:t>3</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4CFD7" w14:textId="77777777" w:rsidR="008A08B8" w:rsidRDefault="00000000">
            <w:pPr>
              <w:ind w:left="60"/>
              <w:jc w:val="center"/>
            </w:pPr>
            <w:r>
              <w:rPr>
                <w:b/>
                <w:sz w:val="16"/>
              </w:rPr>
              <w:t>4</w:t>
            </w:r>
          </w:p>
        </w:tc>
        <w:tc>
          <w:tcPr>
            <w:tcW w:w="400" w:type="dxa"/>
          </w:tcPr>
          <w:p w14:paraId="05463F54" w14:textId="77777777" w:rsidR="008A08B8" w:rsidRDefault="008A08B8">
            <w:pPr>
              <w:pStyle w:val="EMPTYCELLSTYLE"/>
            </w:pPr>
          </w:p>
        </w:tc>
      </w:tr>
      <w:tr w:rsidR="008A08B8" w14:paraId="3D1F8399" w14:textId="77777777">
        <w:tblPrEx>
          <w:tblCellMar>
            <w:top w:w="0" w:type="dxa"/>
            <w:bottom w:w="0" w:type="dxa"/>
          </w:tblCellMar>
        </w:tblPrEx>
        <w:trPr>
          <w:trHeight w:hRule="exact" w:val="260"/>
        </w:trPr>
        <w:tc>
          <w:tcPr>
            <w:tcW w:w="400" w:type="dxa"/>
          </w:tcPr>
          <w:p w14:paraId="36D45315"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42546" w14:textId="77777777" w:rsidR="008A08B8" w:rsidRDefault="008A08B8">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969D57" w14:textId="77777777" w:rsidR="008A08B8"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EBAD7" w14:textId="77777777" w:rsidR="008A08B8" w:rsidRDefault="008A08B8">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2B8B3" w14:textId="77777777" w:rsidR="008A08B8" w:rsidRDefault="008A08B8">
            <w:pPr>
              <w:jc w:val="center"/>
            </w:pPr>
          </w:p>
        </w:tc>
        <w:tc>
          <w:tcPr>
            <w:tcW w:w="400" w:type="dxa"/>
          </w:tcPr>
          <w:p w14:paraId="42A488C3" w14:textId="77777777" w:rsidR="008A08B8" w:rsidRDefault="008A08B8">
            <w:pPr>
              <w:pStyle w:val="EMPTYCELLSTYLE"/>
            </w:pPr>
          </w:p>
        </w:tc>
      </w:tr>
      <w:tr w:rsidR="008A08B8" w14:paraId="0A372550" w14:textId="77777777">
        <w:tblPrEx>
          <w:tblCellMar>
            <w:top w:w="0" w:type="dxa"/>
            <w:bottom w:w="0" w:type="dxa"/>
          </w:tblCellMar>
        </w:tblPrEx>
        <w:trPr>
          <w:trHeight w:hRule="exact" w:val="260"/>
        </w:trPr>
        <w:tc>
          <w:tcPr>
            <w:tcW w:w="400" w:type="dxa"/>
          </w:tcPr>
          <w:p w14:paraId="7D08477D"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AB8E7B" w14:textId="77777777" w:rsidR="008A08B8"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85D920" w14:textId="77777777" w:rsidR="008A08B8" w:rsidRDefault="00000000">
            <w:pPr>
              <w:ind w:left="60"/>
            </w:pPr>
            <w:r>
              <w:rPr>
                <w:rFonts w:ascii="Arial" w:eastAsia="Arial" w:hAnsi="Arial" w:cs="Arial"/>
                <w:sz w:val="14"/>
              </w:rPr>
              <w:t>кількість закладів дошкільної освіти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E795AA" w14:textId="77777777" w:rsidR="008A08B8"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656A1B" w14:textId="77777777" w:rsidR="008A08B8" w:rsidRDefault="008A08B8">
            <w:pPr>
              <w:ind w:left="60"/>
            </w:pPr>
          </w:p>
        </w:tc>
        <w:tc>
          <w:tcPr>
            <w:tcW w:w="400" w:type="dxa"/>
          </w:tcPr>
          <w:p w14:paraId="52A4755C" w14:textId="77777777" w:rsidR="008A08B8" w:rsidRDefault="008A08B8">
            <w:pPr>
              <w:pStyle w:val="EMPTYCELLSTYLE"/>
            </w:pPr>
          </w:p>
        </w:tc>
      </w:tr>
      <w:tr w:rsidR="008A08B8" w14:paraId="27F047DF" w14:textId="77777777">
        <w:tblPrEx>
          <w:tblCellMar>
            <w:top w:w="0" w:type="dxa"/>
            <w:bottom w:w="0" w:type="dxa"/>
          </w:tblCellMar>
        </w:tblPrEx>
        <w:trPr>
          <w:trHeight w:hRule="exact" w:val="260"/>
        </w:trPr>
        <w:tc>
          <w:tcPr>
            <w:tcW w:w="400" w:type="dxa"/>
          </w:tcPr>
          <w:p w14:paraId="009F2E35"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BC46F2" w14:textId="77777777" w:rsidR="008A08B8"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FAABBF" w14:textId="77777777" w:rsidR="008A08B8" w:rsidRDefault="00000000">
            <w:pPr>
              <w:ind w:left="60"/>
            </w:pPr>
            <w:r>
              <w:rPr>
                <w:rFonts w:ascii="Arial" w:eastAsia="Arial" w:hAnsi="Arial" w:cs="Arial"/>
                <w:sz w:val="14"/>
              </w:rPr>
              <w:t>кількість груп</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9BB119" w14:textId="77777777" w:rsidR="008A08B8"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E60FCE" w14:textId="77777777" w:rsidR="008A08B8" w:rsidRDefault="008A08B8">
            <w:pPr>
              <w:ind w:left="60"/>
            </w:pPr>
          </w:p>
        </w:tc>
        <w:tc>
          <w:tcPr>
            <w:tcW w:w="400" w:type="dxa"/>
          </w:tcPr>
          <w:p w14:paraId="44F93843" w14:textId="77777777" w:rsidR="008A08B8" w:rsidRDefault="008A08B8">
            <w:pPr>
              <w:pStyle w:val="EMPTYCELLSTYLE"/>
            </w:pPr>
          </w:p>
        </w:tc>
      </w:tr>
      <w:tr w:rsidR="008A08B8" w14:paraId="75C4AF41" w14:textId="77777777">
        <w:tblPrEx>
          <w:tblCellMar>
            <w:top w:w="0" w:type="dxa"/>
            <w:bottom w:w="0" w:type="dxa"/>
          </w:tblCellMar>
        </w:tblPrEx>
        <w:trPr>
          <w:trHeight w:hRule="exact" w:val="340"/>
        </w:trPr>
        <w:tc>
          <w:tcPr>
            <w:tcW w:w="400" w:type="dxa"/>
          </w:tcPr>
          <w:p w14:paraId="4801EE35"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1C49F0" w14:textId="77777777" w:rsidR="008A08B8"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4D3822" w14:textId="77777777" w:rsidR="008A08B8" w:rsidRDefault="00000000">
            <w:pPr>
              <w:ind w:left="60"/>
            </w:pPr>
            <w:r>
              <w:rPr>
                <w:rFonts w:ascii="Arial" w:eastAsia="Arial" w:hAnsi="Arial" w:cs="Arial"/>
                <w:sz w:val="14"/>
              </w:rPr>
              <w:t>Усього середньорічне число ставок/штатних одиниць</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6F2FD1" w14:textId="77777777" w:rsidR="008A08B8"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8A38FE" w14:textId="77777777" w:rsidR="008A08B8" w:rsidRDefault="008A08B8">
            <w:pPr>
              <w:ind w:left="60"/>
            </w:pPr>
          </w:p>
        </w:tc>
        <w:tc>
          <w:tcPr>
            <w:tcW w:w="400" w:type="dxa"/>
          </w:tcPr>
          <w:p w14:paraId="2FB960D6" w14:textId="77777777" w:rsidR="008A08B8" w:rsidRDefault="008A08B8">
            <w:pPr>
              <w:pStyle w:val="EMPTYCELLSTYLE"/>
            </w:pPr>
          </w:p>
        </w:tc>
      </w:tr>
      <w:tr w:rsidR="008A08B8" w14:paraId="104286B3" w14:textId="77777777">
        <w:tblPrEx>
          <w:tblCellMar>
            <w:top w:w="0" w:type="dxa"/>
            <w:bottom w:w="0" w:type="dxa"/>
          </w:tblCellMar>
        </w:tblPrEx>
        <w:trPr>
          <w:trHeight w:hRule="exact" w:val="500"/>
        </w:trPr>
        <w:tc>
          <w:tcPr>
            <w:tcW w:w="400" w:type="dxa"/>
          </w:tcPr>
          <w:p w14:paraId="158455B0"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D80B32" w14:textId="77777777" w:rsidR="008A08B8"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3230DD" w14:textId="77777777" w:rsidR="008A08B8" w:rsidRDefault="00000000">
            <w:pPr>
              <w:ind w:left="60"/>
            </w:pPr>
            <w:r>
              <w:rPr>
                <w:rFonts w:ascii="Arial" w:eastAsia="Arial" w:hAnsi="Arial" w:cs="Arial"/>
                <w:sz w:val="14"/>
              </w:rPr>
              <w:t>Обсяг кредиторської заборгованості минулих років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8974DC" w14:textId="77777777" w:rsidR="008A08B8"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550F50" w14:textId="77777777" w:rsidR="008A08B8" w:rsidRDefault="00000000">
            <w:pPr>
              <w:ind w:left="60"/>
            </w:pPr>
            <w:r>
              <w:rPr>
                <w:rFonts w:ascii="Arial" w:eastAsia="Arial" w:hAnsi="Arial" w:cs="Arial"/>
                <w:sz w:val="14"/>
              </w:rPr>
              <w:t xml:space="preserve"> пояснюється  введенням воєного стану в Україні відповідно до Указу Президента України від 24.02.2022 №64/2022 "Про ведення воєного стану в Україні" та черговістю проведення платежів згідно  постанови Кабінету Міністрів України від 09.06.2021р. №590 "Про затвердження Порядку виконання повноважень Державною казначейською службою в особливому режимі в умовах воєнного стану"</w:t>
            </w:r>
          </w:p>
        </w:tc>
        <w:tc>
          <w:tcPr>
            <w:tcW w:w="400" w:type="dxa"/>
          </w:tcPr>
          <w:p w14:paraId="55393F69" w14:textId="77777777" w:rsidR="008A08B8" w:rsidRDefault="008A08B8">
            <w:pPr>
              <w:pStyle w:val="EMPTYCELLSTYLE"/>
            </w:pPr>
          </w:p>
        </w:tc>
      </w:tr>
      <w:tr w:rsidR="008A08B8" w14:paraId="117B4ECA" w14:textId="77777777">
        <w:tblPrEx>
          <w:tblCellMar>
            <w:top w:w="0" w:type="dxa"/>
            <w:bottom w:w="0" w:type="dxa"/>
          </w:tblCellMar>
        </w:tblPrEx>
        <w:trPr>
          <w:trHeight w:hRule="exact" w:val="260"/>
        </w:trPr>
        <w:tc>
          <w:tcPr>
            <w:tcW w:w="400" w:type="dxa"/>
          </w:tcPr>
          <w:p w14:paraId="6336358D"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148BA" w14:textId="77777777" w:rsidR="008A08B8" w:rsidRDefault="008A08B8">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3FCDA0" w14:textId="77777777" w:rsidR="008A08B8"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06CF6" w14:textId="77777777" w:rsidR="008A08B8" w:rsidRDefault="008A08B8">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DA55" w14:textId="77777777" w:rsidR="008A08B8" w:rsidRDefault="008A08B8">
            <w:pPr>
              <w:jc w:val="center"/>
            </w:pPr>
          </w:p>
        </w:tc>
        <w:tc>
          <w:tcPr>
            <w:tcW w:w="400" w:type="dxa"/>
          </w:tcPr>
          <w:p w14:paraId="6B64B4DC" w14:textId="77777777" w:rsidR="008A08B8" w:rsidRDefault="008A08B8">
            <w:pPr>
              <w:pStyle w:val="EMPTYCELLSTYLE"/>
            </w:pPr>
          </w:p>
        </w:tc>
      </w:tr>
      <w:tr w:rsidR="008A08B8" w14:paraId="54AB1FDF" w14:textId="77777777">
        <w:tblPrEx>
          <w:tblCellMar>
            <w:top w:w="0" w:type="dxa"/>
            <w:bottom w:w="0" w:type="dxa"/>
          </w:tblCellMar>
        </w:tblPrEx>
        <w:trPr>
          <w:trHeight w:hRule="exact" w:val="340"/>
        </w:trPr>
        <w:tc>
          <w:tcPr>
            <w:tcW w:w="400" w:type="dxa"/>
          </w:tcPr>
          <w:p w14:paraId="428A6064"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A0C155" w14:textId="77777777" w:rsidR="008A08B8"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25AE07" w14:textId="77777777" w:rsidR="008A08B8" w:rsidRDefault="00000000">
            <w:pPr>
              <w:ind w:left="60"/>
            </w:pPr>
            <w:r>
              <w:rPr>
                <w:rFonts w:ascii="Arial" w:eastAsia="Arial" w:hAnsi="Arial" w:cs="Arial"/>
                <w:sz w:val="14"/>
              </w:rPr>
              <w:t>кількість дітей, що відвідують заклади дошкільної освіти,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91F559" w14:textId="77777777" w:rsidR="008A08B8"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7E10A8" w14:textId="77777777" w:rsidR="008A08B8"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2C51AEC9" w14:textId="77777777" w:rsidR="008A08B8" w:rsidRDefault="008A08B8">
            <w:pPr>
              <w:pStyle w:val="EMPTYCELLSTYLE"/>
            </w:pPr>
          </w:p>
        </w:tc>
      </w:tr>
      <w:tr w:rsidR="008A08B8" w14:paraId="2531D0D6" w14:textId="77777777">
        <w:tblPrEx>
          <w:tblCellMar>
            <w:top w:w="0" w:type="dxa"/>
            <w:bottom w:w="0" w:type="dxa"/>
          </w:tblCellMar>
        </w:tblPrEx>
        <w:trPr>
          <w:trHeight w:hRule="exact" w:val="260"/>
        </w:trPr>
        <w:tc>
          <w:tcPr>
            <w:tcW w:w="400" w:type="dxa"/>
          </w:tcPr>
          <w:p w14:paraId="43F29975"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F6097A" w14:textId="77777777" w:rsidR="008A08B8"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D65D59" w14:textId="77777777" w:rsidR="008A08B8" w:rsidRDefault="00000000">
            <w:pPr>
              <w:ind w:left="60"/>
            </w:pPr>
            <w:r>
              <w:rPr>
                <w:rFonts w:ascii="Arial" w:eastAsia="Arial" w:hAnsi="Arial" w:cs="Arial"/>
                <w:sz w:val="14"/>
              </w:rPr>
              <w:t>дівчаток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C7D282" w14:textId="77777777" w:rsidR="008A08B8"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E3A164" w14:textId="77777777" w:rsidR="008A08B8"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06B33CD8" w14:textId="77777777" w:rsidR="008A08B8" w:rsidRDefault="008A08B8">
            <w:pPr>
              <w:pStyle w:val="EMPTYCELLSTYLE"/>
            </w:pPr>
          </w:p>
        </w:tc>
      </w:tr>
      <w:tr w:rsidR="008A08B8" w14:paraId="2A57C8B5" w14:textId="77777777">
        <w:tblPrEx>
          <w:tblCellMar>
            <w:top w:w="0" w:type="dxa"/>
            <w:bottom w:w="0" w:type="dxa"/>
          </w:tblCellMar>
        </w:tblPrEx>
        <w:trPr>
          <w:trHeight w:hRule="exact" w:val="260"/>
        </w:trPr>
        <w:tc>
          <w:tcPr>
            <w:tcW w:w="400" w:type="dxa"/>
          </w:tcPr>
          <w:p w14:paraId="03255539"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431704" w14:textId="77777777" w:rsidR="008A08B8"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D6CDD9" w14:textId="77777777" w:rsidR="008A08B8" w:rsidRDefault="00000000">
            <w:pPr>
              <w:ind w:left="60"/>
            </w:pPr>
            <w:r>
              <w:rPr>
                <w:rFonts w:ascii="Arial" w:eastAsia="Arial" w:hAnsi="Arial" w:cs="Arial"/>
                <w:sz w:val="14"/>
              </w:rPr>
              <w:t>хлопчиків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A3BCB2" w14:textId="77777777" w:rsidR="008A08B8"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8AE1B7" w14:textId="77777777" w:rsidR="008A08B8"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1401F66F" w14:textId="77777777" w:rsidR="008A08B8" w:rsidRDefault="008A08B8">
            <w:pPr>
              <w:pStyle w:val="EMPTYCELLSTYLE"/>
            </w:pPr>
          </w:p>
        </w:tc>
      </w:tr>
      <w:tr w:rsidR="008A08B8" w14:paraId="6D33A5C4" w14:textId="77777777">
        <w:tblPrEx>
          <w:tblCellMar>
            <w:top w:w="0" w:type="dxa"/>
            <w:bottom w:w="0" w:type="dxa"/>
          </w:tblCellMar>
        </w:tblPrEx>
        <w:trPr>
          <w:trHeight w:hRule="exact" w:val="260"/>
        </w:trPr>
        <w:tc>
          <w:tcPr>
            <w:tcW w:w="400" w:type="dxa"/>
          </w:tcPr>
          <w:p w14:paraId="04BB8D11"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1F7954" w14:textId="77777777" w:rsidR="008A08B8"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7E4F2E" w14:textId="77777777" w:rsidR="008A08B8" w:rsidRDefault="00000000">
            <w:pPr>
              <w:ind w:left="60"/>
            </w:pPr>
            <w:r>
              <w:rPr>
                <w:rFonts w:ascii="Arial" w:eastAsia="Arial" w:hAnsi="Arial" w:cs="Arial"/>
                <w:sz w:val="14"/>
              </w:rPr>
              <w:t>кількість дітей від 0 до 6 років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B04C03" w14:textId="77777777" w:rsidR="008A08B8"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60E0B0" w14:textId="77777777" w:rsidR="008A08B8"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7998925B" w14:textId="77777777" w:rsidR="008A08B8" w:rsidRDefault="008A08B8">
            <w:pPr>
              <w:pStyle w:val="EMPTYCELLSTYLE"/>
            </w:pPr>
          </w:p>
        </w:tc>
      </w:tr>
      <w:tr w:rsidR="008A08B8" w14:paraId="72B112AC" w14:textId="77777777">
        <w:tblPrEx>
          <w:tblCellMar>
            <w:top w:w="0" w:type="dxa"/>
            <w:bottom w:w="0" w:type="dxa"/>
          </w:tblCellMar>
        </w:tblPrEx>
        <w:trPr>
          <w:trHeight w:hRule="exact" w:val="260"/>
        </w:trPr>
        <w:tc>
          <w:tcPr>
            <w:tcW w:w="400" w:type="dxa"/>
          </w:tcPr>
          <w:p w14:paraId="716B4204"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905C" w14:textId="77777777" w:rsidR="008A08B8" w:rsidRDefault="008A08B8">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3EEB77" w14:textId="77777777" w:rsidR="008A08B8"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C3075" w14:textId="77777777" w:rsidR="008A08B8" w:rsidRDefault="008A08B8">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FF00" w14:textId="77777777" w:rsidR="008A08B8" w:rsidRDefault="008A08B8">
            <w:pPr>
              <w:jc w:val="center"/>
            </w:pPr>
          </w:p>
        </w:tc>
        <w:tc>
          <w:tcPr>
            <w:tcW w:w="400" w:type="dxa"/>
          </w:tcPr>
          <w:p w14:paraId="78B27EA2" w14:textId="77777777" w:rsidR="008A08B8" w:rsidRDefault="008A08B8">
            <w:pPr>
              <w:pStyle w:val="EMPTYCELLSTYLE"/>
            </w:pPr>
          </w:p>
        </w:tc>
      </w:tr>
      <w:tr w:rsidR="008A08B8" w14:paraId="6D3D9E68" w14:textId="77777777">
        <w:tblPrEx>
          <w:tblCellMar>
            <w:top w:w="0" w:type="dxa"/>
            <w:bottom w:w="0" w:type="dxa"/>
          </w:tblCellMar>
        </w:tblPrEx>
        <w:trPr>
          <w:trHeight w:hRule="exact" w:val="260"/>
        </w:trPr>
        <w:tc>
          <w:tcPr>
            <w:tcW w:w="400" w:type="dxa"/>
          </w:tcPr>
          <w:p w14:paraId="0E263A36"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93E87B" w14:textId="77777777" w:rsidR="008A08B8"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4A9FBC" w14:textId="77777777" w:rsidR="008A08B8" w:rsidRDefault="00000000">
            <w:pPr>
              <w:ind w:left="60"/>
            </w:pPr>
            <w:r>
              <w:rPr>
                <w:rFonts w:ascii="Arial" w:eastAsia="Arial" w:hAnsi="Arial" w:cs="Arial"/>
                <w:sz w:val="14"/>
              </w:rPr>
              <w:t>середні витрати на 1 дитину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DEBC3F" w14:textId="77777777" w:rsidR="008A08B8"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E8ABA1" w14:textId="77777777" w:rsidR="008A08B8" w:rsidRDefault="008A08B8">
            <w:pPr>
              <w:ind w:left="60"/>
            </w:pPr>
          </w:p>
        </w:tc>
        <w:tc>
          <w:tcPr>
            <w:tcW w:w="400" w:type="dxa"/>
          </w:tcPr>
          <w:p w14:paraId="2D0D2B29" w14:textId="77777777" w:rsidR="008A08B8" w:rsidRDefault="008A08B8">
            <w:pPr>
              <w:pStyle w:val="EMPTYCELLSTYLE"/>
            </w:pPr>
          </w:p>
        </w:tc>
      </w:tr>
      <w:tr w:rsidR="008A08B8" w14:paraId="40423048" w14:textId="77777777">
        <w:tblPrEx>
          <w:tblCellMar>
            <w:top w:w="0" w:type="dxa"/>
            <w:bottom w:w="0" w:type="dxa"/>
          </w:tblCellMar>
        </w:tblPrEx>
        <w:trPr>
          <w:trHeight w:hRule="exact" w:val="500"/>
        </w:trPr>
        <w:tc>
          <w:tcPr>
            <w:tcW w:w="400" w:type="dxa"/>
          </w:tcPr>
          <w:p w14:paraId="6FF2E5CD"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66EA93" w14:textId="77777777" w:rsidR="008A08B8"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41E20C" w14:textId="77777777" w:rsidR="008A08B8" w:rsidRDefault="00000000">
            <w:pPr>
              <w:ind w:left="60"/>
            </w:pPr>
            <w:r>
              <w:rPr>
                <w:rFonts w:ascii="Arial" w:eastAsia="Arial" w:hAnsi="Arial" w:cs="Arial"/>
                <w:sz w:val="14"/>
              </w:rPr>
              <w:t>діто-дні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899543" w14:textId="77777777" w:rsidR="008A08B8"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30204E" w14:textId="77777777" w:rsidR="008A08B8" w:rsidRDefault="00000000">
            <w:pPr>
              <w:ind w:left="60"/>
            </w:pPr>
            <w:r>
              <w:rPr>
                <w:rFonts w:ascii="Arial" w:eastAsia="Arial" w:hAnsi="Arial" w:cs="Arial"/>
                <w:sz w:val="14"/>
              </w:rPr>
              <w:t>Відхилення фактичного показника від затвердженого паспортом бюджетної програми склалося внаслідок зміни режиму роботи закладів освіти у зв'язку з введенням воєнного стану в Україні відповідно до Указу Президента України від 24.02.2022 №64/2022 "Про ведення воєнного стану в Україні", постанови Кабінету Міністрів України від 09.06.2021р. №590 " Про затвердження Порядку виконання повноважень Державною казначейською службою в особливому режимі в умовах воєнного стану"</w:t>
            </w:r>
          </w:p>
        </w:tc>
        <w:tc>
          <w:tcPr>
            <w:tcW w:w="400" w:type="dxa"/>
          </w:tcPr>
          <w:p w14:paraId="075418A5" w14:textId="77777777" w:rsidR="008A08B8" w:rsidRDefault="008A08B8">
            <w:pPr>
              <w:pStyle w:val="EMPTYCELLSTYLE"/>
            </w:pPr>
          </w:p>
        </w:tc>
      </w:tr>
      <w:tr w:rsidR="008A08B8" w14:paraId="654A3608" w14:textId="77777777">
        <w:tblPrEx>
          <w:tblCellMar>
            <w:top w:w="0" w:type="dxa"/>
            <w:bottom w:w="0" w:type="dxa"/>
          </w:tblCellMar>
        </w:tblPrEx>
        <w:trPr>
          <w:trHeight w:hRule="exact" w:val="260"/>
        </w:trPr>
        <w:tc>
          <w:tcPr>
            <w:tcW w:w="400" w:type="dxa"/>
          </w:tcPr>
          <w:p w14:paraId="464318CA"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E709" w14:textId="77777777" w:rsidR="008A08B8" w:rsidRDefault="008A08B8">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1DFC16" w14:textId="77777777" w:rsidR="008A08B8"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CE48E" w14:textId="77777777" w:rsidR="008A08B8" w:rsidRDefault="008A08B8">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91280" w14:textId="77777777" w:rsidR="008A08B8" w:rsidRDefault="008A08B8">
            <w:pPr>
              <w:jc w:val="center"/>
            </w:pPr>
          </w:p>
        </w:tc>
        <w:tc>
          <w:tcPr>
            <w:tcW w:w="400" w:type="dxa"/>
          </w:tcPr>
          <w:p w14:paraId="1C077618" w14:textId="77777777" w:rsidR="008A08B8" w:rsidRDefault="008A08B8">
            <w:pPr>
              <w:pStyle w:val="EMPTYCELLSTYLE"/>
            </w:pPr>
          </w:p>
        </w:tc>
      </w:tr>
      <w:tr w:rsidR="008A08B8" w14:paraId="0158A2BB" w14:textId="77777777">
        <w:tblPrEx>
          <w:tblCellMar>
            <w:top w:w="0" w:type="dxa"/>
            <w:bottom w:w="0" w:type="dxa"/>
          </w:tblCellMar>
        </w:tblPrEx>
        <w:trPr>
          <w:trHeight w:hRule="exact" w:val="400"/>
        </w:trPr>
        <w:tc>
          <w:tcPr>
            <w:tcW w:w="400" w:type="dxa"/>
          </w:tcPr>
          <w:p w14:paraId="6B07BD66"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F9F2DC" w14:textId="77777777" w:rsidR="008A08B8"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E69EB0" w14:textId="77777777" w:rsidR="008A08B8" w:rsidRDefault="00000000">
            <w:pPr>
              <w:ind w:left="60"/>
            </w:pPr>
            <w:r>
              <w:rPr>
                <w:rFonts w:ascii="Arial" w:eastAsia="Arial" w:hAnsi="Arial" w:cs="Arial"/>
                <w:sz w:val="14"/>
              </w:rPr>
              <w:t>кількість днів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62ABB1" w14:textId="77777777" w:rsidR="008A08B8" w:rsidRDefault="00000000">
            <w:pPr>
              <w:ind w:left="60"/>
              <w:jc w:val="center"/>
            </w:pPr>
            <w:r>
              <w:rPr>
                <w:rFonts w:ascii="Arial" w:eastAsia="Arial" w:hAnsi="Arial" w:cs="Arial"/>
                <w:sz w:val="14"/>
              </w:rPr>
              <w:t>днів</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617268" w14:textId="77777777" w:rsidR="008A08B8" w:rsidRDefault="00000000">
            <w:pPr>
              <w:ind w:left="60"/>
            </w:pPr>
            <w:r>
              <w:rPr>
                <w:rFonts w:ascii="Arial" w:eastAsia="Arial" w:hAnsi="Arial" w:cs="Arial"/>
                <w:sz w:val="14"/>
              </w:rPr>
              <w:t xml:space="preserve">Відхилення фактичного показника від затвердженого паспортом бюджетної програми склалося внаслідок зміни режиму роботи закладів освіти у зв'язку з введенням воєнного стану в Україні відповідно до Указу Президента України від 24.02.2022 №64/2022 "Про ведення воєнного стану в Україні", постанови Кабінету Міністрів України від </w:t>
            </w:r>
          </w:p>
        </w:tc>
        <w:tc>
          <w:tcPr>
            <w:tcW w:w="400" w:type="dxa"/>
          </w:tcPr>
          <w:p w14:paraId="106EAFBD" w14:textId="77777777" w:rsidR="008A08B8" w:rsidRDefault="008A08B8">
            <w:pPr>
              <w:pStyle w:val="EMPTYCELLSTYLE"/>
            </w:pPr>
          </w:p>
        </w:tc>
      </w:tr>
      <w:tr w:rsidR="008A08B8" w14:paraId="6B292D49" w14:textId="77777777">
        <w:tblPrEx>
          <w:tblCellMar>
            <w:top w:w="0" w:type="dxa"/>
            <w:bottom w:w="0" w:type="dxa"/>
          </w:tblCellMar>
        </w:tblPrEx>
        <w:trPr>
          <w:trHeight w:hRule="exact" w:val="400"/>
        </w:trPr>
        <w:tc>
          <w:tcPr>
            <w:tcW w:w="400" w:type="dxa"/>
          </w:tcPr>
          <w:p w14:paraId="406794D5" w14:textId="77777777" w:rsidR="008A08B8" w:rsidRDefault="008A08B8">
            <w:pPr>
              <w:pStyle w:val="EMPTYCELLSTYLE"/>
              <w:pageBreakBefore/>
            </w:pPr>
          </w:p>
        </w:tc>
        <w:tc>
          <w:tcPr>
            <w:tcW w:w="700" w:type="dxa"/>
          </w:tcPr>
          <w:p w14:paraId="60C5925C" w14:textId="77777777" w:rsidR="008A08B8" w:rsidRDefault="008A08B8">
            <w:pPr>
              <w:pStyle w:val="EMPTYCELLSTYLE"/>
            </w:pPr>
          </w:p>
        </w:tc>
        <w:tc>
          <w:tcPr>
            <w:tcW w:w="2900" w:type="dxa"/>
            <w:gridSpan w:val="2"/>
          </w:tcPr>
          <w:p w14:paraId="168CB6B4" w14:textId="77777777" w:rsidR="008A08B8" w:rsidRDefault="008A08B8">
            <w:pPr>
              <w:pStyle w:val="EMPTYCELLSTYLE"/>
            </w:pPr>
          </w:p>
        </w:tc>
        <w:tc>
          <w:tcPr>
            <w:tcW w:w="1100" w:type="dxa"/>
          </w:tcPr>
          <w:p w14:paraId="2F49E4B8" w14:textId="77777777" w:rsidR="008A08B8" w:rsidRDefault="008A08B8">
            <w:pPr>
              <w:pStyle w:val="EMPTYCELLSTYLE"/>
            </w:pPr>
          </w:p>
        </w:tc>
        <w:tc>
          <w:tcPr>
            <w:tcW w:w="4740" w:type="dxa"/>
            <w:gridSpan w:val="6"/>
          </w:tcPr>
          <w:p w14:paraId="40D82BB4" w14:textId="77777777" w:rsidR="008A08B8" w:rsidRDefault="008A08B8">
            <w:pPr>
              <w:pStyle w:val="EMPTYCELLSTYLE"/>
            </w:pPr>
          </w:p>
        </w:tc>
        <w:tc>
          <w:tcPr>
            <w:tcW w:w="1100" w:type="dxa"/>
          </w:tcPr>
          <w:p w14:paraId="40116F75" w14:textId="77777777" w:rsidR="008A08B8" w:rsidRDefault="008A08B8">
            <w:pPr>
              <w:pStyle w:val="EMPTYCELLSTYLE"/>
            </w:pPr>
          </w:p>
        </w:tc>
        <w:tc>
          <w:tcPr>
            <w:tcW w:w="4400" w:type="dxa"/>
            <w:gridSpan w:val="5"/>
          </w:tcPr>
          <w:p w14:paraId="77EDB7E3" w14:textId="77777777" w:rsidR="008A08B8" w:rsidRDefault="008A08B8">
            <w:pPr>
              <w:pStyle w:val="EMPTYCELLSTYLE"/>
            </w:pPr>
          </w:p>
        </w:tc>
        <w:tc>
          <w:tcPr>
            <w:tcW w:w="1100" w:type="dxa"/>
            <w:gridSpan w:val="2"/>
          </w:tcPr>
          <w:p w14:paraId="75B47E3E" w14:textId="77777777" w:rsidR="008A08B8" w:rsidRDefault="008A08B8">
            <w:pPr>
              <w:pStyle w:val="EMPTYCELLSTYLE"/>
            </w:pPr>
          </w:p>
        </w:tc>
        <w:tc>
          <w:tcPr>
            <w:tcW w:w="400" w:type="dxa"/>
          </w:tcPr>
          <w:p w14:paraId="285BF740" w14:textId="77777777" w:rsidR="008A08B8" w:rsidRDefault="008A08B8">
            <w:pPr>
              <w:pStyle w:val="EMPTYCELLSTYLE"/>
            </w:pPr>
          </w:p>
        </w:tc>
      </w:tr>
      <w:tr w:rsidR="008A08B8" w14:paraId="553338E0" w14:textId="77777777">
        <w:tblPrEx>
          <w:tblCellMar>
            <w:top w:w="0" w:type="dxa"/>
            <w:bottom w:w="0" w:type="dxa"/>
          </w:tblCellMar>
        </w:tblPrEx>
        <w:trPr>
          <w:trHeight w:hRule="exact" w:val="280"/>
        </w:trPr>
        <w:tc>
          <w:tcPr>
            <w:tcW w:w="400" w:type="dxa"/>
          </w:tcPr>
          <w:p w14:paraId="25BB3DF6"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4C456" w14:textId="77777777" w:rsidR="008A08B8"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D309" w14:textId="77777777" w:rsidR="008A08B8"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D829" w14:textId="77777777" w:rsidR="008A08B8" w:rsidRDefault="00000000">
            <w:pPr>
              <w:ind w:left="60"/>
              <w:jc w:val="center"/>
            </w:pPr>
            <w:r>
              <w:rPr>
                <w:b/>
                <w:sz w:val="16"/>
              </w:rPr>
              <w:t>3</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7935" w14:textId="77777777" w:rsidR="008A08B8" w:rsidRDefault="00000000">
            <w:pPr>
              <w:ind w:left="60"/>
              <w:jc w:val="center"/>
            </w:pPr>
            <w:r>
              <w:rPr>
                <w:b/>
                <w:sz w:val="16"/>
              </w:rPr>
              <w:t>4</w:t>
            </w:r>
          </w:p>
        </w:tc>
        <w:tc>
          <w:tcPr>
            <w:tcW w:w="400" w:type="dxa"/>
          </w:tcPr>
          <w:p w14:paraId="112BB7B4" w14:textId="77777777" w:rsidR="008A08B8" w:rsidRDefault="008A08B8">
            <w:pPr>
              <w:pStyle w:val="EMPTYCELLSTYLE"/>
            </w:pPr>
          </w:p>
        </w:tc>
      </w:tr>
      <w:tr w:rsidR="008A08B8" w14:paraId="2C564A2A" w14:textId="77777777">
        <w:tblPrEx>
          <w:tblCellMar>
            <w:top w:w="0" w:type="dxa"/>
            <w:bottom w:w="0" w:type="dxa"/>
          </w:tblCellMar>
        </w:tblPrEx>
        <w:trPr>
          <w:trHeight w:hRule="exact" w:val="260"/>
        </w:trPr>
        <w:tc>
          <w:tcPr>
            <w:tcW w:w="400" w:type="dxa"/>
          </w:tcPr>
          <w:p w14:paraId="2919C3F7" w14:textId="77777777" w:rsidR="008A08B8" w:rsidRDefault="008A08B8">
            <w:pPr>
              <w:pStyle w:val="EMPTYCELLSTYLE"/>
            </w:pPr>
          </w:p>
        </w:tc>
        <w:tc>
          <w:tcPr>
            <w:tcW w:w="700" w:type="dxa"/>
          </w:tcPr>
          <w:p w14:paraId="5C7FA55C" w14:textId="77777777" w:rsidR="008A08B8" w:rsidRDefault="008A08B8">
            <w:pPr>
              <w:pStyle w:val="EMPTYCELLSTYLE"/>
            </w:pPr>
          </w:p>
        </w:tc>
        <w:tc>
          <w:tcPr>
            <w:tcW w:w="2900" w:type="dxa"/>
            <w:gridSpan w:val="2"/>
          </w:tcPr>
          <w:p w14:paraId="27F790F7" w14:textId="77777777" w:rsidR="008A08B8" w:rsidRDefault="008A08B8">
            <w:pPr>
              <w:pStyle w:val="EMPTYCELLSTYLE"/>
            </w:pPr>
          </w:p>
        </w:tc>
        <w:tc>
          <w:tcPr>
            <w:tcW w:w="1100" w:type="dxa"/>
          </w:tcPr>
          <w:p w14:paraId="5F8125B3" w14:textId="77777777" w:rsidR="008A08B8" w:rsidRDefault="008A08B8">
            <w:pPr>
              <w:pStyle w:val="EMPTYCELLSTYLE"/>
            </w:pP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903949" w14:textId="77777777" w:rsidR="008A08B8" w:rsidRDefault="00000000">
            <w:pPr>
              <w:ind w:left="60"/>
            </w:pPr>
            <w:r>
              <w:rPr>
                <w:rFonts w:ascii="Arial" w:eastAsia="Arial" w:hAnsi="Arial" w:cs="Arial"/>
                <w:sz w:val="14"/>
              </w:rPr>
              <w:t>09.06.2021р. №590 " Про затвердження Порядку виконання повноважень Державною казначейською службою в особливому режимі в умовах воєнного стану"</w:t>
            </w:r>
          </w:p>
        </w:tc>
        <w:tc>
          <w:tcPr>
            <w:tcW w:w="400" w:type="dxa"/>
          </w:tcPr>
          <w:p w14:paraId="4FF2AFFD" w14:textId="77777777" w:rsidR="008A08B8" w:rsidRDefault="008A08B8">
            <w:pPr>
              <w:pStyle w:val="EMPTYCELLSTYLE"/>
            </w:pPr>
          </w:p>
        </w:tc>
      </w:tr>
      <w:tr w:rsidR="008A08B8" w14:paraId="6DCA59D5" w14:textId="77777777">
        <w:tblPrEx>
          <w:tblCellMar>
            <w:top w:w="0" w:type="dxa"/>
            <w:bottom w:w="0" w:type="dxa"/>
          </w:tblCellMar>
        </w:tblPrEx>
        <w:trPr>
          <w:trHeight w:hRule="exact" w:val="340"/>
        </w:trPr>
        <w:tc>
          <w:tcPr>
            <w:tcW w:w="400" w:type="dxa"/>
          </w:tcPr>
          <w:p w14:paraId="0567EB27"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B4EBFD" w14:textId="77777777" w:rsidR="008A08B8"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CE4B48" w14:textId="77777777" w:rsidR="008A08B8" w:rsidRDefault="00000000">
            <w:pPr>
              <w:ind w:left="60"/>
            </w:pPr>
            <w:r>
              <w:rPr>
                <w:rFonts w:ascii="Arial" w:eastAsia="Arial" w:hAnsi="Arial" w:cs="Arial"/>
                <w:sz w:val="14"/>
              </w:rPr>
              <w:t>відсоток охоплення дітей дошкільною освітою</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2B0B74" w14:textId="77777777" w:rsidR="008A08B8" w:rsidRDefault="00000000">
            <w:pPr>
              <w:ind w:left="60"/>
              <w:jc w:val="center"/>
            </w:pPr>
            <w:r>
              <w:rPr>
                <w:rFonts w:ascii="Arial" w:eastAsia="Arial" w:hAnsi="Arial" w:cs="Arial"/>
                <w:sz w:val="14"/>
              </w:rPr>
              <w:t>відс.</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635C8D" w14:textId="77777777" w:rsidR="008A08B8"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економією при здійснені видатків, що призвело до зменшення фактичних витрат на 1 дитину.</w:t>
            </w:r>
          </w:p>
        </w:tc>
        <w:tc>
          <w:tcPr>
            <w:tcW w:w="400" w:type="dxa"/>
          </w:tcPr>
          <w:p w14:paraId="72E246FD" w14:textId="77777777" w:rsidR="008A08B8" w:rsidRDefault="008A08B8">
            <w:pPr>
              <w:pStyle w:val="EMPTYCELLSTYLE"/>
            </w:pPr>
          </w:p>
        </w:tc>
      </w:tr>
      <w:tr w:rsidR="008A08B8" w14:paraId="7D32A74E" w14:textId="77777777">
        <w:tblPrEx>
          <w:tblCellMar>
            <w:top w:w="0" w:type="dxa"/>
            <w:bottom w:w="0" w:type="dxa"/>
          </w:tblCellMar>
        </w:tblPrEx>
        <w:trPr>
          <w:trHeight w:hRule="exact" w:val="260"/>
        </w:trPr>
        <w:tc>
          <w:tcPr>
            <w:tcW w:w="400" w:type="dxa"/>
          </w:tcPr>
          <w:p w14:paraId="06E53F63" w14:textId="77777777" w:rsidR="008A08B8" w:rsidRDefault="008A08B8">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BD67F2" w14:textId="77777777" w:rsidR="008A08B8"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49847C" w14:textId="77777777" w:rsidR="008A08B8" w:rsidRDefault="00000000">
            <w:pPr>
              <w:ind w:left="60"/>
            </w:pPr>
            <w:r>
              <w:rPr>
                <w:rFonts w:ascii="Arial" w:eastAsia="Arial" w:hAnsi="Arial" w:cs="Arial"/>
                <w:sz w:val="14"/>
              </w:rPr>
              <w:t>Відсоток погашеної заборгованості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6C4D29" w14:textId="77777777" w:rsidR="008A08B8" w:rsidRDefault="00000000">
            <w:pPr>
              <w:ind w:left="60"/>
              <w:jc w:val="center"/>
            </w:pPr>
            <w:r>
              <w:rPr>
                <w:rFonts w:ascii="Arial" w:eastAsia="Arial" w:hAnsi="Arial" w:cs="Arial"/>
                <w:sz w:val="14"/>
              </w:rPr>
              <w:t>відс.</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D8D5A4" w14:textId="77777777" w:rsidR="008A08B8" w:rsidRDefault="008A08B8">
            <w:pPr>
              <w:ind w:left="60"/>
            </w:pPr>
          </w:p>
        </w:tc>
        <w:tc>
          <w:tcPr>
            <w:tcW w:w="400" w:type="dxa"/>
          </w:tcPr>
          <w:p w14:paraId="5588D3D0" w14:textId="77777777" w:rsidR="008A08B8" w:rsidRDefault="008A08B8">
            <w:pPr>
              <w:pStyle w:val="EMPTYCELLSTYLE"/>
            </w:pPr>
          </w:p>
        </w:tc>
      </w:tr>
      <w:tr w:rsidR="008A08B8" w14:paraId="3C441E7A" w14:textId="77777777">
        <w:tblPrEx>
          <w:tblCellMar>
            <w:top w:w="0" w:type="dxa"/>
            <w:bottom w:w="0" w:type="dxa"/>
          </w:tblCellMar>
        </w:tblPrEx>
        <w:trPr>
          <w:trHeight w:hRule="exact" w:val="440"/>
        </w:trPr>
        <w:tc>
          <w:tcPr>
            <w:tcW w:w="400" w:type="dxa"/>
          </w:tcPr>
          <w:p w14:paraId="1B4945E3" w14:textId="77777777" w:rsidR="008A08B8" w:rsidRDefault="008A08B8">
            <w:pPr>
              <w:pStyle w:val="EMPTYCELLSTYLE"/>
            </w:pPr>
          </w:p>
        </w:tc>
        <w:tc>
          <w:tcPr>
            <w:tcW w:w="16040" w:type="dxa"/>
            <w:gridSpan w:val="18"/>
            <w:tcMar>
              <w:top w:w="20" w:type="dxa"/>
              <w:left w:w="20" w:type="dxa"/>
              <w:bottom w:w="20" w:type="dxa"/>
              <w:right w:w="20" w:type="dxa"/>
            </w:tcMar>
            <w:vAlign w:val="center"/>
          </w:tcPr>
          <w:p w14:paraId="650AD454" w14:textId="77777777" w:rsidR="008A08B8" w:rsidRDefault="00000000">
            <w:pPr>
              <w:ind w:right="60"/>
            </w:pPr>
            <w:r>
              <w:rPr>
                <w:sz w:val="24"/>
              </w:rPr>
              <w:t>9.3. Аналіз стану виконання результативних показників</w:t>
            </w:r>
          </w:p>
        </w:tc>
        <w:tc>
          <w:tcPr>
            <w:tcW w:w="400" w:type="dxa"/>
          </w:tcPr>
          <w:p w14:paraId="6B808390" w14:textId="77777777" w:rsidR="008A08B8" w:rsidRDefault="008A08B8">
            <w:pPr>
              <w:pStyle w:val="EMPTYCELLSTYLE"/>
            </w:pPr>
          </w:p>
        </w:tc>
      </w:tr>
      <w:tr w:rsidR="008A08B8" w14:paraId="55F7DF76" w14:textId="77777777">
        <w:tblPrEx>
          <w:tblCellMar>
            <w:top w:w="0" w:type="dxa"/>
            <w:bottom w:w="0" w:type="dxa"/>
          </w:tblCellMar>
        </w:tblPrEx>
        <w:trPr>
          <w:trHeight w:hRule="exact" w:val="1620"/>
        </w:trPr>
        <w:tc>
          <w:tcPr>
            <w:tcW w:w="400" w:type="dxa"/>
          </w:tcPr>
          <w:p w14:paraId="1C520F35" w14:textId="77777777" w:rsidR="008A08B8" w:rsidRDefault="008A08B8">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1E126A" w14:textId="77777777" w:rsidR="008A08B8" w:rsidRDefault="00000000">
            <w:r>
              <w:t>За бюджетною програмою "Надання дошкільної освіти" у 2023 році забезпечено часткове виконання фактичних результативних показників. За показниками, які за підсумками року мають розбіжність між затвердженим паспортом бюджетної програми і фактичними результативними показниками пояснюється  введенням воєного стану в Україні відповідно до Указу Президента України від 24.02.2022 №64/2022 "Про ведення воєного стану в Україні" та черговістю проведення платежів згідно  постанови Кабінету Міністрів України від 09.06.2021р. №590 "Про затвердження Порядку виконання повноважень Державною казначейською службою в особливому режимі в умовах воєнного стану". Протягом 2023 року фінансові зобов'язання за бюджетною програмою виконані, кредиторська заборгованість  за підсумками 2023 року (станом на 01.01.2024 рік)  за КЕКВ 2210 «Предмети, матеріали, обладнання та інвентар»   в сумі 925 гривень погашена, кредиторська заборгованість  за підсумками 2023 року (станом на 01.01.2024 рік)  за КЕКВ 3132 «Капітальний ремонт» становить 20682,12 гривні</w:t>
            </w:r>
          </w:p>
        </w:tc>
        <w:tc>
          <w:tcPr>
            <w:tcW w:w="400" w:type="dxa"/>
          </w:tcPr>
          <w:p w14:paraId="03B51BCB" w14:textId="77777777" w:rsidR="008A08B8" w:rsidRDefault="008A08B8">
            <w:pPr>
              <w:pStyle w:val="EMPTYCELLSTYLE"/>
            </w:pPr>
          </w:p>
        </w:tc>
      </w:tr>
      <w:tr w:rsidR="008A08B8" w14:paraId="3270FE8B" w14:textId="77777777">
        <w:tblPrEx>
          <w:tblCellMar>
            <w:top w:w="0" w:type="dxa"/>
            <w:bottom w:w="0" w:type="dxa"/>
          </w:tblCellMar>
        </w:tblPrEx>
        <w:trPr>
          <w:trHeight w:hRule="exact" w:val="360"/>
        </w:trPr>
        <w:tc>
          <w:tcPr>
            <w:tcW w:w="400" w:type="dxa"/>
          </w:tcPr>
          <w:p w14:paraId="21448BDC" w14:textId="77777777" w:rsidR="008A08B8" w:rsidRDefault="008A08B8">
            <w:pPr>
              <w:pStyle w:val="EMPTYCELLSTYLE"/>
            </w:pPr>
          </w:p>
        </w:tc>
        <w:tc>
          <w:tcPr>
            <w:tcW w:w="16040" w:type="dxa"/>
            <w:gridSpan w:val="18"/>
            <w:tcMar>
              <w:top w:w="0" w:type="dxa"/>
              <w:left w:w="0" w:type="dxa"/>
              <w:bottom w:w="0" w:type="dxa"/>
              <w:right w:w="0" w:type="dxa"/>
            </w:tcMar>
          </w:tcPr>
          <w:p w14:paraId="5DB6302A" w14:textId="77777777" w:rsidR="008A08B8" w:rsidRDefault="00000000">
            <w:r>
              <w:rPr>
                <w:sz w:val="24"/>
              </w:rPr>
              <w:t>10. Узагальнений висновок про виконання бюджетної програми.</w:t>
            </w:r>
          </w:p>
        </w:tc>
        <w:tc>
          <w:tcPr>
            <w:tcW w:w="400" w:type="dxa"/>
          </w:tcPr>
          <w:p w14:paraId="3162B2C5" w14:textId="77777777" w:rsidR="008A08B8" w:rsidRDefault="008A08B8">
            <w:pPr>
              <w:pStyle w:val="EMPTYCELLSTYLE"/>
            </w:pPr>
          </w:p>
        </w:tc>
      </w:tr>
      <w:tr w:rsidR="008A08B8" w14:paraId="294BD82D" w14:textId="77777777">
        <w:tblPrEx>
          <w:tblCellMar>
            <w:top w:w="0" w:type="dxa"/>
            <w:bottom w:w="0" w:type="dxa"/>
          </w:tblCellMar>
        </w:tblPrEx>
        <w:trPr>
          <w:trHeight w:hRule="exact" w:val="440"/>
        </w:trPr>
        <w:tc>
          <w:tcPr>
            <w:tcW w:w="400" w:type="dxa"/>
          </w:tcPr>
          <w:p w14:paraId="33E1DF35" w14:textId="77777777" w:rsidR="008A08B8" w:rsidRDefault="008A08B8">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CBD61" w14:textId="77777777" w:rsidR="008A08B8" w:rsidRDefault="00000000">
            <w:pPr>
              <w:ind w:left="60"/>
            </w:pPr>
            <w:r>
              <w:t xml:space="preserve">Виконання показників бюджетної пограграми "Надання дошкільної освіти" у 2023 році забезпечило часткове виконання основного завдання та мети, а саме - надано дошкільну освіту закладами дошкільної освіти та забезпечено створення належних умов для надання на належному рівні дошкільної освіти та виховання дітей в умовах воєного стану. </w:t>
            </w:r>
          </w:p>
        </w:tc>
        <w:tc>
          <w:tcPr>
            <w:tcW w:w="400" w:type="dxa"/>
          </w:tcPr>
          <w:p w14:paraId="643A3D3A" w14:textId="77777777" w:rsidR="008A08B8" w:rsidRDefault="008A08B8">
            <w:pPr>
              <w:pStyle w:val="EMPTYCELLSTYLE"/>
            </w:pPr>
          </w:p>
        </w:tc>
      </w:tr>
      <w:tr w:rsidR="008A08B8" w14:paraId="655383CF" w14:textId="77777777">
        <w:tblPrEx>
          <w:tblCellMar>
            <w:top w:w="0" w:type="dxa"/>
            <w:bottom w:w="0" w:type="dxa"/>
          </w:tblCellMar>
        </w:tblPrEx>
        <w:trPr>
          <w:trHeight w:hRule="exact" w:val="200"/>
        </w:trPr>
        <w:tc>
          <w:tcPr>
            <w:tcW w:w="400" w:type="dxa"/>
          </w:tcPr>
          <w:p w14:paraId="5DB104B9" w14:textId="77777777" w:rsidR="008A08B8" w:rsidRDefault="008A08B8">
            <w:pPr>
              <w:pStyle w:val="EMPTYCELLSTYLE"/>
            </w:pPr>
          </w:p>
        </w:tc>
        <w:tc>
          <w:tcPr>
            <w:tcW w:w="700" w:type="dxa"/>
          </w:tcPr>
          <w:p w14:paraId="6B0F06E5" w14:textId="77777777" w:rsidR="008A08B8" w:rsidRDefault="008A08B8">
            <w:pPr>
              <w:pStyle w:val="EMPTYCELLSTYLE"/>
            </w:pPr>
          </w:p>
        </w:tc>
        <w:tc>
          <w:tcPr>
            <w:tcW w:w="2900" w:type="dxa"/>
            <w:gridSpan w:val="2"/>
          </w:tcPr>
          <w:p w14:paraId="3A88694A" w14:textId="77777777" w:rsidR="008A08B8" w:rsidRDefault="008A08B8">
            <w:pPr>
              <w:pStyle w:val="EMPTYCELLSTYLE"/>
            </w:pPr>
          </w:p>
        </w:tc>
        <w:tc>
          <w:tcPr>
            <w:tcW w:w="1100" w:type="dxa"/>
          </w:tcPr>
          <w:p w14:paraId="1E3C1D84" w14:textId="77777777" w:rsidR="008A08B8" w:rsidRDefault="008A08B8">
            <w:pPr>
              <w:pStyle w:val="EMPTYCELLSTYLE"/>
            </w:pPr>
          </w:p>
        </w:tc>
        <w:tc>
          <w:tcPr>
            <w:tcW w:w="4740" w:type="dxa"/>
            <w:gridSpan w:val="6"/>
          </w:tcPr>
          <w:p w14:paraId="03451E6F" w14:textId="77777777" w:rsidR="008A08B8" w:rsidRDefault="008A08B8">
            <w:pPr>
              <w:pStyle w:val="EMPTYCELLSTYLE"/>
            </w:pPr>
          </w:p>
        </w:tc>
        <w:tc>
          <w:tcPr>
            <w:tcW w:w="1100" w:type="dxa"/>
          </w:tcPr>
          <w:p w14:paraId="0DAD34C3" w14:textId="77777777" w:rsidR="008A08B8" w:rsidRDefault="008A08B8">
            <w:pPr>
              <w:pStyle w:val="EMPTYCELLSTYLE"/>
            </w:pPr>
          </w:p>
        </w:tc>
        <w:tc>
          <w:tcPr>
            <w:tcW w:w="4400" w:type="dxa"/>
            <w:gridSpan w:val="5"/>
          </w:tcPr>
          <w:p w14:paraId="48CDC54E" w14:textId="77777777" w:rsidR="008A08B8" w:rsidRDefault="008A08B8">
            <w:pPr>
              <w:pStyle w:val="EMPTYCELLSTYLE"/>
            </w:pPr>
          </w:p>
        </w:tc>
        <w:tc>
          <w:tcPr>
            <w:tcW w:w="1100" w:type="dxa"/>
            <w:gridSpan w:val="2"/>
          </w:tcPr>
          <w:p w14:paraId="19170F1D" w14:textId="77777777" w:rsidR="008A08B8" w:rsidRDefault="008A08B8">
            <w:pPr>
              <w:pStyle w:val="EMPTYCELLSTYLE"/>
            </w:pPr>
          </w:p>
        </w:tc>
        <w:tc>
          <w:tcPr>
            <w:tcW w:w="400" w:type="dxa"/>
          </w:tcPr>
          <w:p w14:paraId="24AB93D8" w14:textId="77777777" w:rsidR="008A08B8" w:rsidRDefault="008A08B8">
            <w:pPr>
              <w:pStyle w:val="EMPTYCELLSTYLE"/>
            </w:pPr>
          </w:p>
        </w:tc>
      </w:tr>
      <w:tr w:rsidR="008A08B8" w14:paraId="777D66D8" w14:textId="77777777">
        <w:tblPrEx>
          <w:tblCellMar>
            <w:top w:w="0" w:type="dxa"/>
            <w:bottom w:w="0" w:type="dxa"/>
          </w:tblCellMar>
        </w:tblPrEx>
        <w:trPr>
          <w:trHeight w:hRule="exact" w:val="620"/>
        </w:trPr>
        <w:tc>
          <w:tcPr>
            <w:tcW w:w="400" w:type="dxa"/>
          </w:tcPr>
          <w:p w14:paraId="4FF47AD5" w14:textId="77777777" w:rsidR="008A08B8" w:rsidRDefault="008A08B8">
            <w:pPr>
              <w:pStyle w:val="EMPTYCELLSTYLE"/>
            </w:pPr>
          </w:p>
        </w:tc>
        <w:tc>
          <w:tcPr>
            <w:tcW w:w="16040" w:type="dxa"/>
            <w:gridSpan w:val="18"/>
            <w:tcMar>
              <w:top w:w="0" w:type="dxa"/>
              <w:left w:w="0" w:type="dxa"/>
              <w:bottom w:w="0" w:type="dxa"/>
              <w:right w:w="0" w:type="dxa"/>
            </w:tcMar>
          </w:tcPr>
          <w:p w14:paraId="71192706" w14:textId="77777777" w:rsidR="008A08B8" w:rsidRDefault="00000000">
            <w:r>
              <w:rPr>
                <w:sz w:val="16"/>
              </w:rPr>
              <w:t>* Зазначаються всі напрями використання бюджетних коштів, затверджені у паспорті бюджетної програми.</w:t>
            </w:r>
            <w:r>
              <w:rPr>
                <w:sz w:val="16"/>
              </w:rPr>
              <w:br/>
              <w:t>** Зазначаються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r>
              <w:rPr>
                <w:sz w:val="16"/>
              </w:rPr>
              <w:br/>
              <w:t>*** Зазначаються пояснення щодо причин розбіжностей між фактичними та затвердженими результативними показниками.</w:t>
            </w:r>
          </w:p>
        </w:tc>
        <w:tc>
          <w:tcPr>
            <w:tcW w:w="400" w:type="dxa"/>
          </w:tcPr>
          <w:p w14:paraId="6CFB15BA" w14:textId="77777777" w:rsidR="008A08B8" w:rsidRDefault="008A08B8">
            <w:pPr>
              <w:pStyle w:val="EMPTYCELLSTYLE"/>
            </w:pPr>
          </w:p>
        </w:tc>
      </w:tr>
      <w:tr w:rsidR="008A08B8" w14:paraId="100BA7FB" w14:textId="77777777">
        <w:tblPrEx>
          <w:tblCellMar>
            <w:top w:w="0" w:type="dxa"/>
            <w:bottom w:w="0" w:type="dxa"/>
          </w:tblCellMar>
        </w:tblPrEx>
        <w:trPr>
          <w:trHeight w:hRule="exact" w:val="580"/>
        </w:trPr>
        <w:tc>
          <w:tcPr>
            <w:tcW w:w="400" w:type="dxa"/>
          </w:tcPr>
          <w:p w14:paraId="20DF6A6D" w14:textId="77777777" w:rsidR="008A08B8" w:rsidRDefault="008A08B8">
            <w:pPr>
              <w:pStyle w:val="EMPTYCELLSTYLE"/>
            </w:pPr>
          </w:p>
        </w:tc>
        <w:tc>
          <w:tcPr>
            <w:tcW w:w="700" w:type="dxa"/>
          </w:tcPr>
          <w:p w14:paraId="3602981D" w14:textId="77777777" w:rsidR="008A08B8" w:rsidRDefault="008A08B8">
            <w:pPr>
              <w:pStyle w:val="EMPTYCELLSTYLE"/>
            </w:pPr>
          </w:p>
        </w:tc>
        <w:tc>
          <w:tcPr>
            <w:tcW w:w="8740" w:type="dxa"/>
            <w:gridSpan w:val="9"/>
            <w:tcMar>
              <w:top w:w="0" w:type="dxa"/>
              <w:left w:w="0" w:type="dxa"/>
              <w:bottom w:w="20" w:type="dxa"/>
              <w:right w:w="0" w:type="dxa"/>
            </w:tcMar>
            <w:vAlign w:val="bottom"/>
          </w:tcPr>
          <w:p w14:paraId="1C925313" w14:textId="77777777" w:rsidR="008A08B8" w:rsidRDefault="00000000">
            <w:pPr>
              <w:ind w:right="60"/>
            </w:pPr>
            <w:r>
              <w:rPr>
                <w:b/>
              </w:rPr>
              <w:t>Сільський голова</w:t>
            </w:r>
          </w:p>
        </w:tc>
        <w:tc>
          <w:tcPr>
            <w:tcW w:w="1100" w:type="dxa"/>
          </w:tcPr>
          <w:p w14:paraId="3489BEC5" w14:textId="77777777" w:rsidR="008A08B8" w:rsidRDefault="008A08B8">
            <w:pPr>
              <w:pStyle w:val="EMPTYCELLSTYLE"/>
            </w:pPr>
          </w:p>
        </w:tc>
        <w:tc>
          <w:tcPr>
            <w:tcW w:w="4400" w:type="dxa"/>
            <w:gridSpan w:val="5"/>
            <w:tcMar>
              <w:top w:w="0" w:type="dxa"/>
              <w:left w:w="0" w:type="dxa"/>
              <w:bottom w:w="20" w:type="dxa"/>
              <w:right w:w="0" w:type="dxa"/>
            </w:tcMar>
            <w:vAlign w:val="bottom"/>
          </w:tcPr>
          <w:p w14:paraId="23684E41" w14:textId="77777777" w:rsidR="008A08B8" w:rsidRDefault="00000000">
            <w:r>
              <w:t xml:space="preserve"> Ігор ЧЕКАЛЕНКО</w:t>
            </w:r>
          </w:p>
        </w:tc>
        <w:tc>
          <w:tcPr>
            <w:tcW w:w="1100" w:type="dxa"/>
            <w:gridSpan w:val="2"/>
          </w:tcPr>
          <w:p w14:paraId="738EE069" w14:textId="77777777" w:rsidR="008A08B8" w:rsidRDefault="008A08B8">
            <w:pPr>
              <w:pStyle w:val="EMPTYCELLSTYLE"/>
            </w:pPr>
          </w:p>
        </w:tc>
        <w:tc>
          <w:tcPr>
            <w:tcW w:w="400" w:type="dxa"/>
          </w:tcPr>
          <w:p w14:paraId="4B442351" w14:textId="77777777" w:rsidR="008A08B8" w:rsidRDefault="008A08B8">
            <w:pPr>
              <w:pStyle w:val="EMPTYCELLSTYLE"/>
            </w:pPr>
          </w:p>
        </w:tc>
      </w:tr>
      <w:tr w:rsidR="008A08B8" w14:paraId="5D6E04A0" w14:textId="77777777">
        <w:tblPrEx>
          <w:tblCellMar>
            <w:top w:w="0" w:type="dxa"/>
            <w:bottom w:w="0" w:type="dxa"/>
          </w:tblCellMar>
        </w:tblPrEx>
        <w:trPr>
          <w:trHeight w:hRule="exact" w:val="140"/>
        </w:trPr>
        <w:tc>
          <w:tcPr>
            <w:tcW w:w="400" w:type="dxa"/>
          </w:tcPr>
          <w:p w14:paraId="2A37FB96" w14:textId="77777777" w:rsidR="008A08B8" w:rsidRDefault="008A08B8">
            <w:pPr>
              <w:pStyle w:val="EMPTYCELLSTYLE"/>
            </w:pPr>
          </w:p>
        </w:tc>
        <w:tc>
          <w:tcPr>
            <w:tcW w:w="700" w:type="dxa"/>
          </w:tcPr>
          <w:p w14:paraId="40BB7432" w14:textId="77777777" w:rsidR="008A08B8" w:rsidRDefault="008A08B8">
            <w:pPr>
              <w:pStyle w:val="EMPTYCELLSTYLE"/>
            </w:pPr>
          </w:p>
        </w:tc>
        <w:tc>
          <w:tcPr>
            <w:tcW w:w="2900" w:type="dxa"/>
            <w:gridSpan w:val="2"/>
          </w:tcPr>
          <w:p w14:paraId="72657FAC" w14:textId="77777777" w:rsidR="008A08B8" w:rsidRDefault="008A08B8">
            <w:pPr>
              <w:pStyle w:val="EMPTYCELLSTYLE"/>
            </w:pPr>
          </w:p>
        </w:tc>
        <w:tc>
          <w:tcPr>
            <w:tcW w:w="1100" w:type="dxa"/>
          </w:tcPr>
          <w:p w14:paraId="3ADFDDB3" w14:textId="77777777" w:rsidR="008A08B8" w:rsidRDefault="008A08B8">
            <w:pPr>
              <w:pStyle w:val="EMPTYCELLSTYLE"/>
            </w:pPr>
          </w:p>
        </w:tc>
        <w:tc>
          <w:tcPr>
            <w:tcW w:w="4740" w:type="dxa"/>
            <w:gridSpan w:val="6"/>
          </w:tcPr>
          <w:p w14:paraId="3948EB61" w14:textId="77777777" w:rsidR="008A08B8" w:rsidRDefault="008A08B8">
            <w:pPr>
              <w:pStyle w:val="EMPTYCELLSTYLE"/>
            </w:pPr>
          </w:p>
        </w:tc>
        <w:tc>
          <w:tcPr>
            <w:tcW w:w="1100" w:type="dxa"/>
            <w:tcBorders>
              <w:top w:val="single" w:sz="6" w:space="0" w:color="000000"/>
            </w:tcBorders>
            <w:tcMar>
              <w:top w:w="0" w:type="dxa"/>
              <w:left w:w="0" w:type="dxa"/>
              <w:bottom w:w="0" w:type="dxa"/>
              <w:right w:w="0" w:type="dxa"/>
            </w:tcMar>
          </w:tcPr>
          <w:p w14:paraId="3D7AA96D" w14:textId="77777777" w:rsidR="008A08B8"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25C2957D" w14:textId="77777777" w:rsidR="008A08B8" w:rsidRDefault="00000000">
            <w:pPr>
              <w:jc w:val="center"/>
            </w:pPr>
            <w:r>
              <w:rPr>
                <w:sz w:val="12"/>
              </w:rPr>
              <w:t>(Власне ім’я, ПРІЗВИЩЕ)</w:t>
            </w:r>
          </w:p>
        </w:tc>
        <w:tc>
          <w:tcPr>
            <w:tcW w:w="1100" w:type="dxa"/>
            <w:gridSpan w:val="2"/>
          </w:tcPr>
          <w:p w14:paraId="34ED9C8D" w14:textId="77777777" w:rsidR="008A08B8" w:rsidRDefault="008A08B8">
            <w:pPr>
              <w:pStyle w:val="EMPTYCELLSTYLE"/>
            </w:pPr>
          </w:p>
        </w:tc>
        <w:tc>
          <w:tcPr>
            <w:tcW w:w="400" w:type="dxa"/>
          </w:tcPr>
          <w:p w14:paraId="1A9B9349" w14:textId="77777777" w:rsidR="008A08B8" w:rsidRDefault="008A08B8">
            <w:pPr>
              <w:pStyle w:val="EMPTYCELLSTYLE"/>
            </w:pPr>
          </w:p>
        </w:tc>
      </w:tr>
      <w:tr w:rsidR="008A08B8" w14:paraId="17BAD60D" w14:textId="77777777">
        <w:tblPrEx>
          <w:tblCellMar>
            <w:top w:w="0" w:type="dxa"/>
            <w:bottom w:w="0" w:type="dxa"/>
          </w:tblCellMar>
        </w:tblPrEx>
        <w:trPr>
          <w:trHeight w:hRule="exact" w:val="580"/>
        </w:trPr>
        <w:tc>
          <w:tcPr>
            <w:tcW w:w="400" w:type="dxa"/>
          </w:tcPr>
          <w:p w14:paraId="60B4554D" w14:textId="77777777" w:rsidR="008A08B8" w:rsidRDefault="008A08B8">
            <w:pPr>
              <w:pStyle w:val="EMPTYCELLSTYLE"/>
            </w:pPr>
          </w:p>
        </w:tc>
        <w:tc>
          <w:tcPr>
            <w:tcW w:w="700" w:type="dxa"/>
          </w:tcPr>
          <w:p w14:paraId="01394963" w14:textId="77777777" w:rsidR="008A08B8" w:rsidRDefault="008A08B8">
            <w:pPr>
              <w:pStyle w:val="EMPTYCELLSTYLE"/>
            </w:pPr>
          </w:p>
        </w:tc>
        <w:tc>
          <w:tcPr>
            <w:tcW w:w="8740" w:type="dxa"/>
            <w:gridSpan w:val="9"/>
            <w:tcMar>
              <w:top w:w="0" w:type="dxa"/>
              <w:left w:w="0" w:type="dxa"/>
              <w:bottom w:w="20" w:type="dxa"/>
              <w:right w:w="0" w:type="dxa"/>
            </w:tcMar>
            <w:vAlign w:val="bottom"/>
          </w:tcPr>
          <w:p w14:paraId="0DC10959" w14:textId="77777777" w:rsidR="008A08B8" w:rsidRDefault="00000000">
            <w:r>
              <w:rPr>
                <w:b/>
              </w:rPr>
              <w:t>Начальник відділу планування, бухгалтерського обліку та звітності - головний бухгалтер</w:t>
            </w:r>
          </w:p>
        </w:tc>
        <w:tc>
          <w:tcPr>
            <w:tcW w:w="1100" w:type="dxa"/>
          </w:tcPr>
          <w:p w14:paraId="41905F85" w14:textId="77777777" w:rsidR="008A08B8" w:rsidRDefault="008A08B8">
            <w:pPr>
              <w:pStyle w:val="EMPTYCELLSTYLE"/>
            </w:pPr>
          </w:p>
        </w:tc>
        <w:tc>
          <w:tcPr>
            <w:tcW w:w="4400" w:type="dxa"/>
            <w:gridSpan w:val="5"/>
            <w:tcMar>
              <w:top w:w="0" w:type="dxa"/>
              <w:left w:w="0" w:type="dxa"/>
              <w:bottom w:w="20" w:type="dxa"/>
              <w:right w:w="0" w:type="dxa"/>
            </w:tcMar>
            <w:vAlign w:val="bottom"/>
          </w:tcPr>
          <w:p w14:paraId="5AAD3B88" w14:textId="77777777" w:rsidR="008A08B8" w:rsidRDefault="00000000">
            <w:r>
              <w:t>Любов ШУЛЬГІНА</w:t>
            </w:r>
          </w:p>
        </w:tc>
        <w:tc>
          <w:tcPr>
            <w:tcW w:w="1100" w:type="dxa"/>
            <w:gridSpan w:val="2"/>
          </w:tcPr>
          <w:p w14:paraId="42D1BA35" w14:textId="77777777" w:rsidR="008A08B8" w:rsidRDefault="008A08B8">
            <w:pPr>
              <w:pStyle w:val="EMPTYCELLSTYLE"/>
            </w:pPr>
          </w:p>
        </w:tc>
        <w:tc>
          <w:tcPr>
            <w:tcW w:w="400" w:type="dxa"/>
          </w:tcPr>
          <w:p w14:paraId="02E14904" w14:textId="77777777" w:rsidR="008A08B8" w:rsidRDefault="008A08B8">
            <w:pPr>
              <w:pStyle w:val="EMPTYCELLSTYLE"/>
            </w:pPr>
          </w:p>
        </w:tc>
      </w:tr>
      <w:tr w:rsidR="008A08B8" w14:paraId="2357C6A7" w14:textId="77777777">
        <w:tblPrEx>
          <w:tblCellMar>
            <w:top w:w="0" w:type="dxa"/>
            <w:bottom w:w="0" w:type="dxa"/>
          </w:tblCellMar>
        </w:tblPrEx>
        <w:trPr>
          <w:trHeight w:hRule="exact" w:val="140"/>
        </w:trPr>
        <w:tc>
          <w:tcPr>
            <w:tcW w:w="400" w:type="dxa"/>
          </w:tcPr>
          <w:p w14:paraId="75B28205" w14:textId="77777777" w:rsidR="008A08B8" w:rsidRDefault="008A08B8">
            <w:pPr>
              <w:pStyle w:val="EMPTYCELLSTYLE"/>
            </w:pPr>
          </w:p>
        </w:tc>
        <w:tc>
          <w:tcPr>
            <w:tcW w:w="700" w:type="dxa"/>
          </w:tcPr>
          <w:p w14:paraId="5C32EDBB" w14:textId="77777777" w:rsidR="008A08B8" w:rsidRDefault="008A08B8">
            <w:pPr>
              <w:pStyle w:val="EMPTYCELLSTYLE"/>
            </w:pPr>
          </w:p>
        </w:tc>
        <w:tc>
          <w:tcPr>
            <w:tcW w:w="2900" w:type="dxa"/>
            <w:gridSpan w:val="2"/>
          </w:tcPr>
          <w:p w14:paraId="28D6F8C6" w14:textId="77777777" w:rsidR="008A08B8" w:rsidRDefault="008A08B8">
            <w:pPr>
              <w:pStyle w:val="EMPTYCELLSTYLE"/>
            </w:pPr>
          </w:p>
        </w:tc>
        <w:tc>
          <w:tcPr>
            <w:tcW w:w="1100" w:type="dxa"/>
          </w:tcPr>
          <w:p w14:paraId="5A12959A" w14:textId="77777777" w:rsidR="008A08B8" w:rsidRDefault="008A08B8">
            <w:pPr>
              <w:pStyle w:val="EMPTYCELLSTYLE"/>
            </w:pPr>
          </w:p>
        </w:tc>
        <w:tc>
          <w:tcPr>
            <w:tcW w:w="4740" w:type="dxa"/>
            <w:gridSpan w:val="6"/>
          </w:tcPr>
          <w:p w14:paraId="16020E56" w14:textId="77777777" w:rsidR="008A08B8" w:rsidRDefault="008A08B8">
            <w:pPr>
              <w:pStyle w:val="EMPTYCELLSTYLE"/>
            </w:pPr>
          </w:p>
        </w:tc>
        <w:tc>
          <w:tcPr>
            <w:tcW w:w="1100" w:type="dxa"/>
            <w:tcBorders>
              <w:top w:val="single" w:sz="6" w:space="0" w:color="000000"/>
            </w:tcBorders>
            <w:tcMar>
              <w:top w:w="0" w:type="dxa"/>
              <w:left w:w="0" w:type="dxa"/>
              <w:bottom w:w="0" w:type="dxa"/>
              <w:right w:w="0" w:type="dxa"/>
            </w:tcMar>
          </w:tcPr>
          <w:p w14:paraId="67ECC777" w14:textId="77777777" w:rsidR="008A08B8"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01AD125A" w14:textId="77777777" w:rsidR="008A08B8" w:rsidRDefault="00000000">
            <w:pPr>
              <w:jc w:val="center"/>
            </w:pPr>
            <w:r>
              <w:rPr>
                <w:sz w:val="12"/>
              </w:rPr>
              <w:t>(Власне ім’я, ПРІЗВИЩЕ)</w:t>
            </w:r>
          </w:p>
        </w:tc>
        <w:tc>
          <w:tcPr>
            <w:tcW w:w="1100" w:type="dxa"/>
            <w:gridSpan w:val="2"/>
          </w:tcPr>
          <w:p w14:paraId="67A5AC4F" w14:textId="77777777" w:rsidR="008A08B8" w:rsidRDefault="008A08B8">
            <w:pPr>
              <w:pStyle w:val="EMPTYCELLSTYLE"/>
            </w:pPr>
          </w:p>
        </w:tc>
        <w:tc>
          <w:tcPr>
            <w:tcW w:w="400" w:type="dxa"/>
          </w:tcPr>
          <w:p w14:paraId="59D03395" w14:textId="77777777" w:rsidR="008A08B8" w:rsidRDefault="008A08B8">
            <w:pPr>
              <w:pStyle w:val="EMPTYCELLSTYLE"/>
            </w:pPr>
          </w:p>
        </w:tc>
      </w:tr>
    </w:tbl>
    <w:p w14:paraId="796CC13E" w14:textId="77777777" w:rsidR="00326C24" w:rsidRDefault="00326C24"/>
    <w:sectPr w:rsidR="00326C24">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B8"/>
    <w:rsid w:val="00326C24"/>
    <w:rsid w:val="003F0705"/>
    <w:rsid w:val="00415AFE"/>
    <w:rsid w:val="008A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B669"/>
  <w15:docId w15:val="{747CE6F1-D902-4210-B3EE-B52155B9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2001</Words>
  <Characters>11409</Characters>
  <Application>Microsoft Office Word</Application>
  <DocSecurity>0</DocSecurity>
  <Lines>95</Lines>
  <Paragraphs>26</Paragraphs>
  <ScaleCrop>false</ScaleCrop>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2026-03-19T06:10:00Z</dcterms:created>
  <dcterms:modified xsi:type="dcterms:W3CDTF">2026-03-19T06:10:00Z</dcterms:modified>
</cp:coreProperties>
</file>