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B0" w:rsidRPr="002A0A64" w:rsidRDefault="000D32B0" w:rsidP="000D32B0">
      <w:pPr>
        <w:contextualSpacing/>
        <w:jc w:val="center"/>
        <w:rPr>
          <w:rFonts w:eastAsia="Calibri"/>
          <w:sz w:val="28"/>
          <w:szCs w:val="28"/>
        </w:rPr>
      </w:pPr>
      <w:r w:rsidRPr="002A0A64">
        <w:rPr>
          <w:rFonts w:eastAsia="Calibri"/>
          <w:noProof/>
          <w:sz w:val="28"/>
          <w:szCs w:val="28"/>
        </w:rPr>
        <w:drawing>
          <wp:inline distT="0" distB="0" distL="0" distR="0" wp14:anchorId="158B3D96" wp14:editId="19C6583F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2B0" w:rsidRPr="002A0A64" w:rsidRDefault="000D32B0" w:rsidP="000D32B0">
      <w:pPr>
        <w:contextualSpacing/>
        <w:jc w:val="center"/>
        <w:rPr>
          <w:rFonts w:eastAsia="Calibri"/>
          <w:b/>
          <w:sz w:val="28"/>
          <w:szCs w:val="28"/>
        </w:rPr>
      </w:pPr>
      <w:r w:rsidRPr="002A0A64">
        <w:rPr>
          <w:rFonts w:eastAsia="Calibri"/>
          <w:b/>
          <w:sz w:val="28"/>
          <w:szCs w:val="28"/>
        </w:rPr>
        <w:t>СТЕПАНКІВСЬКА СІЛЬСЬКА РАДА</w:t>
      </w:r>
    </w:p>
    <w:p w:rsidR="000D32B0" w:rsidRPr="002A0A64" w:rsidRDefault="000D32B0" w:rsidP="000D32B0">
      <w:pPr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uk-UA"/>
        </w:rPr>
        <w:t>Сімдесят шоста</w:t>
      </w:r>
      <w:r w:rsidRPr="002A0A64">
        <w:rPr>
          <w:rFonts w:eastAsia="Calibri"/>
          <w:b/>
          <w:sz w:val="28"/>
          <w:szCs w:val="28"/>
        </w:rPr>
        <w:t xml:space="preserve"> </w:t>
      </w:r>
      <w:proofErr w:type="spellStart"/>
      <w:r w:rsidRPr="002A0A64">
        <w:rPr>
          <w:rFonts w:eastAsia="Calibri"/>
          <w:b/>
          <w:sz w:val="28"/>
          <w:szCs w:val="28"/>
        </w:rPr>
        <w:t>сесія</w:t>
      </w:r>
      <w:proofErr w:type="spellEnd"/>
      <w:r w:rsidRPr="002A0A64">
        <w:rPr>
          <w:rFonts w:eastAsia="Calibri"/>
          <w:b/>
          <w:sz w:val="28"/>
          <w:szCs w:val="28"/>
        </w:rPr>
        <w:t xml:space="preserve"> восьмого </w:t>
      </w:r>
      <w:proofErr w:type="spellStart"/>
      <w:r w:rsidRPr="002A0A64">
        <w:rPr>
          <w:rFonts w:eastAsia="Calibri"/>
          <w:b/>
          <w:sz w:val="28"/>
          <w:szCs w:val="28"/>
        </w:rPr>
        <w:t>скликання</w:t>
      </w:r>
      <w:proofErr w:type="spellEnd"/>
    </w:p>
    <w:p w:rsidR="000D32B0" w:rsidRDefault="000D32B0" w:rsidP="000D32B0">
      <w:pPr>
        <w:ind w:left="2836" w:firstLine="709"/>
        <w:contextualSpacing/>
        <w:rPr>
          <w:rFonts w:eastAsia="Calibri"/>
          <w:b/>
          <w:sz w:val="28"/>
          <w:szCs w:val="28"/>
          <w:lang w:val="uk-UA"/>
        </w:rPr>
      </w:pPr>
    </w:p>
    <w:p w:rsidR="000D32B0" w:rsidRPr="009873F2" w:rsidRDefault="000D32B0" w:rsidP="000D32B0">
      <w:pPr>
        <w:ind w:left="2836" w:firstLine="709"/>
        <w:contextualSpacing/>
        <w:rPr>
          <w:rFonts w:eastAsia="Calibri"/>
          <w:b/>
          <w:sz w:val="28"/>
          <w:szCs w:val="28"/>
          <w:lang w:val="uk-UA"/>
        </w:rPr>
      </w:pPr>
      <w:r w:rsidRPr="002A0A64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uk-UA"/>
        </w:rPr>
        <w:t xml:space="preserve">    </w:t>
      </w:r>
      <w:proofErr w:type="gramStart"/>
      <w:r w:rsidRPr="002A0A64">
        <w:rPr>
          <w:rFonts w:eastAsia="Calibri"/>
          <w:b/>
          <w:sz w:val="28"/>
          <w:szCs w:val="28"/>
        </w:rPr>
        <w:t>Р</w:t>
      </w:r>
      <w:proofErr w:type="gramEnd"/>
      <w:r w:rsidRPr="002A0A64">
        <w:rPr>
          <w:rFonts w:eastAsia="Calibri"/>
          <w:b/>
          <w:sz w:val="28"/>
          <w:szCs w:val="28"/>
        </w:rPr>
        <w:t>ІШЕННЯ</w:t>
      </w:r>
      <w:r>
        <w:rPr>
          <w:rFonts w:eastAsia="Calibri"/>
          <w:b/>
          <w:sz w:val="28"/>
          <w:szCs w:val="28"/>
          <w:lang w:val="uk-UA"/>
        </w:rPr>
        <w:t xml:space="preserve">  /ПРОЄКТ/</w:t>
      </w:r>
    </w:p>
    <w:p w:rsidR="000D32B0" w:rsidRPr="002A0A64" w:rsidRDefault="000D32B0" w:rsidP="000D32B0">
      <w:pPr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uk-UA"/>
        </w:rPr>
        <w:t>00</w:t>
      </w:r>
      <w:r>
        <w:rPr>
          <w:rFonts w:eastAsia="Calibri"/>
          <w:b/>
          <w:sz w:val="28"/>
          <w:szCs w:val="28"/>
        </w:rPr>
        <w:t>.</w:t>
      </w:r>
      <w:r>
        <w:rPr>
          <w:rFonts w:eastAsia="Calibri"/>
          <w:b/>
          <w:sz w:val="28"/>
          <w:szCs w:val="28"/>
          <w:lang w:val="uk-UA"/>
        </w:rPr>
        <w:t>00</w:t>
      </w:r>
      <w:r>
        <w:rPr>
          <w:rFonts w:eastAsia="Calibri"/>
          <w:b/>
          <w:sz w:val="28"/>
          <w:szCs w:val="28"/>
        </w:rPr>
        <w:t>.202</w:t>
      </w:r>
      <w:r>
        <w:rPr>
          <w:rFonts w:eastAsia="Calibri"/>
          <w:b/>
          <w:sz w:val="28"/>
          <w:szCs w:val="28"/>
          <w:lang w:val="uk-UA"/>
        </w:rPr>
        <w:t>6</w:t>
      </w:r>
      <w:r w:rsidRPr="002A0A64">
        <w:rPr>
          <w:rFonts w:eastAsia="Calibri"/>
          <w:b/>
          <w:sz w:val="28"/>
          <w:szCs w:val="28"/>
        </w:rPr>
        <w:tab/>
      </w:r>
      <w:r w:rsidRPr="002A0A64"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  <w:t xml:space="preserve">                    №</w:t>
      </w:r>
      <w:r>
        <w:rPr>
          <w:rFonts w:eastAsia="Calibri"/>
          <w:b/>
          <w:sz w:val="28"/>
          <w:szCs w:val="28"/>
          <w:lang w:val="uk-UA"/>
        </w:rPr>
        <w:t>76</w:t>
      </w:r>
      <w:r>
        <w:rPr>
          <w:rFonts w:eastAsia="Calibri"/>
          <w:b/>
          <w:sz w:val="28"/>
          <w:szCs w:val="28"/>
        </w:rPr>
        <w:t>-</w:t>
      </w:r>
      <w:r>
        <w:rPr>
          <w:rFonts w:eastAsia="Calibri"/>
          <w:b/>
          <w:sz w:val="28"/>
          <w:szCs w:val="28"/>
          <w:lang w:val="uk-UA"/>
        </w:rPr>
        <w:t>00/</w:t>
      </w:r>
      <w:r w:rsidRPr="002A0A64">
        <w:rPr>
          <w:rFonts w:eastAsia="Calibri"/>
          <w:b/>
          <w:sz w:val="28"/>
          <w:szCs w:val="28"/>
          <w:lang w:val="en-US"/>
        </w:rPr>
        <w:t>V</w:t>
      </w:r>
      <w:r w:rsidRPr="002A0A64">
        <w:rPr>
          <w:rFonts w:eastAsia="Calibri"/>
          <w:b/>
          <w:sz w:val="28"/>
          <w:szCs w:val="28"/>
        </w:rPr>
        <w:t>ІІІ</w:t>
      </w:r>
    </w:p>
    <w:p w:rsidR="000D32B0" w:rsidRPr="002A0A64" w:rsidRDefault="000D32B0" w:rsidP="000D32B0">
      <w:pPr>
        <w:contextualSpacing/>
        <w:rPr>
          <w:rFonts w:eastAsia="Calibri"/>
          <w:b/>
          <w:sz w:val="28"/>
          <w:szCs w:val="28"/>
        </w:rPr>
      </w:pPr>
      <w:proofErr w:type="spellStart"/>
      <w:r w:rsidRPr="002A0A64">
        <w:rPr>
          <w:rFonts w:eastAsia="Calibri"/>
          <w:b/>
          <w:sz w:val="28"/>
          <w:szCs w:val="28"/>
        </w:rPr>
        <w:t>с</w:t>
      </w:r>
      <w:proofErr w:type="gramStart"/>
      <w:r w:rsidRPr="002A0A64">
        <w:rPr>
          <w:rFonts w:eastAsia="Calibri"/>
          <w:b/>
          <w:sz w:val="28"/>
          <w:szCs w:val="28"/>
        </w:rPr>
        <w:t>.С</w:t>
      </w:r>
      <w:proofErr w:type="gramEnd"/>
      <w:r w:rsidRPr="002A0A64">
        <w:rPr>
          <w:rFonts w:eastAsia="Calibri"/>
          <w:b/>
          <w:sz w:val="28"/>
          <w:szCs w:val="28"/>
        </w:rPr>
        <w:t>тепанки</w:t>
      </w:r>
      <w:proofErr w:type="spellEnd"/>
    </w:p>
    <w:p w:rsidR="006B2F83" w:rsidRPr="000D32B0" w:rsidRDefault="006B2F83" w:rsidP="006B2F83">
      <w:pPr>
        <w:pStyle w:val="a3"/>
        <w:shd w:val="clear" w:color="auto" w:fill="FFFFFF"/>
        <w:ind w:right="5318"/>
        <w:jc w:val="both"/>
        <w:rPr>
          <w:b/>
          <w:sz w:val="28"/>
          <w:szCs w:val="28"/>
        </w:rPr>
      </w:pPr>
    </w:p>
    <w:p w:rsidR="006B2F83" w:rsidRPr="009E714D" w:rsidRDefault="006B2F83" w:rsidP="006B2F83">
      <w:pPr>
        <w:pStyle w:val="a3"/>
        <w:shd w:val="clear" w:color="auto" w:fill="FFFFFF"/>
        <w:ind w:right="531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згоди на укладанн</w:t>
      </w:r>
      <w:r w:rsidR="00A172B1">
        <w:rPr>
          <w:b/>
          <w:sz w:val="28"/>
          <w:szCs w:val="28"/>
          <w:lang w:val="uk-UA"/>
        </w:rPr>
        <w:t>я догово</w:t>
      </w:r>
      <w:r w:rsidR="009E714D">
        <w:rPr>
          <w:b/>
          <w:sz w:val="28"/>
          <w:szCs w:val="28"/>
          <w:lang w:val="uk-UA"/>
        </w:rPr>
        <w:t>р</w:t>
      </w:r>
      <w:r w:rsidR="005E28B0">
        <w:rPr>
          <w:b/>
          <w:sz w:val="28"/>
          <w:szCs w:val="28"/>
          <w:lang w:val="uk-UA"/>
        </w:rPr>
        <w:t xml:space="preserve">у </w:t>
      </w:r>
      <w:r w:rsidR="009E714D">
        <w:rPr>
          <w:b/>
          <w:sz w:val="28"/>
          <w:szCs w:val="28"/>
          <w:lang w:val="uk-UA"/>
        </w:rPr>
        <w:t xml:space="preserve">оренди </w:t>
      </w:r>
    </w:p>
    <w:p w:rsidR="006B2F83" w:rsidRDefault="006B2F83" w:rsidP="006B2F83">
      <w:pPr>
        <w:ind w:right="-1"/>
        <w:rPr>
          <w:sz w:val="28"/>
          <w:szCs w:val="28"/>
          <w:lang w:val="uk-UA"/>
        </w:rPr>
      </w:pPr>
    </w:p>
    <w:p w:rsidR="006B2F83" w:rsidRDefault="006B2F83" w:rsidP="006B2F83">
      <w:pPr>
        <w:pStyle w:val="3"/>
        <w:spacing w:after="0"/>
        <w:ind w:left="0" w:firstLine="720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З метою раціонального та ефективного управління ресурсами територіальної громади</w:t>
      </w:r>
      <w:r w:rsidRPr="006B2F83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>врегулювання правових</w:t>
      </w:r>
      <w:r w:rsidRPr="006B2F83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>економічних та організаційних відносин</w:t>
      </w:r>
      <w:r w:rsidRPr="006B2F83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>пов’язаних з передачею в оренду майна</w:t>
      </w:r>
      <w:r w:rsidRPr="006B2F83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>що перебуває в комунальній власності</w:t>
      </w:r>
      <w:r w:rsidRPr="006B2F83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>керуючись ст.ст. 26</w:t>
      </w:r>
      <w:r w:rsidR="0095676C" w:rsidRPr="0095676C">
        <w:rPr>
          <w:sz w:val="28"/>
          <w:szCs w:val="28"/>
        </w:rPr>
        <w:t xml:space="preserve">,60 </w:t>
      </w:r>
      <w:r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5676C">
        <w:rPr>
          <w:sz w:val="28"/>
          <w:szCs w:val="28"/>
          <w:lang w:val="uk-UA"/>
        </w:rPr>
        <w:t>Законом</w:t>
      </w:r>
      <w:r w:rsidR="0095676C" w:rsidRPr="0095676C">
        <w:rPr>
          <w:sz w:val="28"/>
          <w:szCs w:val="28"/>
          <w:lang w:val="uk-UA"/>
        </w:rPr>
        <w:t xml:space="preserve"> </w:t>
      </w:r>
      <w:r w:rsidR="0095676C">
        <w:rPr>
          <w:sz w:val="28"/>
          <w:szCs w:val="28"/>
          <w:lang w:val="uk-UA"/>
        </w:rPr>
        <w:t>України «Про оренду державного та комунального майна»</w:t>
      </w:r>
      <w:r w:rsidR="0095676C" w:rsidRPr="0095676C">
        <w:rPr>
          <w:sz w:val="28"/>
          <w:szCs w:val="28"/>
        </w:rPr>
        <w:t>,</w:t>
      </w:r>
      <w:r w:rsidR="0095676C">
        <w:rPr>
          <w:sz w:val="28"/>
          <w:szCs w:val="28"/>
          <w:lang w:val="uk-UA"/>
        </w:rPr>
        <w:t xml:space="preserve"> Постановою</w:t>
      </w:r>
      <w:r>
        <w:rPr>
          <w:sz w:val="28"/>
          <w:szCs w:val="28"/>
          <w:lang w:val="uk-UA"/>
        </w:rPr>
        <w:t xml:space="preserve"> Кабінету Міністрів України </w:t>
      </w:r>
      <w:r w:rsidR="0095676C">
        <w:rPr>
          <w:sz w:val="28"/>
          <w:szCs w:val="28"/>
          <w:lang w:val="uk-UA"/>
        </w:rPr>
        <w:t xml:space="preserve">«Деякі питання оренди державного та комунального майна» </w:t>
      </w:r>
      <w:r>
        <w:rPr>
          <w:sz w:val="28"/>
          <w:szCs w:val="28"/>
          <w:lang w:val="uk-UA"/>
        </w:rPr>
        <w:t xml:space="preserve">від 3 червня 2020 року №483, </w:t>
      </w:r>
      <w:r w:rsidR="0095676C">
        <w:rPr>
          <w:sz w:val="28"/>
          <w:szCs w:val="28"/>
          <w:lang w:val="uk-UA"/>
        </w:rPr>
        <w:t>згідно рішення сесії</w:t>
      </w:r>
      <w:r w:rsidR="00B83D56">
        <w:rPr>
          <w:sz w:val="28"/>
          <w:szCs w:val="28"/>
          <w:lang w:val="uk-UA"/>
        </w:rPr>
        <w:t xml:space="preserve"> </w:t>
      </w:r>
      <w:proofErr w:type="spellStart"/>
      <w:r w:rsidR="00B83D56">
        <w:rPr>
          <w:sz w:val="28"/>
          <w:szCs w:val="28"/>
          <w:lang w:val="uk-UA"/>
        </w:rPr>
        <w:t>Степанківскої</w:t>
      </w:r>
      <w:proofErr w:type="spellEnd"/>
      <w:r w:rsidR="00B83D56">
        <w:rPr>
          <w:sz w:val="28"/>
          <w:szCs w:val="28"/>
          <w:lang w:val="uk-UA"/>
        </w:rPr>
        <w:t xml:space="preserve"> сільської ради</w:t>
      </w:r>
      <w:r w:rsidR="0095676C">
        <w:rPr>
          <w:sz w:val="28"/>
          <w:szCs w:val="28"/>
          <w:lang w:val="uk-UA"/>
        </w:rPr>
        <w:t xml:space="preserve"> </w:t>
      </w:r>
      <w:r w:rsidR="00393024">
        <w:rPr>
          <w:sz w:val="28"/>
          <w:szCs w:val="28"/>
          <w:lang w:val="uk-UA"/>
        </w:rPr>
        <w:t>№6</w:t>
      </w:r>
      <w:r w:rsidR="00A172B1" w:rsidRPr="00A172B1">
        <w:rPr>
          <w:sz w:val="28"/>
          <w:szCs w:val="28"/>
          <w:lang w:val="uk-UA"/>
        </w:rPr>
        <w:t>6</w:t>
      </w:r>
      <w:r w:rsidR="00393024">
        <w:rPr>
          <w:sz w:val="28"/>
          <w:szCs w:val="28"/>
          <w:lang w:val="uk-UA"/>
        </w:rPr>
        <w:t>-</w:t>
      </w:r>
      <w:r w:rsidR="00A172B1" w:rsidRPr="00A172B1">
        <w:rPr>
          <w:sz w:val="28"/>
          <w:szCs w:val="28"/>
          <w:lang w:val="uk-UA"/>
        </w:rPr>
        <w:t>____</w:t>
      </w:r>
      <w:r w:rsidR="00393024">
        <w:rPr>
          <w:sz w:val="28"/>
          <w:szCs w:val="28"/>
          <w:lang w:val="uk-UA"/>
        </w:rPr>
        <w:t xml:space="preserve"> від </w:t>
      </w:r>
      <w:r w:rsidR="00A172B1" w:rsidRPr="00A172B1">
        <w:rPr>
          <w:sz w:val="28"/>
          <w:szCs w:val="28"/>
          <w:lang w:val="uk-UA"/>
        </w:rPr>
        <w:t>30</w:t>
      </w:r>
      <w:r w:rsidR="00393024">
        <w:rPr>
          <w:sz w:val="28"/>
          <w:szCs w:val="28"/>
          <w:lang w:val="uk-UA"/>
        </w:rPr>
        <w:t>.0</w:t>
      </w:r>
      <w:r w:rsidR="00A172B1" w:rsidRPr="00A172B1">
        <w:rPr>
          <w:sz w:val="28"/>
          <w:szCs w:val="28"/>
          <w:lang w:val="uk-UA"/>
        </w:rPr>
        <w:t>4</w:t>
      </w:r>
      <w:r w:rsidR="00B83D56">
        <w:rPr>
          <w:sz w:val="28"/>
          <w:szCs w:val="28"/>
          <w:lang w:val="uk-UA"/>
        </w:rPr>
        <w:t xml:space="preserve">.2025 «Про включення об’єкту </w:t>
      </w:r>
      <w:r w:rsidR="00A172B1">
        <w:rPr>
          <w:sz w:val="28"/>
          <w:szCs w:val="28"/>
          <w:lang w:val="uk-UA"/>
        </w:rPr>
        <w:t>не</w:t>
      </w:r>
      <w:r w:rsidR="00B83D56">
        <w:rPr>
          <w:sz w:val="28"/>
          <w:szCs w:val="28"/>
          <w:lang w:val="uk-UA"/>
        </w:rPr>
        <w:t>рухомого майна комунальної власності до</w:t>
      </w:r>
      <w:r w:rsidR="00393024">
        <w:rPr>
          <w:sz w:val="28"/>
          <w:szCs w:val="28"/>
          <w:lang w:val="uk-UA"/>
        </w:rPr>
        <w:t xml:space="preserve"> </w:t>
      </w:r>
      <w:r w:rsidR="00B83D56">
        <w:rPr>
          <w:sz w:val="28"/>
          <w:szCs w:val="28"/>
          <w:lang w:val="uk-UA"/>
        </w:rPr>
        <w:t>Переліку д</w:t>
      </w:r>
      <w:r w:rsidR="00393024">
        <w:rPr>
          <w:sz w:val="28"/>
          <w:szCs w:val="28"/>
          <w:lang w:val="uk-UA"/>
        </w:rPr>
        <w:t>ругого т</w:t>
      </w:r>
      <w:r w:rsidR="00B83D56">
        <w:rPr>
          <w:sz w:val="28"/>
          <w:szCs w:val="28"/>
          <w:lang w:val="uk-UA"/>
        </w:rPr>
        <w:t>ипу об’єктів оренди для передачі в оренду</w:t>
      </w:r>
      <w:r w:rsidR="00393024">
        <w:rPr>
          <w:sz w:val="28"/>
          <w:szCs w:val="28"/>
          <w:lang w:val="uk-UA"/>
        </w:rPr>
        <w:t>»</w:t>
      </w:r>
      <w:r w:rsidR="00393024" w:rsidRPr="00393024">
        <w:rPr>
          <w:sz w:val="28"/>
          <w:szCs w:val="28"/>
          <w:lang w:val="uk-UA"/>
        </w:rPr>
        <w:t>,</w:t>
      </w:r>
      <w:r w:rsidR="003930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статті 6 Закону України «Про оренду дер</w:t>
      </w:r>
      <w:r w:rsidR="00042144">
        <w:rPr>
          <w:sz w:val="28"/>
          <w:szCs w:val="28"/>
          <w:lang w:val="uk-UA"/>
        </w:rPr>
        <w:t xml:space="preserve">жавного та комунального майна»,та на праві </w:t>
      </w:r>
      <w:proofErr w:type="spellStart"/>
      <w:r w:rsidR="00042144">
        <w:rPr>
          <w:sz w:val="28"/>
          <w:szCs w:val="28"/>
          <w:lang w:val="uk-UA"/>
        </w:rPr>
        <w:t>узуфрукта</w:t>
      </w:r>
      <w:proofErr w:type="spellEnd"/>
      <w:r w:rsidR="00042144">
        <w:rPr>
          <w:sz w:val="28"/>
          <w:szCs w:val="28"/>
          <w:lang w:val="uk-UA"/>
        </w:rPr>
        <w:t xml:space="preserve"> комунального майна</w:t>
      </w:r>
      <w:r w:rsidR="00042144" w:rsidRPr="00042144">
        <w:rPr>
          <w:sz w:val="28"/>
          <w:szCs w:val="28"/>
          <w:lang w:val="uk-UA"/>
        </w:rPr>
        <w:t>,</w:t>
      </w:r>
      <w:r w:rsidR="00042144">
        <w:rPr>
          <w:sz w:val="28"/>
          <w:szCs w:val="28"/>
          <w:lang w:val="uk-UA"/>
        </w:rPr>
        <w:t>зареєстрованого 16.12.2025 року</w:t>
      </w:r>
      <w:r w:rsidR="00042144" w:rsidRPr="00042144">
        <w:rPr>
          <w:sz w:val="28"/>
          <w:szCs w:val="28"/>
        </w:rPr>
        <w:t>,</w:t>
      </w:r>
      <w:r w:rsidR="003030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сільська рада</w:t>
      </w:r>
    </w:p>
    <w:p w:rsidR="006B2F83" w:rsidRPr="00137566" w:rsidRDefault="006B2F83" w:rsidP="006B2F83">
      <w:pPr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ВИРІШИЛА:</w:t>
      </w:r>
    </w:p>
    <w:p w:rsidR="006354E5" w:rsidRDefault="00137566" w:rsidP="000D32B0">
      <w:pPr>
        <w:jc w:val="both"/>
        <w:rPr>
          <w:bCs/>
          <w:sz w:val="28"/>
          <w:szCs w:val="28"/>
          <w:lang w:val="uk-UA"/>
        </w:rPr>
      </w:pPr>
      <w:r w:rsidRPr="00137566">
        <w:rPr>
          <w:bCs/>
          <w:sz w:val="28"/>
          <w:szCs w:val="28"/>
          <w:lang w:val="uk-UA"/>
        </w:rPr>
        <w:t>1.</w:t>
      </w:r>
      <w:r w:rsidR="000D32B0">
        <w:rPr>
          <w:bCs/>
          <w:sz w:val="28"/>
          <w:szCs w:val="28"/>
          <w:lang w:val="uk-UA"/>
        </w:rPr>
        <w:t xml:space="preserve">Надати громадській організації </w:t>
      </w:r>
      <w:r w:rsidRPr="00137566">
        <w:rPr>
          <w:bCs/>
          <w:sz w:val="28"/>
          <w:szCs w:val="28"/>
          <w:lang w:val="uk-UA"/>
        </w:rPr>
        <w:t>«</w:t>
      </w:r>
      <w:r>
        <w:rPr>
          <w:bCs/>
          <w:sz w:val="28"/>
          <w:szCs w:val="28"/>
          <w:lang w:val="uk-UA"/>
        </w:rPr>
        <w:t>Ф</w:t>
      </w:r>
      <w:r w:rsidRPr="00137566">
        <w:rPr>
          <w:bCs/>
          <w:sz w:val="28"/>
          <w:szCs w:val="28"/>
          <w:lang w:val="uk-UA"/>
        </w:rPr>
        <w:t xml:space="preserve">едерація </w:t>
      </w:r>
      <w:proofErr w:type="spellStart"/>
      <w:r>
        <w:rPr>
          <w:bCs/>
          <w:sz w:val="28"/>
          <w:szCs w:val="28"/>
          <w:lang w:val="uk-UA"/>
        </w:rPr>
        <w:t>панкратіону</w:t>
      </w:r>
      <w:proofErr w:type="spellEnd"/>
      <w:r>
        <w:rPr>
          <w:bCs/>
          <w:sz w:val="28"/>
          <w:szCs w:val="28"/>
          <w:lang w:val="uk-UA"/>
        </w:rPr>
        <w:t xml:space="preserve"> у Черкаській області»</w:t>
      </w:r>
      <w:r w:rsidR="000D32B0">
        <w:rPr>
          <w:bCs/>
          <w:sz w:val="28"/>
          <w:szCs w:val="28"/>
          <w:lang w:val="uk-UA"/>
        </w:rPr>
        <w:t xml:space="preserve"> </w:t>
      </w:r>
      <w:r w:rsidRPr="00137566">
        <w:rPr>
          <w:bCs/>
          <w:sz w:val="28"/>
          <w:szCs w:val="28"/>
          <w:lang w:val="uk-UA"/>
        </w:rPr>
        <w:t>зго</w:t>
      </w:r>
      <w:r w:rsidR="000D32B0">
        <w:rPr>
          <w:bCs/>
          <w:sz w:val="28"/>
          <w:szCs w:val="28"/>
          <w:lang w:val="uk-UA"/>
        </w:rPr>
        <w:t>ду на укладання договору оренди</w:t>
      </w:r>
      <w:r w:rsidRPr="00137566">
        <w:rPr>
          <w:bCs/>
          <w:sz w:val="28"/>
          <w:szCs w:val="28"/>
          <w:lang w:val="uk-UA"/>
        </w:rPr>
        <w:t xml:space="preserve"> нерухомого або іншого окремого індивідуально визначеного майна,</w:t>
      </w:r>
      <w:r w:rsidR="000D32B0">
        <w:rPr>
          <w:bCs/>
          <w:sz w:val="28"/>
          <w:szCs w:val="28"/>
          <w:lang w:val="uk-UA"/>
        </w:rPr>
        <w:t xml:space="preserve"> </w:t>
      </w:r>
      <w:r w:rsidRPr="00137566">
        <w:rPr>
          <w:bCs/>
          <w:sz w:val="28"/>
          <w:szCs w:val="28"/>
          <w:lang w:val="uk-UA"/>
        </w:rPr>
        <w:t xml:space="preserve">що належить до комунальної власності виконавчого комітету </w:t>
      </w:r>
      <w:proofErr w:type="spellStart"/>
      <w:r w:rsidRPr="00137566">
        <w:rPr>
          <w:bCs/>
          <w:sz w:val="28"/>
          <w:szCs w:val="28"/>
          <w:lang w:val="uk-UA"/>
        </w:rPr>
        <w:t>Степанківської</w:t>
      </w:r>
      <w:proofErr w:type="spellEnd"/>
      <w:r w:rsidRPr="00137566">
        <w:rPr>
          <w:bCs/>
          <w:sz w:val="28"/>
          <w:szCs w:val="28"/>
          <w:lang w:val="uk-UA"/>
        </w:rPr>
        <w:t xml:space="preserve"> сільської ради, приміщення площею 77,4 </w:t>
      </w:r>
      <w:proofErr w:type="spellStart"/>
      <w:r w:rsidRPr="00137566">
        <w:rPr>
          <w:bCs/>
          <w:sz w:val="28"/>
          <w:szCs w:val="28"/>
          <w:lang w:val="uk-UA"/>
        </w:rPr>
        <w:t>кв.м</w:t>
      </w:r>
      <w:proofErr w:type="spellEnd"/>
      <w:r w:rsidRPr="00137566">
        <w:rPr>
          <w:bCs/>
          <w:sz w:val="28"/>
          <w:szCs w:val="28"/>
          <w:lang w:val="uk-UA"/>
        </w:rPr>
        <w:t>., що знаход</w:t>
      </w:r>
      <w:r w:rsidR="000D32B0">
        <w:rPr>
          <w:bCs/>
          <w:sz w:val="28"/>
          <w:szCs w:val="28"/>
          <w:lang w:val="uk-UA"/>
        </w:rPr>
        <w:t>и</w:t>
      </w:r>
      <w:r w:rsidRPr="00137566">
        <w:rPr>
          <w:bCs/>
          <w:sz w:val="28"/>
          <w:szCs w:val="28"/>
          <w:lang w:val="uk-UA"/>
        </w:rPr>
        <w:t xml:space="preserve">ться за адресою: Черкаська область, Черкаський район, </w:t>
      </w:r>
      <w:proofErr w:type="spellStart"/>
      <w:r w:rsidRPr="00137566">
        <w:rPr>
          <w:bCs/>
          <w:sz w:val="28"/>
          <w:szCs w:val="28"/>
          <w:lang w:val="uk-UA"/>
        </w:rPr>
        <w:t>с.Хацьки</w:t>
      </w:r>
      <w:proofErr w:type="spellEnd"/>
      <w:r w:rsidRPr="00137566">
        <w:rPr>
          <w:bCs/>
          <w:sz w:val="28"/>
          <w:szCs w:val="28"/>
          <w:lang w:val="uk-UA"/>
        </w:rPr>
        <w:t xml:space="preserve">, </w:t>
      </w:r>
      <w:proofErr w:type="spellStart"/>
      <w:r w:rsidRPr="00137566">
        <w:rPr>
          <w:bCs/>
          <w:sz w:val="28"/>
          <w:szCs w:val="28"/>
          <w:lang w:val="uk-UA"/>
        </w:rPr>
        <w:t>вул.Шевченка</w:t>
      </w:r>
      <w:proofErr w:type="spellEnd"/>
      <w:r w:rsidRPr="00137566">
        <w:rPr>
          <w:bCs/>
          <w:sz w:val="28"/>
          <w:szCs w:val="28"/>
          <w:lang w:val="uk-UA"/>
        </w:rPr>
        <w:t>,</w:t>
      </w:r>
      <w:r w:rsidR="000D32B0">
        <w:rPr>
          <w:bCs/>
          <w:sz w:val="28"/>
          <w:szCs w:val="28"/>
          <w:lang w:val="uk-UA"/>
        </w:rPr>
        <w:t xml:space="preserve"> </w:t>
      </w:r>
      <w:r w:rsidRPr="00137566">
        <w:rPr>
          <w:bCs/>
          <w:sz w:val="28"/>
          <w:szCs w:val="28"/>
          <w:lang w:val="uk-UA"/>
        </w:rPr>
        <w:t>69А строком на 4 роки 11 місяців, з погодинною орендною платою</w:t>
      </w:r>
      <w:r>
        <w:rPr>
          <w:bCs/>
          <w:sz w:val="28"/>
          <w:szCs w:val="28"/>
          <w:lang w:val="uk-UA"/>
        </w:rPr>
        <w:t xml:space="preserve"> 2,69 гривні за годину,без ПДВ.</w:t>
      </w:r>
    </w:p>
    <w:p w:rsidR="006B2F83" w:rsidRDefault="009435C3" w:rsidP="000D32B0">
      <w:pPr>
        <w:jc w:val="both"/>
        <w:rPr>
          <w:sz w:val="28"/>
          <w:szCs w:val="28"/>
          <w:lang w:val="uk-UA"/>
        </w:rPr>
      </w:pPr>
      <w:r w:rsidRPr="009435C3">
        <w:rPr>
          <w:rFonts w:eastAsia="Calibri"/>
          <w:bCs/>
          <w:sz w:val="28"/>
          <w:szCs w:val="28"/>
          <w:lang w:eastAsia="en-US"/>
        </w:rPr>
        <w:t>2</w:t>
      </w:r>
      <w:proofErr w:type="spellStart"/>
      <w:r w:rsidR="006354E5">
        <w:rPr>
          <w:rFonts w:eastAsia="Calibri"/>
          <w:bCs/>
          <w:sz w:val="28"/>
          <w:szCs w:val="28"/>
          <w:lang w:val="uk-UA" w:eastAsia="en-US"/>
        </w:rPr>
        <w:t>.</w:t>
      </w:r>
      <w:r w:rsidR="009E714D">
        <w:rPr>
          <w:rFonts w:eastAsia="Calibri"/>
          <w:bCs/>
          <w:sz w:val="28"/>
          <w:szCs w:val="28"/>
          <w:lang w:val="uk-UA" w:eastAsia="en-US"/>
        </w:rPr>
        <w:t>Внести</w:t>
      </w:r>
      <w:proofErr w:type="spellEnd"/>
      <w:r w:rsidR="009E714D">
        <w:rPr>
          <w:rFonts w:eastAsia="Calibri"/>
          <w:bCs/>
          <w:sz w:val="28"/>
          <w:szCs w:val="28"/>
          <w:lang w:val="uk-UA" w:eastAsia="en-US"/>
        </w:rPr>
        <w:t xml:space="preserve"> інформацію до електронної торгової системи.</w:t>
      </w:r>
    </w:p>
    <w:p w:rsidR="006354E5" w:rsidRDefault="005E28B0" w:rsidP="009E714D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3.Н</w:t>
      </w:r>
      <w:r w:rsidR="00E042CD">
        <w:rPr>
          <w:sz w:val="28"/>
          <w:szCs w:val="28"/>
          <w:lang w:val="uk-UA"/>
        </w:rPr>
        <w:t>ачальнику відділу освіти</w:t>
      </w:r>
      <w:r w:rsidR="00E042CD" w:rsidRPr="00E042CD">
        <w:rPr>
          <w:sz w:val="28"/>
          <w:szCs w:val="28"/>
        </w:rPr>
        <w:t>,</w:t>
      </w:r>
      <w:r w:rsidR="00E042CD">
        <w:rPr>
          <w:sz w:val="28"/>
          <w:szCs w:val="28"/>
          <w:lang w:val="uk-UA"/>
        </w:rPr>
        <w:t>молоді та спорту Кулик Я.О.</w:t>
      </w:r>
      <w:r>
        <w:rPr>
          <w:sz w:val="28"/>
          <w:szCs w:val="28"/>
          <w:lang w:val="uk-UA"/>
        </w:rPr>
        <w:t xml:space="preserve"> підписати договір  </w:t>
      </w:r>
    </w:p>
    <w:p w:rsidR="00E042CD" w:rsidRDefault="000D32B0" w:rsidP="009E714D">
      <w:pPr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оренди</w:t>
      </w:r>
      <w:r w:rsidR="005E28B0" w:rsidRPr="00137566">
        <w:rPr>
          <w:bCs/>
          <w:sz w:val="28"/>
          <w:szCs w:val="28"/>
          <w:lang w:val="uk-UA"/>
        </w:rPr>
        <w:t xml:space="preserve"> нерухомого або іншого окремого індивідуально визначеного майна,що належить до комунальної власності виконавчого комітету </w:t>
      </w:r>
      <w:proofErr w:type="spellStart"/>
      <w:r w:rsidR="005E28B0" w:rsidRPr="00137566">
        <w:rPr>
          <w:bCs/>
          <w:sz w:val="28"/>
          <w:szCs w:val="28"/>
          <w:lang w:val="uk-UA"/>
        </w:rPr>
        <w:t>Степанківської</w:t>
      </w:r>
      <w:proofErr w:type="spellEnd"/>
      <w:r w:rsidR="005E28B0" w:rsidRPr="00137566">
        <w:rPr>
          <w:bCs/>
          <w:sz w:val="28"/>
          <w:szCs w:val="28"/>
          <w:lang w:val="uk-UA"/>
        </w:rPr>
        <w:t xml:space="preserve"> сільської ради</w:t>
      </w:r>
      <w:r w:rsidR="005E28B0">
        <w:rPr>
          <w:bCs/>
          <w:sz w:val="28"/>
          <w:szCs w:val="28"/>
          <w:lang w:val="uk-UA"/>
        </w:rPr>
        <w:t>.</w:t>
      </w:r>
    </w:p>
    <w:p w:rsidR="006B2F83" w:rsidRDefault="009435C3" w:rsidP="009E714D">
      <w:pPr>
        <w:shd w:val="clear" w:color="auto" w:fill="FFFFFF"/>
        <w:jc w:val="both"/>
        <w:rPr>
          <w:sz w:val="28"/>
          <w:szCs w:val="28"/>
          <w:lang w:val="uk-UA"/>
        </w:rPr>
      </w:pPr>
      <w:r w:rsidRPr="009435C3">
        <w:rPr>
          <w:sz w:val="28"/>
          <w:szCs w:val="28"/>
          <w:lang w:val="uk-UA"/>
        </w:rPr>
        <w:t>4</w:t>
      </w:r>
      <w:r w:rsidR="006B2F83">
        <w:rPr>
          <w:sz w:val="28"/>
          <w:szCs w:val="28"/>
          <w:lang w:val="uk-UA"/>
        </w:rPr>
        <w:t xml:space="preserve">. Контроль за виконанням цього рішення покласти на </w:t>
      </w:r>
      <w:r w:rsidR="00023724">
        <w:rPr>
          <w:rFonts w:eastAsia="Calibri"/>
          <w:sz w:val="28"/>
          <w:szCs w:val="28"/>
          <w:lang w:val="uk-UA" w:eastAsia="en-US"/>
        </w:rPr>
        <w:t xml:space="preserve">постійно діючі комісії з </w:t>
      </w:r>
      <w:r w:rsidR="006B2F83">
        <w:rPr>
          <w:rFonts w:eastAsia="Calibri"/>
          <w:sz w:val="28"/>
          <w:szCs w:val="28"/>
          <w:lang w:val="uk-UA" w:eastAsia="en-US"/>
        </w:rPr>
        <w:t>питань фінансів, бюджету, планування соціально-економічного розвитку, інвестицій та з питань земельних відносин, природокористування, екології, планування території, будівництва, архітектури, б</w:t>
      </w:r>
      <w:r w:rsidR="000D32B0">
        <w:rPr>
          <w:rFonts w:eastAsia="Calibri"/>
          <w:sz w:val="28"/>
          <w:szCs w:val="28"/>
          <w:lang w:val="uk-UA" w:eastAsia="en-US"/>
        </w:rPr>
        <w:t>лагоустрою, енергозбереження та</w:t>
      </w:r>
      <w:r w:rsidR="006B2F83">
        <w:rPr>
          <w:rFonts w:eastAsia="Calibri"/>
          <w:sz w:val="28"/>
          <w:szCs w:val="28"/>
          <w:lang w:val="uk-UA" w:eastAsia="en-US"/>
        </w:rPr>
        <w:t xml:space="preserve"> транспорту, комунальної власності, житлово-комунального господарства.</w:t>
      </w:r>
      <w:r w:rsidR="006B2F83">
        <w:rPr>
          <w:sz w:val="28"/>
          <w:szCs w:val="28"/>
          <w:lang w:val="uk-UA"/>
        </w:rPr>
        <w:t xml:space="preserve"> </w:t>
      </w:r>
    </w:p>
    <w:p w:rsidR="00393024" w:rsidRDefault="00393024" w:rsidP="006B2F83">
      <w:pPr>
        <w:rPr>
          <w:b/>
          <w:sz w:val="28"/>
          <w:szCs w:val="28"/>
          <w:lang w:val="uk-UA"/>
        </w:rPr>
      </w:pPr>
    </w:p>
    <w:p w:rsidR="006B2F83" w:rsidRPr="000D32B0" w:rsidRDefault="006B2F83" w:rsidP="006B2F83">
      <w:pPr>
        <w:rPr>
          <w:sz w:val="28"/>
          <w:szCs w:val="28"/>
          <w:lang w:val="uk-UA"/>
        </w:rPr>
      </w:pPr>
      <w:r w:rsidRPr="000D32B0">
        <w:rPr>
          <w:sz w:val="28"/>
          <w:szCs w:val="28"/>
          <w:lang w:val="uk-UA"/>
        </w:rPr>
        <w:t xml:space="preserve">Сільський голова                                                              </w:t>
      </w:r>
      <w:r w:rsidR="000D32B0">
        <w:rPr>
          <w:sz w:val="28"/>
          <w:szCs w:val="28"/>
          <w:lang w:val="uk-UA"/>
        </w:rPr>
        <w:t xml:space="preserve">     </w:t>
      </w:r>
      <w:r w:rsidRPr="000D32B0">
        <w:rPr>
          <w:sz w:val="28"/>
          <w:szCs w:val="28"/>
          <w:lang w:val="uk-UA"/>
        </w:rPr>
        <w:t xml:space="preserve">    Ігор ЧЕКАЛЕНКО</w:t>
      </w:r>
      <w:bookmarkStart w:id="0" w:name="_GoBack"/>
      <w:bookmarkEnd w:id="0"/>
    </w:p>
    <w:sectPr w:rsidR="006B2F83" w:rsidRPr="000D32B0" w:rsidSect="000D32B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B71A6"/>
    <w:multiLevelType w:val="hybridMultilevel"/>
    <w:tmpl w:val="0E4E17B4"/>
    <w:lvl w:ilvl="0" w:tplc="52064A5C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79"/>
    <w:rsid w:val="00023724"/>
    <w:rsid w:val="00042144"/>
    <w:rsid w:val="000D32B0"/>
    <w:rsid w:val="000E48FA"/>
    <w:rsid w:val="00137566"/>
    <w:rsid w:val="00143877"/>
    <w:rsid w:val="00303020"/>
    <w:rsid w:val="003507A4"/>
    <w:rsid w:val="00393024"/>
    <w:rsid w:val="003C375C"/>
    <w:rsid w:val="00514200"/>
    <w:rsid w:val="005E28B0"/>
    <w:rsid w:val="00604679"/>
    <w:rsid w:val="006354E5"/>
    <w:rsid w:val="006B2F83"/>
    <w:rsid w:val="0070690E"/>
    <w:rsid w:val="009435C3"/>
    <w:rsid w:val="0095676C"/>
    <w:rsid w:val="009E714D"/>
    <w:rsid w:val="00A16FC0"/>
    <w:rsid w:val="00A172B1"/>
    <w:rsid w:val="00B83D56"/>
    <w:rsid w:val="00B94913"/>
    <w:rsid w:val="00C1282F"/>
    <w:rsid w:val="00C472B4"/>
    <w:rsid w:val="00D43F8E"/>
    <w:rsid w:val="00E0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83"/>
  </w:style>
  <w:style w:type="paragraph" w:styleId="3">
    <w:name w:val="Body Text Indent 3"/>
    <w:basedOn w:val="a"/>
    <w:link w:val="30"/>
    <w:uiPriority w:val="99"/>
    <w:semiHidden/>
    <w:unhideWhenUsed/>
    <w:rsid w:val="006B2F8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B2F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2F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F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71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83"/>
  </w:style>
  <w:style w:type="paragraph" w:styleId="3">
    <w:name w:val="Body Text Indent 3"/>
    <w:basedOn w:val="a"/>
    <w:link w:val="30"/>
    <w:uiPriority w:val="99"/>
    <w:semiHidden/>
    <w:unhideWhenUsed/>
    <w:rsid w:val="006B2F8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B2F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2F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F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7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615D1-2DB0-43E2-A0E3-9915B2D8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SEKRETAR</cp:lastModifiedBy>
  <cp:revision>4</cp:revision>
  <dcterms:created xsi:type="dcterms:W3CDTF">2026-01-05T12:55:00Z</dcterms:created>
  <dcterms:modified xsi:type="dcterms:W3CDTF">2026-01-11T10:21:00Z</dcterms:modified>
</cp:coreProperties>
</file>