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93271" w14:paraId="5CDC9A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8D2CD6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16FE039B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29DD206F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233214F9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535B5558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71E5F658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2884F5" w14:textId="77777777" w:rsidR="00793271" w:rsidRDefault="0079327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816F91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67A1C8DE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44A3D985" w14:textId="77777777" w:rsidR="00793271" w:rsidRDefault="00793271">
            <w:pPr>
              <w:pStyle w:val="EMPTYCELLSTYLE"/>
            </w:pPr>
          </w:p>
        </w:tc>
      </w:tr>
      <w:tr w:rsidR="00793271" w14:paraId="4B3A29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615BE40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5B30578B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689B5579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2A2AE4F7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A9EA1AF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42AD9B21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92511B0" w14:textId="77777777" w:rsidR="00793271" w:rsidRDefault="0079327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5877" w14:textId="77777777" w:rsidR="0079327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362AAAB" w14:textId="77777777" w:rsidR="00793271" w:rsidRDefault="00793271">
            <w:pPr>
              <w:pStyle w:val="EMPTYCELLSTYLE"/>
            </w:pPr>
          </w:p>
        </w:tc>
      </w:tr>
      <w:tr w:rsidR="00793271" w14:paraId="022998D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143DEC3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73C598AF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7E7F541A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75CA6440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7074E05C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4ED02607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4FB715" w14:textId="77777777" w:rsidR="00793271" w:rsidRDefault="0079327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609E" w14:textId="77777777" w:rsidR="0079327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F9A6BE3" w14:textId="77777777" w:rsidR="00793271" w:rsidRDefault="00793271">
            <w:pPr>
              <w:pStyle w:val="EMPTYCELLSTYLE"/>
            </w:pPr>
          </w:p>
        </w:tc>
      </w:tr>
      <w:tr w:rsidR="00793271" w14:paraId="65F2FF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D849F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549B545D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66006261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37CB00F9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01F13337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1D4687E5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178A" w14:textId="77777777" w:rsidR="0079327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E0BCE38" w14:textId="77777777" w:rsidR="00793271" w:rsidRDefault="00793271">
            <w:pPr>
              <w:pStyle w:val="EMPTYCELLSTYLE"/>
            </w:pPr>
          </w:p>
        </w:tc>
      </w:tr>
      <w:tr w:rsidR="00793271" w14:paraId="703E6F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5203A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03636A4D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17F1C1C6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30A38C71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0D4F97C8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417E8722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F506" w14:textId="77777777" w:rsidR="00793271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84EC092" w14:textId="77777777" w:rsidR="00793271" w:rsidRDefault="00793271">
            <w:pPr>
              <w:pStyle w:val="EMPTYCELLSTYLE"/>
            </w:pPr>
          </w:p>
        </w:tc>
      </w:tr>
      <w:tr w:rsidR="00793271" w14:paraId="224235A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63F4F75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65D8078E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2BA6BA70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364B2B16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7CC0C102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09B957A6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6440C4" w14:textId="77777777" w:rsidR="00793271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F15614A" w14:textId="77777777" w:rsidR="00793271" w:rsidRDefault="00793271">
            <w:pPr>
              <w:pStyle w:val="EMPTYCELLSTYLE"/>
            </w:pPr>
          </w:p>
        </w:tc>
      </w:tr>
      <w:tr w:rsidR="00793271" w14:paraId="600D53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11963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7ABDC068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5C8B4799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66468F1F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BED9099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23D10C7C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AECA" w14:textId="77777777" w:rsidR="0079327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4B648A3" w14:textId="77777777" w:rsidR="00793271" w:rsidRDefault="00793271">
            <w:pPr>
              <w:pStyle w:val="EMPTYCELLSTYLE"/>
            </w:pPr>
          </w:p>
        </w:tc>
      </w:tr>
      <w:tr w:rsidR="00793271" w14:paraId="7D79D1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3A0DF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2037CBA7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178C7B3F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0360CE7F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3DE90DD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7C6846FF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A73D" w14:textId="77777777" w:rsidR="00793271" w:rsidRDefault="00793271">
            <w:pPr>
              <w:ind w:left="60"/>
              <w:jc w:val="center"/>
            </w:pPr>
          </w:p>
        </w:tc>
        <w:tc>
          <w:tcPr>
            <w:tcW w:w="400" w:type="dxa"/>
          </w:tcPr>
          <w:p w14:paraId="7AB499B6" w14:textId="77777777" w:rsidR="00793271" w:rsidRDefault="00793271">
            <w:pPr>
              <w:pStyle w:val="EMPTYCELLSTYLE"/>
            </w:pPr>
          </w:p>
        </w:tc>
      </w:tr>
      <w:tr w:rsidR="00793271" w14:paraId="440BE6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55DC54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09F25F0E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32355C13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441A2363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9CC68AE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71D89B46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B1E3" w14:textId="77777777" w:rsidR="00793271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DBA02D7" w14:textId="77777777" w:rsidR="00793271" w:rsidRDefault="00793271">
            <w:pPr>
              <w:pStyle w:val="EMPTYCELLSTYLE"/>
            </w:pPr>
          </w:p>
        </w:tc>
      </w:tr>
      <w:tr w:rsidR="00793271" w14:paraId="49DBE75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7A3C629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00F5D6A2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7237C01E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5FD232BD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DF15AFF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4F3CB669" w14:textId="77777777" w:rsidR="00793271" w:rsidRDefault="0079327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EC8D0" w14:textId="77777777" w:rsidR="00793271" w:rsidRDefault="00000000">
            <w:r>
              <w:t>09.01.2026 р. № 09</w:t>
            </w:r>
          </w:p>
        </w:tc>
        <w:tc>
          <w:tcPr>
            <w:tcW w:w="400" w:type="dxa"/>
          </w:tcPr>
          <w:p w14:paraId="08DAB845" w14:textId="77777777" w:rsidR="00793271" w:rsidRDefault="00793271">
            <w:pPr>
              <w:pStyle w:val="EMPTYCELLSTYLE"/>
            </w:pPr>
          </w:p>
        </w:tc>
      </w:tr>
      <w:tr w:rsidR="00793271" w14:paraId="5DF486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446B7E5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78098403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</w:tcPr>
          <w:p w14:paraId="201A4D4B" w14:textId="77777777" w:rsidR="00793271" w:rsidRDefault="00793271">
            <w:pPr>
              <w:pStyle w:val="EMPTYCELLSTYLE"/>
            </w:pPr>
          </w:p>
        </w:tc>
        <w:tc>
          <w:tcPr>
            <w:tcW w:w="3200" w:type="dxa"/>
          </w:tcPr>
          <w:p w14:paraId="2C1406CC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7557DB4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45C421B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04DE2E4" w14:textId="77777777" w:rsidR="00793271" w:rsidRDefault="0079327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705F8E8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5B2A98F9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0C3B673F" w14:textId="77777777" w:rsidR="00793271" w:rsidRDefault="00793271">
            <w:pPr>
              <w:pStyle w:val="EMPTYCELLSTYLE"/>
            </w:pPr>
          </w:p>
        </w:tc>
      </w:tr>
      <w:tr w:rsidR="00793271" w14:paraId="128B05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E22355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3477" w14:textId="77777777" w:rsidR="0079327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653A919" w14:textId="77777777" w:rsidR="00793271" w:rsidRDefault="00793271">
            <w:pPr>
              <w:pStyle w:val="EMPTYCELLSTYLE"/>
            </w:pPr>
          </w:p>
        </w:tc>
      </w:tr>
      <w:tr w:rsidR="00793271" w14:paraId="066EEAE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A52EBDC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4690" w14:textId="77777777" w:rsidR="00793271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62B2F507" w14:textId="77777777" w:rsidR="00793271" w:rsidRDefault="00793271">
            <w:pPr>
              <w:pStyle w:val="EMPTYCELLSTYLE"/>
            </w:pPr>
          </w:p>
        </w:tc>
      </w:tr>
      <w:tr w:rsidR="00793271" w14:paraId="455125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36863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703AF" w14:textId="77777777" w:rsidR="0079327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E50A0C" w14:textId="77777777" w:rsidR="0079327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BF2E0D" w14:textId="77777777" w:rsidR="0079327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566B56" w14:textId="77777777" w:rsidR="007932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F608813" w14:textId="77777777" w:rsidR="00793271" w:rsidRDefault="00793271">
            <w:pPr>
              <w:pStyle w:val="EMPTYCELLSTYLE"/>
            </w:pPr>
          </w:p>
        </w:tc>
      </w:tr>
      <w:tr w:rsidR="00793271" w14:paraId="42E7F99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25298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0DB809E0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5F8F52" w14:textId="77777777" w:rsidR="0079327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0A186D" w14:textId="77777777" w:rsidR="0079327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F57ED0E" w14:textId="77777777" w:rsidR="0079327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B2E1BA9" w14:textId="77777777" w:rsidR="00793271" w:rsidRDefault="00793271">
            <w:pPr>
              <w:pStyle w:val="EMPTYCELLSTYLE"/>
            </w:pPr>
          </w:p>
        </w:tc>
      </w:tr>
      <w:tr w:rsidR="00793271" w14:paraId="67F60E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5FBFF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5569CF" w14:textId="77777777" w:rsidR="0079327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C911AD" w14:textId="77777777" w:rsidR="0079327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B7EDD7" w14:textId="77777777" w:rsidR="0079327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2C42B2" w14:textId="77777777" w:rsidR="0079327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078E97" w14:textId="77777777" w:rsidR="00793271" w:rsidRDefault="00793271">
            <w:pPr>
              <w:pStyle w:val="EMPTYCELLSTYLE"/>
            </w:pPr>
          </w:p>
        </w:tc>
      </w:tr>
      <w:tr w:rsidR="00793271" w14:paraId="4950DC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8F5279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65BD621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329896" w14:textId="77777777" w:rsidR="0079327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14A236" w14:textId="77777777" w:rsidR="0079327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9FC4C9" w14:textId="77777777" w:rsidR="0079327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24D44AF" w14:textId="77777777" w:rsidR="00793271" w:rsidRDefault="00793271">
            <w:pPr>
              <w:pStyle w:val="EMPTYCELLSTYLE"/>
            </w:pPr>
          </w:p>
        </w:tc>
      </w:tr>
      <w:tr w:rsidR="00793271" w14:paraId="3EF4C1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26BAD7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DA9C60" w14:textId="77777777" w:rsidR="0079327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ADF9A6" w14:textId="77777777" w:rsidR="00793271" w:rsidRDefault="00000000">
            <w:pPr>
              <w:jc w:val="center"/>
            </w:pPr>
            <w:r>
              <w:rPr>
                <w:b/>
              </w:rPr>
              <w:t>0217680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4F2900" w14:textId="77777777" w:rsidR="00793271" w:rsidRDefault="00000000">
            <w:pPr>
              <w:jc w:val="center"/>
            </w:pPr>
            <w:r>
              <w:t>7680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E4BAB7" w14:textId="77777777" w:rsidR="00793271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BF6E5" w14:textId="77777777" w:rsidR="00793271" w:rsidRDefault="00000000">
            <w:pPr>
              <w:ind w:left="60"/>
              <w:jc w:val="both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9B5EC5" w14:textId="77777777" w:rsidR="0079327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08F9285" w14:textId="77777777" w:rsidR="00793271" w:rsidRDefault="00793271">
            <w:pPr>
              <w:pStyle w:val="EMPTYCELLSTYLE"/>
            </w:pPr>
          </w:p>
        </w:tc>
      </w:tr>
      <w:tr w:rsidR="00793271" w14:paraId="4D02524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BC7665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2F16EA1E" w14:textId="77777777" w:rsidR="00793271" w:rsidRDefault="0079327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4A2E" w14:textId="77777777" w:rsidR="0079327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92E9" w14:textId="77777777" w:rsidR="00793271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EA6E" w14:textId="77777777" w:rsidR="00793271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6C7A" w14:textId="77777777" w:rsidR="00793271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8174" w14:textId="77777777" w:rsidR="0079327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020FFCE" w14:textId="77777777" w:rsidR="00793271" w:rsidRDefault="00793271">
            <w:pPr>
              <w:pStyle w:val="EMPTYCELLSTYLE"/>
            </w:pPr>
          </w:p>
        </w:tc>
      </w:tr>
      <w:tr w:rsidR="00793271" w14:paraId="39BA98E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D1C7DAF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E8C5F" w14:textId="77777777" w:rsidR="00793271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17376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17376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E2C04A2" w14:textId="77777777" w:rsidR="00793271" w:rsidRDefault="00793271">
            <w:pPr>
              <w:pStyle w:val="EMPTYCELLSTYLE"/>
            </w:pPr>
          </w:p>
        </w:tc>
      </w:tr>
      <w:tr w:rsidR="00793271" w14:paraId="4D4A06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68814BB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22B9" w14:textId="77777777" w:rsidR="00793271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D90F669" w14:textId="77777777" w:rsidR="00793271" w:rsidRDefault="00793271">
            <w:pPr>
              <w:pStyle w:val="EMPTYCELLSTYLE"/>
            </w:pPr>
          </w:p>
        </w:tc>
      </w:tr>
      <w:tr w:rsidR="00793271" w14:paraId="1EB2E46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BF63BA1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662F" w14:textId="77777777" w:rsidR="00793271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Наказ Міністерства фінансів України від 26.08.2014 №836 "Про деякі питання затвердження програмно-цільового методу складання та виконання місцевих бюджету",  План соціально-економічного розвитку Степанківської сільської територіальної громади на 2023-2027роки",  ЗУ"Про Державний бюджет України на 2026 рік"  від 03.12.25. №4695-IX, рішення Степанківської сільської ради від 23.12.2025  №75-26/VIII "Про бюджет Степанківської сільської територіальної громади на 2026 рік (2352100000)"..</w:t>
            </w:r>
          </w:p>
        </w:tc>
        <w:tc>
          <w:tcPr>
            <w:tcW w:w="400" w:type="dxa"/>
          </w:tcPr>
          <w:p w14:paraId="470ED29E" w14:textId="77777777" w:rsidR="00793271" w:rsidRDefault="00793271">
            <w:pPr>
              <w:pStyle w:val="EMPTYCELLSTYLE"/>
            </w:pPr>
          </w:p>
        </w:tc>
      </w:tr>
      <w:tr w:rsidR="00793271" w14:paraId="41780A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F1C1B9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C2C8" w14:textId="77777777" w:rsidR="00793271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0BA2DB3" w14:textId="77777777" w:rsidR="00793271" w:rsidRDefault="00793271">
            <w:pPr>
              <w:pStyle w:val="EMPTYCELLSTYLE"/>
            </w:pPr>
          </w:p>
        </w:tc>
      </w:tr>
      <w:tr w:rsidR="00793271" w14:paraId="33D631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495E87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2EBE" w14:textId="77777777" w:rsidR="007932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16BA" w14:textId="77777777" w:rsidR="0079327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B26A009" w14:textId="77777777" w:rsidR="00793271" w:rsidRDefault="00793271">
            <w:pPr>
              <w:pStyle w:val="EMPTYCELLSTYLE"/>
            </w:pPr>
          </w:p>
        </w:tc>
      </w:tr>
      <w:tr w:rsidR="00793271" w14:paraId="3484984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B2913D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008F" w14:textId="77777777" w:rsidR="0079327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43A4C" w14:textId="77777777" w:rsidR="00793271" w:rsidRDefault="00000000">
            <w:pPr>
              <w:ind w:left="6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DDD7954" w14:textId="77777777" w:rsidR="00793271" w:rsidRDefault="00793271">
            <w:pPr>
              <w:pStyle w:val="EMPTYCELLSTYLE"/>
            </w:pPr>
          </w:p>
        </w:tc>
      </w:tr>
      <w:tr w:rsidR="00793271" w14:paraId="32D3C3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D3CDDD" w14:textId="77777777" w:rsidR="00793271" w:rsidRDefault="0079327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8D75D9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EEC226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49B0E1C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792E01" w14:textId="77777777" w:rsidR="00793271" w:rsidRDefault="00793271">
            <w:pPr>
              <w:pStyle w:val="EMPTYCELLSTYLE"/>
            </w:pPr>
          </w:p>
        </w:tc>
        <w:tc>
          <w:tcPr>
            <w:tcW w:w="580" w:type="dxa"/>
          </w:tcPr>
          <w:p w14:paraId="42E68A12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4BA6BD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6E485E19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694EE32F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126E76E4" w14:textId="77777777" w:rsidR="00793271" w:rsidRDefault="00793271">
            <w:pPr>
              <w:pStyle w:val="EMPTYCELLSTYLE"/>
            </w:pPr>
          </w:p>
        </w:tc>
      </w:tr>
      <w:tr w:rsidR="00793271" w14:paraId="2BE106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0F1623E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752A02B" w14:textId="77777777" w:rsidR="00793271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7D75B94" w14:textId="77777777" w:rsidR="00793271" w:rsidRDefault="00793271">
            <w:pPr>
              <w:pStyle w:val="EMPTYCELLSTYLE"/>
            </w:pPr>
          </w:p>
        </w:tc>
      </w:tr>
      <w:tr w:rsidR="00793271" w14:paraId="145D48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C025E9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6330" w14:textId="77777777" w:rsidR="00793271" w:rsidRDefault="00000000">
            <w:r>
              <w:t>Сплата членських внесків до асоціацій місцевого самоврядування</w:t>
            </w:r>
          </w:p>
        </w:tc>
        <w:tc>
          <w:tcPr>
            <w:tcW w:w="400" w:type="dxa"/>
          </w:tcPr>
          <w:p w14:paraId="289918E8" w14:textId="77777777" w:rsidR="00793271" w:rsidRDefault="00793271">
            <w:pPr>
              <w:pStyle w:val="EMPTYCELLSTYLE"/>
            </w:pPr>
          </w:p>
        </w:tc>
      </w:tr>
      <w:tr w:rsidR="00793271" w14:paraId="657211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9AFAC99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37D5C39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47CD1A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C94227B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FB9FD3" w14:textId="77777777" w:rsidR="00793271" w:rsidRDefault="00793271">
            <w:pPr>
              <w:pStyle w:val="EMPTYCELLSTYLE"/>
            </w:pPr>
          </w:p>
        </w:tc>
        <w:tc>
          <w:tcPr>
            <w:tcW w:w="580" w:type="dxa"/>
          </w:tcPr>
          <w:p w14:paraId="752F4501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773206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4C6D0FE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A4C7EB0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03A4D452" w14:textId="77777777" w:rsidR="00793271" w:rsidRDefault="00793271">
            <w:pPr>
              <w:pStyle w:val="EMPTYCELLSTYLE"/>
            </w:pPr>
          </w:p>
        </w:tc>
      </w:tr>
      <w:tr w:rsidR="00793271" w14:paraId="41854E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286289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FCE1" w14:textId="77777777" w:rsidR="00793271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CEA3F24" w14:textId="77777777" w:rsidR="00793271" w:rsidRDefault="00793271">
            <w:pPr>
              <w:pStyle w:val="EMPTYCELLSTYLE"/>
            </w:pPr>
          </w:p>
        </w:tc>
      </w:tr>
      <w:tr w:rsidR="00793271" w14:paraId="17F38B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24390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418" w14:textId="77777777" w:rsidR="007932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9FEE" w14:textId="77777777" w:rsidR="0079327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B4C44AD" w14:textId="77777777" w:rsidR="00793271" w:rsidRDefault="00793271">
            <w:pPr>
              <w:pStyle w:val="EMPTYCELLSTYLE"/>
            </w:pPr>
          </w:p>
        </w:tc>
      </w:tr>
      <w:tr w:rsidR="00793271" w14:paraId="11A5B3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2EE728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6D102" w14:textId="77777777" w:rsidR="0079327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D0DB9" w14:textId="77777777" w:rsidR="00793271" w:rsidRDefault="00000000">
            <w:pPr>
              <w:ind w:left="60"/>
            </w:pPr>
            <w:r>
              <w:t>Сплата членських внесків до асоціацій місцевого самоврядування</w:t>
            </w:r>
          </w:p>
        </w:tc>
        <w:tc>
          <w:tcPr>
            <w:tcW w:w="400" w:type="dxa"/>
          </w:tcPr>
          <w:p w14:paraId="04B43D70" w14:textId="77777777" w:rsidR="00793271" w:rsidRDefault="00793271">
            <w:pPr>
              <w:pStyle w:val="EMPTYCELLSTYLE"/>
            </w:pPr>
          </w:p>
        </w:tc>
      </w:tr>
      <w:tr w:rsidR="00793271" w14:paraId="366235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DA759E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004D" w14:textId="77777777" w:rsidR="00793271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1D1B2B8B" w14:textId="77777777" w:rsidR="00793271" w:rsidRDefault="00793271">
            <w:pPr>
              <w:pStyle w:val="EMPTYCELLSTYLE"/>
            </w:pPr>
          </w:p>
        </w:tc>
      </w:tr>
      <w:tr w:rsidR="00793271" w14:paraId="0FCB43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A5D74C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25416663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01AD78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068B5B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0F7D74" w14:textId="77777777" w:rsidR="00793271" w:rsidRDefault="00793271">
            <w:pPr>
              <w:pStyle w:val="EMPTYCELLSTYLE"/>
            </w:pPr>
          </w:p>
        </w:tc>
        <w:tc>
          <w:tcPr>
            <w:tcW w:w="580" w:type="dxa"/>
          </w:tcPr>
          <w:p w14:paraId="394C946C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E6BF70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44AFB1D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4FB1" w14:textId="77777777" w:rsidR="007932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4E1012" w14:textId="77777777" w:rsidR="00793271" w:rsidRDefault="00793271">
            <w:pPr>
              <w:pStyle w:val="EMPTYCELLSTYLE"/>
            </w:pPr>
          </w:p>
        </w:tc>
      </w:tr>
      <w:tr w:rsidR="00793271" w14:paraId="24F34D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D832A0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E2FE" w14:textId="77777777" w:rsidR="007932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ECF5" w14:textId="77777777" w:rsidR="00793271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662B" w14:textId="77777777" w:rsidR="0079327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606E" w14:textId="77777777" w:rsidR="0079327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2983" w14:textId="77777777" w:rsidR="0079327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5EE605C" w14:textId="77777777" w:rsidR="00793271" w:rsidRDefault="00793271">
            <w:pPr>
              <w:pStyle w:val="EMPTYCELLSTYLE"/>
            </w:pPr>
          </w:p>
        </w:tc>
      </w:tr>
      <w:tr w:rsidR="00793271" w14:paraId="716F3E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FB0F5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BD8C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7322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BFF0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12E9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3B60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879BDB2" w14:textId="77777777" w:rsidR="00793271" w:rsidRDefault="00793271">
            <w:pPr>
              <w:pStyle w:val="EMPTYCELLSTYLE"/>
            </w:pPr>
          </w:p>
        </w:tc>
      </w:tr>
      <w:tr w:rsidR="00793271" w14:paraId="2529DA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B1A043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E08AC" w14:textId="77777777" w:rsidR="0079327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A2A0" w14:textId="77777777" w:rsidR="00793271" w:rsidRDefault="00000000">
            <w:pPr>
              <w:ind w:left="60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E9C6E" w14:textId="77777777" w:rsidR="00793271" w:rsidRDefault="00000000">
            <w:pPr>
              <w:ind w:right="60"/>
              <w:jc w:val="right"/>
            </w:pPr>
            <w:r>
              <w:t>17 376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40CAB" w14:textId="77777777" w:rsidR="0079327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6B465" w14:textId="77777777" w:rsidR="00793271" w:rsidRDefault="00000000">
            <w:pPr>
              <w:ind w:right="60"/>
              <w:jc w:val="right"/>
            </w:pPr>
            <w:r>
              <w:t>17 376</w:t>
            </w:r>
          </w:p>
        </w:tc>
        <w:tc>
          <w:tcPr>
            <w:tcW w:w="400" w:type="dxa"/>
          </w:tcPr>
          <w:p w14:paraId="1CB349FB" w14:textId="77777777" w:rsidR="00793271" w:rsidRDefault="00793271">
            <w:pPr>
              <w:pStyle w:val="EMPTYCELLSTYLE"/>
            </w:pPr>
          </w:p>
        </w:tc>
      </w:tr>
      <w:tr w:rsidR="00793271" w14:paraId="365B08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9D3E91" w14:textId="77777777" w:rsidR="00793271" w:rsidRDefault="0079327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113A" w14:textId="77777777" w:rsidR="0079327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F9BAA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17 376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38813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8070A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17 376</w:t>
            </w:r>
          </w:p>
        </w:tc>
        <w:tc>
          <w:tcPr>
            <w:tcW w:w="400" w:type="dxa"/>
          </w:tcPr>
          <w:p w14:paraId="5A02BEB5" w14:textId="77777777" w:rsidR="00793271" w:rsidRDefault="00793271">
            <w:pPr>
              <w:pStyle w:val="EMPTYCELLSTYLE"/>
            </w:pPr>
          </w:p>
        </w:tc>
      </w:tr>
      <w:tr w:rsidR="00793271" w14:paraId="4BBC9C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6DCBFB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53C5" w14:textId="77777777" w:rsidR="00793271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D958282" w14:textId="77777777" w:rsidR="00793271" w:rsidRDefault="00793271">
            <w:pPr>
              <w:pStyle w:val="EMPTYCELLSTYLE"/>
            </w:pPr>
          </w:p>
        </w:tc>
      </w:tr>
      <w:tr w:rsidR="00793271" w14:paraId="265CA6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C05A38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7751D116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CF226B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5D682C39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75803F" w14:textId="77777777" w:rsidR="00793271" w:rsidRDefault="00793271">
            <w:pPr>
              <w:pStyle w:val="EMPTYCELLSTYLE"/>
            </w:pPr>
          </w:p>
        </w:tc>
        <w:tc>
          <w:tcPr>
            <w:tcW w:w="580" w:type="dxa"/>
          </w:tcPr>
          <w:p w14:paraId="36C595D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11AE8C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22620F92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1E4B" w14:textId="77777777" w:rsidR="0079327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22FD50" w14:textId="77777777" w:rsidR="00793271" w:rsidRDefault="00793271">
            <w:pPr>
              <w:pStyle w:val="EMPTYCELLSTYLE"/>
            </w:pPr>
          </w:p>
        </w:tc>
      </w:tr>
      <w:tr w:rsidR="00793271" w14:paraId="76362A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63BED2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4DA3" w14:textId="77777777" w:rsidR="007932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4DC5" w14:textId="77777777" w:rsidR="00793271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3318" w14:textId="77777777" w:rsidR="0079327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DFDB" w14:textId="77777777" w:rsidR="0079327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C0FC" w14:textId="77777777" w:rsidR="0079327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A533C1E" w14:textId="77777777" w:rsidR="00793271" w:rsidRDefault="00793271">
            <w:pPr>
              <w:pStyle w:val="EMPTYCELLSTYLE"/>
            </w:pPr>
          </w:p>
        </w:tc>
      </w:tr>
      <w:tr w:rsidR="00793271" w14:paraId="5DF123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F84F27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4C94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B98E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7D16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A29D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30E9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D3D263F" w14:textId="77777777" w:rsidR="00793271" w:rsidRDefault="00793271">
            <w:pPr>
              <w:pStyle w:val="EMPTYCELLSTYLE"/>
            </w:pPr>
          </w:p>
        </w:tc>
      </w:tr>
      <w:tr w:rsidR="00793271" w14:paraId="795CD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E3B703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09B7F" w14:textId="77777777" w:rsidR="0079327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A33D2" w14:textId="77777777" w:rsidR="00793271" w:rsidRDefault="00000000">
            <w:pPr>
              <w:ind w:left="60"/>
            </w:pPr>
            <w:r>
              <w:t>"План соціально-економічного розвитку Степанківської сільської територіальної громади на 2023-2027роки"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2F394" w14:textId="77777777" w:rsidR="00793271" w:rsidRDefault="00000000">
            <w:pPr>
              <w:ind w:right="60"/>
              <w:jc w:val="right"/>
            </w:pPr>
            <w:r>
              <w:t>17 376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74B02" w14:textId="77777777" w:rsidR="0079327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56831" w14:textId="77777777" w:rsidR="00793271" w:rsidRDefault="00000000">
            <w:pPr>
              <w:ind w:right="60"/>
              <w:jc w:val="right"/>
            </w:pPr>
            <w:r>
              <w:t>17 376</w:t>
            </w:r>
          </w:p>
        </w:tc>
        <w:tc>
          <w:tcPr>
            <w:tcW w:w="400" w:type="dxa"/>
          </w:tcPr>
          <w:p w14:paraId="73FAD8D2" w14:textId="77777777" w:rsidR="00793271" w:rsidRDefault="00793271">
            <w:pPr>
              <w:pStyle w:val="EMPTYCELLSTYLE"/>
            </w:pPr>
          </w:p>
        </w:tc>
      </w:tr>
      <w:tr w:rsidR="00793271" w14:paraId="19886F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137687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0310" w14:textId="77777777" w:rsidR="00793271" w:rsidRDefault="0079327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7DEA" w14:textId="77777777" w:rsidR="0079327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452A5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17 376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37F93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1F926" w14:textId="77777777" w:rsidR="00793271" w:rsidRDefault="00000000">
            <w:pPr>
              <w:ind w:right="60"/>
              <w:jc w:val="right"/>
            </w:pPr>
            <w:r>
              <w:rPr>
                <w:b/>
              </w:rPr>
              <w:t>17 376</w:t>
            </w:r>
          </w:p>
        </w:tc>
        <w:tc>
          <w:tcPr>
            <w:tcW w:w="400" w:type="dxa"/>
          </w:tcPr>
          <w:p w14:paraId="6AF02355" w14:textId="77777777" w:rsidR="00793271" w:rsidRDefault="00793271">
            <w:pPr>
              <w:pStyle w:val="EMPTYCELLSTYLE"/>
            </w:pPr>
          </w:p>
        </w:tc>
      </w:tr>
      <w:tr w:rsidR="00793271" w14:paraId="74ACBA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39229F" w14:textId="77777777" w:rsidR="00793271" w:rsidRDefault="007932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E85C" w14:textId="77777777" w:rsidR="00793271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F6BC68C" w14:textId="77777777" w:rsidR="00793271" w:rsidRDefault="00793271">
            <w:pPr>
              <w:pStyle w:val="EMPTYCELLSTYLE"/>
            </w:pPr>
          </w:p>
        </w:tc>
      </w:tr>
      <w:tr w:rsidR="00793271" w14:paraId="52D9DD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770D0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A8A0" w14:textId="77777777" w:rsidR="0079327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FA77" w14:textId="77777777" w:rsidR="00793271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4FEA" w14:textId="77777777" w:rsidR="00793271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B60D" w14:textId="77777777" w:rsidR="00793271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D5BB" w14:textId="77777777" w:rsidR="0079327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4BF1" w14:textId="77777777" w:rsidR="0079327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0A54" w14:textId="77777777" w:rsidR="0079327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893380B" w14:textId="77777777" w:rsidR="00793271" w:rsidRDefault="00793271">
            <w:pPr>
              <w:pStyle w:val="EMPTYCELLSTYLE"/>
            </w:pPr>
          </w:p>
        </w:tc>
      </w:tr>
      <w:tr w:rsidR="00793271" w14:paraId="0F21C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1A3455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455F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1299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3D30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50D4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8830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9BF6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1664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453D511" w14:textId="77777777" w:rsidR="00793271" w:rsidRDefault="00793271">
            <w:pPr>
              <w:pStyle w:val="EMPTYCELLSTYLE"/>
            </w:pPr>
          </w:p>
        </w:tc>
      </w:tr>
      <w:tr w:rsidR="00793271" w14:paraId="0F170A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ABD853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6BADF" w14:textId="77777777" w:rsidR="0079327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BEB3C" w14:textId="77777777" w:rsidR="0079327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17B0" w14:textId="77777777" w:rsidR="00793271" w:rsidRDefault="007932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B24D" w14:textId="77777777" w:rsidR="00793271" w:rsidRDefault="007932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F504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410B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0B62" w14:textId="77777777" w:rsidR="00793271" w:rsidRDefault="00793271">
            <w:pPr>
              <w:jc w:val="center"/>
            </w:pPr>
          </w:p>
        </w:tc>
        <w:tc>
          <w:tcPr>
            <w:tcW w:w="400" w:type="dxa"/>
          </w:tcPr>
          <w:p w14:paraId="725A590C" w14:textId="77777777" w:rsidR="00793271" w:rsidRDefault="00793271">
            <w:pPr>
              <w:pStyle w:val="EMPTYCELLSTYLE"/>
            </w:pPr>
          </w:p>
        </w:tc>
      </w:tr>
      <w:tr w:rsidR="00793271" w14:paraId="04421D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FB8655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2194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DF52B" w14:textId="77777777" w:rsidR="00793271" w:rsidRDefault="00000000">
            <w:pPr>
              <w:ind w:left="60"/>
            </w:pPr>
            <w:r>
              <w:t>Обсяг видатків на сплату членських внесків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371A1" w14:textId="77777777" w:rsidR="007932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ADC78" w14:textId="77777777" w:rsidR="00793271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8BD2A" w14:textId="77777777" w:rsidR="00793271" w:rsidRDefault="00000000">
            <w:pPr>
              <w:ind w:right="60"/>
              <w:jc w:val="right"/>
            </w:pPr>
            <w:r>
              <w:t>17 376,00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DCF5F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9448E" w14:textId="77777777" w:rsidR="00793271" w:rsidRDefault="00000000">
            <w:pPr>
              <w:ind w:right="60"/>
              <w:jc w:val="right"/>
            </w:pPr>
            <w:r>
              <w:t>17 376,00</w:t>
            </w:r>
          </w:p>
        </w:tc>
        <w:tc>
          <w:tcPr>
            <w:tcW w:w="400" w:type="dxa"/>
          </w:tcPr>
          <w:p w14:paraId="6EC7DBA4" w14:textId="77777777" w:rsidR="00793271" w:rsidRDefault="00793271">
            <w:pPr>
              <w:pStyle w:val="EMPTYCELLSTYLE"/>
            </w:pPr>
          </w:p>
        </w:tc>
      </w:tr>
      <w:tr w:rsidR="00793271" w14:paraId="6D5E9C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73ED74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96F6E" w14:textId="77777777" w:rsidR="0079327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4A535" w14:textId="77777777" w:rsidR="0079327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985A" w14:textId="77777777" w:rsidR="00793271" w:rsidRDefault="007932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9415" w14:textId="77777777" w:rsidR="00793271" w:rsidRDefault="007932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A5DF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3759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3B48" w14:textId="77777777" w:rsidR="00793271" w:rsidRDefault="00793271">
            <w:pPr>
              <w:jc w:val="center"/>
            </w:pPr>
          </w:p>
        </w:tc>
        <w:tc>
          <w:tcPr>
            <w:tcW w:w="400" w:type="dxa"/>
          </w:tcPr>
          <w:p w14:paraId="6DEB0D00" w14:textId="77777777" w:rsidR="00793271" w:rsidRDefault="00793271">
            <w:pPr>
              <w:pStyle w:val="EMPTYCELLSTYLE"/>
            </w:pPr>
          </w:p>
        </w:tc>
      </w:tr>
      <w:tr w:rsidR="00793271" w14:paraId="4DD2A4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ACA2FC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822D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FD005" w14:textId="77777777" w:rsidR="00793271" w:rsidRDefault="00000000">
            <w:pPr>
              <w:ind w:left="60"/>
            </w:pPr>
            <w:r>
              <w:t>Кількість населення громади,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BF0DC" w14:textId="77777777" w:rsidR="00793271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405BC" w14:textId="77777777" w:rsidR="0079327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CC0A8" w14:textId="77777777" w:rsidR="00793271" w:rsidRDefault="00000000">
            <w:pPr>
              <w:ind w:right="60"/>
              <w:jc w:val="right"/>
            </w:pPr>
            <w:r>
              <w:t>6 995,00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7D230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73728" w14:textId="77777777" w:rsidR="00793271" w:rsidRDefault="00000000">
            <w:pPr>
              <w:ind w:right="60"/>
              <w:jc w:val="right"/>
            </w:pPr>
            <w:r>
              <w:t>6 995,00</w:t>
            </w:r>
          </w:p>
        </w:tc>
        <w:tc>
          <w:tcPr>
            <w:tcW w:w="400" w:type="dxa"/>
          </w:tcPr>
          <w:p w14:paraId="613BCA74" w14:textId="77777777" w:rsidR="00793271" w:rsidRDefault="00793271">
            <w:pPr>
              <w:pStyle w:val="EMPTYCELLSTYLE"/>
            </w:pPr>
          </w:p>
        </w:tc>
      </w:tr>
      <w:tr w:rsidR="00793271" w14:paraId="612D0E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006C7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4C54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2FB5A" w14:textId="77777777" w:rsidR="00793271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14E16" w14:textId="77777777" w:rsidR="00793271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D8A26" w14:textId="77777777" w:rsidR="0079327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98A6D" w14:textId="77777777" w:rsidR="00793271" w:rsidRDefault="00000000">
            <w:pPr>
              <w:ind w:right="60"/>
              <w:jc w:val="right"/>
            </w:pPr>
            <w:r>
              <w:t>3 672,00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06166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54BCF" w14:textId="77777777" w:rsidR="00793271" w:rsidRDefault="00000000">
            <w:pPr>
              <w:ind w:right="60"/>
              <w:jc w:val="right"/>
            </w:pPr>
            <w:r>
              <w:t>3 672,00</w:t>
            </w:r>
          </w:p>
        </w:tc>
        <w:tc>
          <w:tcPr>
            <w:tcW w:w="400" w:type="dxa"/>
          </w:tcPr>
          <w:p w14:paraId="302A4886" w14:textId="77777777" w:rsidR="00793271" w:rsidRDefault="00793271">
            <w:pPr>
              <w:pStyle w:val="EMPTYCELLSTYLE"/>
            </w:pPr>
          </w:p>
        </w:tc>
      </w:tr>
      <w:tr w:rsidR="00793271" w14:paraId="5005B5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83CC7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188C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27D7D" w14:textId="77777777" w:rsidR="00793271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4FAF4" w14:textId="77777777" w:rsidR="00793271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C349C" w14:textId="77777777" w:rsidR="0079327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B39F0" w14:textId="77777777" w:rsidR="00793271" w:rsidRDefault="00000000">
            <w:pPr>
              <w:ind w:right="60"/>
              <w:jc w:val="right"/>
            </w:pPr>
            <w:r>
              <w:t>3 323,00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A69ED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E9CB6" w14:textId="77777777" w:rsidR="00793271" w:rsidRDefault="00000000">
            <w:pPr>
              <w:ind w:right="60"/>
              <w:jc w:val="right"/>
            </w:pPr>
            <w:r>
              <w:t>3 323,00</w:t>
            </w:r>
          </w:p>
        </w:tc>
        <w:tc>
          <w:tcPr>
            <w:tcW w:w="400" w:type="dxa"/>
          </w:tcPr>
          <w:p w14:paraId="2ECED673" w14:textId="77777777" w:rsidR="00793271" w:rsidRDefault="00793271">
            <w:pPr>
              <w:pStyle w:val="EMPTYCELLSTYLE"/>
            </w:pPr>
          </w:p>
        </w:tc>
      </w:tr>
      <w:tr w:rsidR="00793271" w14:paraId="6DE87C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1379EF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97BC6" w14:textId="77777777" w:rsidR="0079327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E2C61" w14:textId="77777777" w:rsidR="00793271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49B8" w14:textId="77777777" w:rsidR="00793271" w:rsidRDefault="007932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18CC" w14:textId="77777777" w:rsidR="00793271" w:rsidRDefault="007932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14D0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4D13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9FC1" w14:textId="77777777" w:rsidR="00793271" w:rsidRDefault="00793271">
            <w:pPr>
              <w:jc w:val="center"/>
            </w:pPr>
          </w:p>
        </w:tc>
        <w:tc>
          <w:tcPr>
            <w:tcW w:w="400" w:type="dxa"/>
          </w:tcPr>
          <w:p w14:paraId="0AE77E64" w14:textId="77777777" w:rsidR="00793271" w:rsidRDefault="00793271">
            <w:pPr>
              <w:pStyle w:val="EMPTYCELLSTYLE"/>
            </w:pPr>
          </w:p>
        </w:tc>
      </w:tr>
      <w:tr w:rsidR="00793271" w14:paraId="4DA2DF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FEE5DF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5BC6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EAAE0" w14:textId="77777777" w:rsidR="00793271" w:rsidRDefault="00000000">
            <w:pPr>
              <w:ind w:left="60"/>
            </w:pPr>
            <w:r>
              <w:t>Середні витрати на одного мешканця громади,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E153D" w14:textId="77777777" w:rsidR="007932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1920A" w14:textId="77777777" w:rsidR="0079327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568C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110EF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3A1B3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400" w:type="dxa"/>
          </w:tcPr>
          <w:p w14:paraId="0D3F3A0E" w14:textId="77777777" w:rsidR="00793271" w:rsidRDefault="00793271">
            <w:pPr>
              <w:pStyle w:val="EMPTYCELLSTYLE"/>
            </w:pPr>
          </w:p>
        </w:tc>
      </w:tr>
      <w:tr w:rsidR="00793271" w14:paraId="29D574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60AA8F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28BC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386A4" w14:textId="77777777" w:rsidR="00793271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13351" w14:textId="77777777" w:rsidR="007932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AA070" w14:textId="77777777" w:rsidR="0079327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C5D3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70106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F270E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400" w:type="dxa"/>
          </w:tcPr>
          <w:p w14:paraId="71FA4928" w14:textId="77777777" w:rsidR="00793271" w:rsidRDefault="00793271">
            <w:pPr>
              <w:pStyle w:val="EMPTYCELLSTYLE"/>
            </w:pPr>
          </w:p>
        </w:tc>
      </w:tr>
      <w:tr w:rsidR="00793271" w14:paraId="2D249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D5AFF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9E19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CEE24" w14:textId="77777777" w:rsidR="00793271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89260" w14:textId="77777777" w:rsidR="0079327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448AA" w14:textId="77777777" w:rsidR="0079327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468CA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4EEB7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6BA73" w14:textId="77777777" w:rsidR="00793271" w:rsidRDefault="00000000">
            <w:pPr>
              <w:ind w:right="60"/>
              <w:jc w:val="right"/>
            </w:pPr>
            <w:r>
              <w:t>2,48</w:t>
            </w:r>
          </w:p>
        </w:tc>
        <w:tc>
          <w:tcPr>
            <w:tcW w:w="400" w:type="dxa"/>
          </w:tcPr>
          <w:p w14:paraId="1F9B8AB2" w14:textId="77777777" w:rsidR="00793271" w:rsidRDefault="00793271">
            <w:pPr>
              <w:pStyle w:val="EMPTYCELLSTYLE"/>
            </w:pPr>
          </w:p>
        </w:tc>
      </w:tr>
      <w:tr w:rsidR="00793271" w14:paraId="621D8E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81242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4036C" w14:textId="77777777" w:rsidR="0079327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3FC69" w14:textId="77777777" w:rsidR="00793271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0822" w14:textId="77777777" w:rsidR="00793271" w:rsidRDefault="0079327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DED5" w14:textId="77777777" w:rsidR="00793271" w:rsidRDefault="0079327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9374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AF91" w14:textId="77777777" w:rsidR="00793271" w:rsidRDefault="0079327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3335" w14:textId="77777777" w:rsidR="00793271" w:rsidRDefault="00793271">
            <w:pPr>
              <w:jc w:val="center"/>
            </w:pPr>
          </w:p>
        </w:tc>
        <w:tc>
          <w:tcPr>
            <w:tcW w:w="400" w:type="dxa"/>
          </w:tcPr>
          <w:p w14:paraId="66263073" w14:textId="77777777" w:rsidR="00793271" w:rsidRDefault="00793271">
            <w:pPr>
              <w:pStyle w:val="EMPTYCELLSTYLE"/>
            </w:pPr>
          </w:p>
        </w:tc>
      </w:tr>
      <w:tr w:rsidR="00793271" w14:paraId="304CF8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22EF00D0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5FEEB07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8B3F9C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7C143C3A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57873D" w14:textId="77777777" w:rsidR="00793271" w:rsidRDefault="00793271">
            <w:pPr>
              <w:pStyle w:val="EMPTYCELLSTYLE"/>
            </w:pPr>
          </w:p>
        </w:tc>
        <w:tc>
          <w:tcPr>
            <w:tcW w:w="580" w:type="dxa"/>
          </w:tcPr>
          <w:p w14:paraId="4BEC06E7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D19A4B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5C1908EF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778A2EC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7A0F195D" w14:textId="77777777" w:rsidR="00793271" w:rsidRDefault="00793271">
            <w:pPr>
              <w:pStyle w:val="EMPTYCELLSTYLE"/>
            </w:pPr>
          </w:p>
        </w:tc>
      </w:tr>
      <w:tr w:rsidR="00793271" w14:paraId="1B2D8B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EAE513" w14:textId="77777777" w:rsidR="00793271" w:rsidRDefault="0079327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62C04D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781EDE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2344FCC6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28A1EE68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43C147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5AB528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0BE49CBF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5C5DFD5D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1CCDB88C" w14:textId="77777777" w:rsidR="00793271" w:rsidRDefault="00793271">
            <w:pPr>
              <w:pStyle w:val="EMPTYCELLSTYLE"/>
            </w:pPr>
          </w:p>
        </w:tc>
      </w:tr>
      <w:tr w:rsidR="00793271" w14:paraId="2DED5C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5099DD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78BE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F97A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78BC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C612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9175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0515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A65C" w14:textId="77777777" w:rsidR="0079327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567E5F2" w14:textId="77777777" w:rsidR="00793271" w:rsidRDefault="00793271">
            <w:pPr>
              <w:pStyle w:val="EMPTYCELLSTYLE"/>
            </w:pPr>
          </w:p>
        </w:tc>
      </w:tr>
      <w:tr w:rsidR="00793271" w14:paraId="6D5BFA7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603FC1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DB29" w14:textId="77777777" w:rsidR="00793271" w:rsidRDefault="0079327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99C91" w14:textId="77777777" w:rsidR="00793271" w:rsidRDefault="00000000">
            <w:pPr>
              <w:ind w:left="60"/>
            </w:pPr>
            <w:r>
              <w:t>Співвідношення витрат на сплату членських внесків в порівнянні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85D5D" w14:textId="77777777" w:rsidR="00793271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287D6" w14:textId="77777777" w:rsidR="0079327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1E86B" w14:textId="77777777" w:rsidR="007932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E3C3F" w14:textId="77777777" w:rsidR="0079327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9FB9B" w14:textId="77777777" w:rsidR="0079327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C261E0F" w14:textId="77777777" w:rsidR="00793271" w:rsidRDefault="00793271">
            <w:pPr>
              <w:pStyle w:val="EMPTYCELLSTYLE"/>
            </w:pPr>
          </w:p>
        </w:tc>
      </w:tr>
      <w:tr w:rsidR="00793271" w14:paraId="52F86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CA593D4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7725271F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5ABAE2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EC05C3A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549ED4AB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51756A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1266C9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8FDE97D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7FF32A49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2EAA3678" w14:textId="77777777" w:rsidR="00793271" w:rsidRDefault="00793271">
            <w:pPr>
              <w:pStyle w:val="EMPTYCELLSTYLE"/>
            </w:pPr>
          </w:p>
        </w:tc>
      </w:tr>
      <w:tr w:rsidR="00793271" w14:paraId="6112C2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FB38389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4C9D53E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06876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2B84AEF7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</w:tcPr>
          <w:p w14:paraId="1C3916F2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31F3E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665195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0854C69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752E293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01CAEDD5" w14:textId="77777777" w:rsidR="00793271" w:rsidRDefault="00793271">
            <w:pPr>
              <w:pStyle w:val="EMPTYCELLSTYLE"/>
            </w:pPr>
          </w:p>
        </w:tc>
      </w:tr>
      <w:tr w:rsidR="00793271" w14:paraId="6C57034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7B68C21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212A9685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3F8F" w14:textId="77777777" w:rsidR="0079327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37DC4996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FFC40E" w14:textId="77777777" w:rsidR="00793271" w:rsidRDefault="0079327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0848" w14:textId="77777777" w:rsidR="00793271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37778AA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295CE8AD" w14:textId="77777777" w:rsidR="00793271" w:rsidRDefault="00793271">
            <w:pPr>
              <w:pStyle w:val="EMPTYCELLSTYLE"/>
            </w:pPr>
          </w:p>
        </w:tc>
      </w:tr>
      <w:tr w:rsidR="00793271" w14:paraId="620653A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265B44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178825D5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2025F5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55D1015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B491" w14:textId="77777777" w:rsidR="0079327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6A20EB1" w14:textId="77777777" w:rsidR="00793271" w:rsidRDefault="0079327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8B59" w14:textId="77777777" w:rsidR="0079327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F609026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6686F232" w14:textId="77777777" w:rsidR="00793271" w:rsidRDefault="00793271">
            <w:pPr>
              <w:pStyle w:val="EMPTYCELLSTYLE"/>
            </w:pPr>
          </w:p>
        </w:tc>
      </w:tr>
      <w:tr w:rsidR="00793271" w14:paraId="0CC95D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C55384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5821BADB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3D7A" w14:textId="77777777" w:rsidR="0079327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0E52399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9379DB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B66ECB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2EC55057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62A7F757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60C8A75C" w14:textId="77777777" w:rsidR="00793271" w:rsidRDefault="00793271">
            <w:pPr>
              <w:pStyle w:val="EMPTYCELLSTYLE"/>
            </w:pPr>
          </w:p>
        </w:tc>
      </w:tr>
      <w:tr w:rsidR="00793271" w14:paraId="515D38C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41C575F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6E50ABF4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1A4AE" w14:textId="77777777" w:rsidR="00793271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16777690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0C3381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209063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F500C78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CFB2B70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5ABE4B57" w14:textId="77777777" w:rsidR="00793271" w:rsidRDefault="00793271">
            <w:pPr>
              <w:pStyle w:val="EMPTYCELLSTYLE"/>
            </w:pPr>
          </w:p>
        </w:tc>
      </w:tr>
      <w:tr w:rsidR="00793271" w14:paraId="7200210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057DA8D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56805CD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5441" w14:textId="77777777" w:rsidR="00793271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4B40E1D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8E59D5" w14:textId="77777777" w:rsidR="00793271" w:rsidRDefault="0079327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1E6B" w14:textId="77777777" w:rsidR="0079327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8B0A0C7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4B14A4B9" w14:textId="77777777" w:rsidR="00793271" w:rsidRDefault="00793271">
            <w:pPr>
              <w:pStyle w:val="EMPTYCELLSTYLE"/>
            </w:pPr>
          </w:p>
        </w:tc>
      </w:tr>
      <w:tr w:rsidR="00793271" w14:paraId="5FA6F7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00D362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5CB9FA31" w14:textId="77777777" w:rsidR="00793271" w:rsidRDefault="0079327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C00E5A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3F389C2" w14:textId="77777777" w:rsidR="00793271" w:rsidRDefault="0079327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A302" w14:textId="77777777" w:rsidR="0079327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D923ACC" w14:textId="77777777" w:rsidR="00793271" w:rsidRDefault="0079327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915B" w14:textId="77777777" w:rsidR="0079327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1632EEC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750BC58F" w14:textId="77777777" w:rsidR="00793271" w:rsidRDefault="00793271">
            <w:pPr>
              <w:pStyle w:val="EMPTYCELLSTYLE"/>
            </w:pPr>
          </w:p>
        </w:tc>
      </w:tr>
      <w:tr w:rsidR="00793271" w14:paraId="1A05C32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63BAAE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43FD6B32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629AA" w14:textId="77777777" w:rsidR="00793271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43794A0E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1AD920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085286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2E52DDD6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3C151796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10369BDA" w14:textId="77777777" w:rsidR="00793271" w:rsidRDefault="00793271">
            <w:pPr>
              <w:pStyle w:val="EMPTYCELLSTYLE"/>
            </w:pPr>
          </w:p>
        </w:tc>
      </w:tr>
      <w:tr w:rsidR="00793271" w14:paraId="2FF38F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1D6C0A" w14:textId="77777777" w:rsidR="00793271" w:rsidRDefault="00793271">
            <w:pPr>
              <w:pStyle w:val="EMPTYCELLSTYLE"/>
            </w:pPr>
          </w:p>
        </w:tc>
        <w:tc>
          <w:tcPr>
            <w:tcW w:w="700" w:type="dxa"/>
          </w:tcPr>
          <w:p w14:paraId="05C69B8B" w14:textId="77777777" w:rsidR="00793271" w:rsidRDefault="0079327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EA28" w14:textId="77777777" w:rsidR="0079327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1A8BF06" w14:textId="77777777" w:rsidR="00793271" w:rsidRDefault="0079327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B50F64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1C2A60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45925D73" w14:textId="77777777" w:rsidR="00793271" w:rsidRDefault="00793271">
            <w:pPr>
              <w:pStyle w:val="EMPTYCELLSTYLE"/>
            </w:pPr>
          </w:p>
        </w:tc>
        <w:tc>
          <w:tcPr>
            <w:tcW w:w="1800" w:type="dxa"/>
          </w:tcPr>
          <w:p w14:paraId="1B17D494" w14:textId="77777777" w:rsidR="00793271" w:rsidRDefault="00793271">
            <w:pPr>
              <w:pStyle w:val="EMPTYCELLSTYLE"/>
            </w:pPr>
          </w:p>
        </w:tc>
        <w:tc>
          <w:tcPr>
            <w:tcW w:w="400" w:type="dxa"/>
          </w:tcPr>
          <w:p w14:paraId="7C42F666" w14:textId="77777777" w:rsidR="00793271" w:rsidRDefault="00793271">
            <w:pPr>
              <w:pStyle w:val="EMPTYCELLSTYLE"/>
            </w:pPr>
          </w:p>
        </w:tc>
      </w:tr>
    </w:tbl>
    <w:p w14:paraId="2DD80997" w14:textId="77777777" w:rsidR="008B78F2" w:rsidRDefault="008B78F2"/>
    <w:sectPr w:rsidR="008B78F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1"/>
    <w:rsid w:val="00056DF3"/>
    <w:rsid w:val="0068794D"/>
    <w:rsid w:val="00793271"/>
    <w:rsid w:val="008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860A"/>
  <w15:docId w15:val="{7758B2BA-9F64-49BA-8C29-C601F9CF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2026-03-18T12:43:00Z</dcterms:created>
  <dcterms:modified xsi:type="dcterms:W3CDTF">2026-03-18T12:43:00Z</dcterms:modified>
</cp:coreProperties>
</file>