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63273E" w14:paraId="30B71A4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3A4CABB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</w:tcPr>
          <w:p w14:paraId="3402200E" w14:textId="77777777" w:rsidR="0063273E" w:rsidRDefault="0063273E">
            <w:pPr>
              <w:pStyle w:val="EMPTYCELLSTYLE"/>
            </w:pPr>
          </w:p>
        </w:tc>
        <w:tc>
          <w:tcPr>
            <w:tcW w:w="2560" w:type="dxa"/>
          </w:tcPr>
          <w:p w14:paraId="509494CC" w14:textId="77777777" w:rsidR="0063273E" w:rsidRDefault="0063273E">
            <w:pPr>
              <w:pStyle w:val="EMPTYCELLSTYLE"/>
            </w:pPr>
          </w:p>
        </w:tc>
        <w:tc>
          <w:tcPr>
            <w:tcW w:w="3200" w:type="dxa"/>
          </w:tcPr>
          <w:p w14:paraId="6F1D3C89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4FA83939" w14:textId="77777777" w:rsidR="0063273E" w:rsidRDefault="0063273E">
            <w:pPr>
              <w:pStyle w:val="EMPTYCELLSTYLE"/>
            </w:pPr>
          </w:p>
        </w:tc>
        <w:tc>
          <w:tcPr>
            <w:tcW w:w="1480" w:type="dxa"/>
          </w:tcPr>
          <w:p w14:paraId="03A81774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2986527" w14:textId="77777777" w:rsidR="0063273E" w:rsidRDefault="0063273E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B6D62DC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7E7655A7" w14:textId="77777777" w:rsidR="0063273E" w:rsidRDefault="0063273E">
            <w:pPr>
              <w:pStyle w:val="EMPTYCELLSTYLE"/>
            </w:pPr>
          </w:p>
        </w:tc>
        <w:tc>
          <w:tcPr>
            <w:tcW w:w="400" w:type="dxa"/>
          </w:tcPr>
          <w:p w14:paraId="1CC0EFAA" w14:textId="77777777" w:rsidR="0063273E" w:rsidRDefault="0063273E">
            <w:pPr>
              <w:pStyle w:val="EMPTYCELLSTYLE"/>
            </w:pPr>
          </w:p>
        </w:tc>
      </w:tr>
      <w:tr w:rsidR="0063273E" w14:paraId="247CC2A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B792276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</w:tcPr>
          <w:p w14:paraId="712BF9EE" w14:textId="77777777" w:rsidR="0063273E" w:rsidRDefault="0063273E">
            <w:pPr>
              <w:pStyle w:val="EMPTYCELLSTYLE"/>
            </w:pPr>
          </w:p>
        </w:tc>
        <w:tc>
          <w:tcPr>
            <w:tcW w:w="2560" w:type="dxa"/>
          </w:tcPr>
          <w:p w14:paraId="3F202369" w14:textId="77777777" w:rsidR="0063273E" w:rsidRDefault="0063273E">
            <w:pPr>
              <w:pStyle w:val="EMPTYCELLSTYLE"/>
            </w:pPr>
          </w:p>
        </w:tc>
        <w:tc>
          <w:tcPr>
            <w:tcW w:w="3200" w:type="dxa"/>
          </w:tcPr>
          <w:p w14:paraId="4EFB480A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190779C2" w14:textId="77777777" w:rsidR="0063273E" w:rsidRDefault="0063273E">
            <w:pPr>
              <w:pStyle w:val="EMPTYCELLSTYLE"/>
            </w:pPr>
          </w:p>
        </w:tc>
        <w:tc>
          <w:tcPr>
            <w:tcW w:w="1480" w:type="dxa"/>
          </w:tcPr>
          <w:p w14:paraId="4ED6BDF3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F41EF24" w14:textId="77777777" w:rsidR="0063273E" w:rsidRDefault="0063273E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00614" w14:textId="77777777" w:rsidR="0063273E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2D760A7A" w14:textId="77777777" w:rsidR="0063273E" w:rsidRDefault="0063273E">
            <w:pPr>
              <w:pStyle w:val="EMPTYCELLSTYLE"/>
            </w:pPr>
          </w:p>
        </w:tc>
      </w:tr>
      <w:tr w:rsidR="0063273E" w14:paraId="7957B68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144AD27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</w:tcPr>
          <w:p w14:paraId="22B39041" w14:textId="77777777" w:rsidR="0063273E" w:rsidRDefault="0063273E">
            <w:pPr>
              <w:pStyle w:val="EMPTYCELLSTYLE"/>
            </w:pPr>
          </w:p>
        </w:tc>
        <w:tc>
          <w:tcPr>
            <w:tcW w:w="2560" w:type="dxa"/>
          </w:tcPr>
          <w:p w14:paraId="5DB1D458" w14:textId="77777777" w:rsidR="0063273E" w:rsidRDefault="0063273E">
            <w:pPr>
              <w:pStyle w:val="EMPTYCELLSTYLE"/>
            </w:pPr>
          </w:p>
        </w:tc>
        <w:tc>
          <w:tcPr>
            <w:tcW w:w="3200" w:type="dxa"/>
          </w:tcPr>
          <w:p w14:paraId="0A2C1FCB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59CC70D5" w14:textId="77777777" w:rsidR="0063273E" w:rsidRDefault="0063273E">
            <w:pPr>
              <w:pStyle w:val="EMPTYCELLSTYLE"/>
            </w:pPr>
          </w:p>
        </w:tc>
        <w:tc>
          <w:tcPr>
            <w:tcW w:w="1480" w:type="dxa"/>
          </w:tcPr>
          <w:p w14:paraId="13117D2A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0FB694F" w14:textId="77777777" w:rsidR="0063273E" w:rsidRDefault="0063273E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3C640" w14:textId="77777777" w:rsidR="0063273E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73D97B2F" w14:textId="77777777" w:rsidR="0063273E" w:rsidRDefault="0063273E">
            <w:pPr>
              <w:pStyle w:val="EMPTYCELLSTYLE"/>
            </w:pPr>
          </w:p>
        </w:tc>
      </w:tr>
      <w:tr w:rsidR="0063273E" w14:paraId="6C5A145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5024E02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</w:tcPr>
          <w:p w14:paraId="34776B09" w14:textId="77777777" w:rsidR="0063273E" w:rsidRDefault="0063273E">
            <w:pPr>
              <w:pStyle w:val="EMPTYCELLSTYLE"/>
            </w:pPr>
          </w:p>
        </w:tc>
        <w:tc>
          <w:tcPr>
            <w:tcW w:w="2560" w:type="dxa"/>
          </w:tcPr>
          <w:p w14:paraId="6451F69C" w14:textId="77777777" w:rsidR="0063273E" w:rsidRDefault="0063273E">
            <w:pPr>
              <w:pStyle w:val="EMPTYCELLSTYLE"/>
            </w:pPr>
          </w:p>
        </w:tc>
        <w:tc>
          <w:tcPr>
            <w:tcW w:w="3200" w:type="dxa"/>
          </w:tcPr>
          <w:p w14:paraId="376E9D4F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2995A2FD" w14:textId="77777777" w:rsidR="0063273E" w:rsidRDefault="0063273E">
            <w:pPr>
              <w:pStyle w:val="EMPTYCELLSTYLE"/>
            </w:pPr>
          </w:p>
        </w:tc>
        <w:tc>
          <w:tcPr>
            <w:tcW w:w="1480" w:type="dxa"/>
          </w:tcPr>
          <w:p w14:paraId="6C9A7BBB" w14:textId="77777777" w:rsidR="0063273E" w:rsidRDefault="0063273E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99B22" w14:textId="77777777" w:rsidR="0063273E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23115E44" w14:textId="77777777" w:rsidR="0063273E" w:rsidRDefault="0063273E">
            <w:pPr>
              <w:pStyle w:val="EMPTYCELLSTYLE"/>
            </w:pPr>
          </w:p>
        </w:tc>
      </w:tr>
      <w:tr w:rsidR="0063273E" w14:paraId="104B1D8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6CC46CB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</w:tcPr>
          <w:p w14:paraId="75C4C245" w14:textId="77777777" w:rsidR="0063273E" w:rsidRDefault="0063273E">
            <w:pPr>
              <w:pStyle w:val="EMPTYCELLSTYLE"/>
            </w:pPr>
          </w:p>
        </w:tc>
        <w:tc>
          <w:tcPr>
            <w:tcW w:w="2560" w:type="dxa"/>
          </w:tcPr>
          <w:p w14:paraId="185DB9D2" w14:textId="77777777" w:rsidR="0063273E" w:rsidRDefault="0063273E">
            <w:pPr>
              <w:pStyle w:val="EMPTYCELLSTYLE"/>
            </w:pPr>
          </w:p>
        </w:tc>
        <w:tc>
          <w:tcPr>
            <w:tcW w:w="3200" w:type="dxa"/>
          </w:tcPr>
          <w:p w14:paraId="5EAE5E5E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62671503" w14:textId="77777777" w:rsidR="0063273E" w:rsidRDefault="0063273E">
            <w:pPr>
              <w:pStyle w:val="EMPTYCELLSTYLE"/>
            </w:pPr>
          </w:p>
        </w:tc>
        <w:tc>
          <w:tcPr>
            <w:tcW w:w="1480" w:type="dxa"/>
          </w:tcPr>
          <w:p w14:paraId="279DFE44" w14:textId="77777777" w:rsidR="0063273E" w:rsidRDefault="0063273E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038F0" w14:textId="77777777" w:rsidR="0063273E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1C053EE8" w14:textId="77777777" w:rsidR="0063273E" w:rsidRDefault="0063273E">
            <w:pPr>
              <w:pStyle w:val="EMPTYCELLSTYLE"/>
            </w:pPr>
          </w:p>
        </w:tc>
      </w:tr>
      <w:tr w:rsidR="0063273E" w14:paraId="7EEBCD3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CB89651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</w:tcPr>
          <w:p w14:paraId="406B65D6" w14:textId="77777777" w:rsidR="0063273E" w:rsidRDefault="0063273E">
            <w:pPr>
              <w:pStyle w:val="EMPTYCELLSTYLE"/>
            </w:pPr>
          </w:p>
        </w:tc>
        <w:tc>
          <w:tcPr>
            <w:tcW w:w="2560" w:type="dxa"/>
          </w:tcPr>
          <w:p w14:paraId="732E965C" w14:textId="77777777" w:rsidR="0063273E" w:rsidRDefault="0063273E">
            <w:pPr>
              <w:pStyle w:val="EMPTYCELLSTYLE"/>
            </w:pPr>
          </w:p>
        </w:tc>
        <w:tc>
          <w:tcPr>
            <w:tcW w:w="3200" w:type="dxa"/>
          </w:tcPr>
          <w:p w14:paraId="5D4B3C89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2A5E2A03" w14:textId="77777777" w:rsidR="0063273E" w:rsidRDefault="0063273E">
            <w:pPr>
              <w:pStyle w:val="EMPTYCELLSTYLE"/>
            </w:pPr>
          </w:p>
        </w:tc>
        <w:tc>
          <w:tcPr>
            <w:tcW w:w="1480" w:type="dxa"/>
          </w:tcPr>
          <w:p w14:paraId="797E918C" w14:textId="77777777" w:rsidR="0063273E" w:rsidRDefault="0063273E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7A2AD9C" w14:textId="77777777" w:rsidR="0063273E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06EAF5FE" w14:textId="77777777" w:rsidR="0063273E" w:rsidRDefault="0063273E">
            <w:pPr>
              <w:pStyle w:val="EMPTYCELLSTYLE"/>
            </w:pPr>
          </w:p>
        </w:tc>
      </w:tr>
      <w:tr w:rsidR="0063273E" w14:paraId="75AABE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72C9CCF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</w:tcPr>
          <w:p w14:paraId="45888558" w14:textId="77777777" w:rsidR="0063273E" w:rsidRDefault="0063273E">
            <w:pPr>
              <w:pStyle w:val="EMPTYCELLSTYLE"/>
            </w:pPr>
          </w:p>
        </w:tc>
        <w:tc>
          <w:tcPr>
            <w:tcW w:w="2560" w:type="dxa"/>
          </w:tcPr>
          <w:p w14:paraId="21705A23" w14:textId="77777777" w:rsidR="0063273E" w:rsidRDefault="0063273E">
            <w:pPr>
              <w:pStyle w:val="EMPTYCELLSTYLE"/>
            </w:pPr>
          </w:p>
        </w:tc>
        <w:tc>
          <w:tcPr>
            <w:tcW w:w="3200" w:type="dxa"/>
          </w:tcPr>
          <w:p w14:paraId="6E3EAA08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750DF362" w14:textId="77777777" w:rsidR="0063273E" w:rsidRDefault="0063273E">
            <w:pPr>
              <w:pStyle w:val="EMPTYCELLSTYLE"/>
            </w:pPr>
          </w:p>
        </w:tc>
        <w:tc>
          <w:tcPr>
            <w:tcW w:w="1480" w:type="dxa"/>
          </w:tcPr>
          <w:p w14:paraId="333EE7D2" w14:textId="77777777" w:rsidR="0063273E" w:rsidRDefault="0063273E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02874" w14:textId="77777777" w:rsidR="0063273E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112C905B" w14:textId="77777777" w:rsidR="0063273E" w:rsidRDefault="0063273E">
            <w:pPr>
              <w:pStyle w:val="EMPTYCELLSTYLE"/>
            </w:pPr>
          </w:p>
        </w:tc>
      </w:tr>
      <w:tr w:rsidR="0063273E" w14:paraId="2EDC60A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26CBD48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</w:tcPr>
          <w:p w14:paraId="10A64BCD" w14:textId="77777777" w:rsidR="0063273E" w:rsidRDefault="0063273E">
            <w:pPr>
              <w:pStyle w:val="EMPTYCELLSTYLE"/>
            </w:pPr>
          </w:p>
        </w:tc>
        <w:tc>
          <w:tcPr>
            <w:tcW w:w="2560" w:type="dxa"/>
          </w:tcPr>
          <w:p w14:paraId="56B6A660" w14:textId="77777777" w:rsidR="0063273E" w:rsidRDefault="0063273E">
            <w:pPr>
              <w:pStyle w:val="EMPTYCELLSTYLE"/>
            </w:pPr>
          </w:p>
        </w:tc>
        <w:tc>
          <w:tcPr>
            <w:tcW w:w="3200" w:type="dxa"/>
          </w:tcPr>
          <w:p w14:paraId="3819A5D7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4AFBF156" w14:textId="77777777" w:rsidR="0063273E" w:rsidRDefault="0063273E">
            <w:pPr>
              <w:pStyle w:val="EMPTYCELLSTYLE"/>
            </w:pPr>
          </w:p>
        </w:tc>
        <w:tc>
          <w:tcPr>
            <w:tcW w:w="1480" w:type="dxa"/>
          </w:tcPr>
          <w:p w14:paraId="3E664DFA" w14:textId="77777777" w:rsidR="0063273E" w:rsidRDefault="0063273E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A5293" w14:textId="77777777" w:rsidR="0063273E" w:rsidRDefault="0063273E">
            <w:pPr>
              <w:ind w:left="60"/>
              <w:jc w:val="center"/>
            </w:pPr>
          </w:p>
        </w:tc>
        <w:tc>
          <w:tcPr>
            <w:tcW w:w="400" w:type="dxa"/>
          </w:tcPr>
          <w:p w14:paraId="6DCEBAAD" w14:textId="77777777" w:rsidR="0063273E" w:rsidRDefault="0063273E">
            <w:pPr>
              <w:pStyle w:val="EMPTYCELLSTYLE"/>
            </w:pPr>
          </w:p>
        </w:tc>
      </w:tr>
      <w:tr w:rsidR="0063273E" w14:paraId="594DB2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773DBFA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</w:tcPr>
          <w:p w14:paraId="12CAD758" w14:textId="77777777" w:rsidR="0063273E" w:rsidRDefault="0063273E">
            <w:pPr>
              <w:pStyle w:val="EMPTYCELLSTYLE"/>
            </w:pPr>
          </w:p>
        </w:tc>
        <w:tc>
          <w:tcPr>
            <w:tcW w:w="2560" w:type="dxa"/>
          </w:tcPr>
          <w:p w14:paraId="0AB4166D" w14:textId="77777777" w:rsidR="0063273E" w:rsidRDefault="0063273E">
            <w:pPr>
              <w:pStyle w:val="EMPTYCELLSTYLE"/>
            </w:pPr>
          </w:p>
        </w:tc>
        <w:tc>
          <w:tcPr>
            <w:tcW w:w="3200" w:type="dxa"/>
          </w:tcPr>
          <w:p w14:paraId="39CD03B4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0913DB66" w14:textId="77777777" w:rsidR="0063273E" w:rsidRDefault="0063273E">
            <w:pPr>
              <w:pStyle w:val="EMPTYCELLSTYLE"/>
            </w:pPr>
          </w:p>
        </w:tc>
        <w:tc>
          <w:tcPr>
            <w:tcW w:w="1480" w:type="dxa"/>
          </w:tcPr>
          <w:p w14:paraId="59D484B6" w14:textId="77777777" w:rsidR="0063273E" w:rsidRDefault="0063273E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41DD9" w14:textId="77777777" w:rsidR="0063273E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5829DE9B" w14:textId="77777777" w:rsidR="0063273E" w:rsidRDefault="0063273E">
            <w:pPr>
              <w:pStyle w:val="EMPTYCELLSTYLE"/>
            </w:pPr>
          </w:p>
        </w:tc>
      </w:tr>
      <w:tr w:rsidR="0063273E" w14:paraId="479C426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14D16227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</w:tcPr>
          <w:p w14:paraId="3FAF396D" w14:textId="77777777" w:rsidR="0063273E" w:rsidRDefault="0063273E">
            <w:pPr>
              <w:pStyle w:val="EMPTYCELLSTYLE"/>
            </w:pPr>
          </w:p>
        </w:tc>
        <w:tc>
          <w:tcPr>
            <w:tcW w:w="2560" w:type="dxa"/>
          </w:tcPr>
          <w:p w14:paraId="403ADA79" w14:textId="77777777" w:rsidR="0063273E" w:rsidRDefault="0063273E">
            <w:pPr>
              <w:pStyle w:val="EMPTYCELLSTYLE"/>
            </w:pPr>
          </w:p>
        </w:tc>
        <w:tc>
          <w:tcPr>
            <w:tcW w:w="3200" w:type="dxa"/>
          </w:tcPr>
          <w:p w14:paraId="2CDC1F90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13B3955B" w14:textId="77777777" w:rsidR="0063273E" w:rsidRDefault="0063273E">
            <w:pPr>
              <w:pStyle w:val="EMPTYCELLSTYLE"/>
            </w:pPr>
          </w:p>
        </w:tc>
        <w:tc>
          <w:tcPr>
            <w:tcW w:w="1480" w:type="dxa"/>
          </w:tcPr>
          <w:p w14:paraId="6B7586D1" w14:textId="77777777" w:rsidR="0063273E" w:rsidRDefault="0063273E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C1FA10" w14:textId="77777777" w:rsidR="0063273E" w:rsidRDefault="00000000">
            <w:r>
              <w:t>21.01.2025 р. № 6</w:t>
            </w:r>
          </w:p>
        </w:tc>
        <w:tc>
          <w:tcPr>
            <w:tcW w:w="400" w:type="dxa"/>
          </w:tcPr>
          <w:p w14:paraId="2AA2EE49" w14:textId="77777777" w:rsidR="0063273E" w:rsidRDefault="0063273E">
            <w:pPr>
              <w:pStyle w:val="EMPTYCELLSTYLE"/>
            </w:pPr>
          </w:p>
        </w:tc>
      </w:tr>
      <w:tr w:rsidR="0063273E" w14:paraId="1C3ED37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50AB779A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</w:tcPr>
          <w:p w14:paraId="5D182C28" w14:textId="77777777" w:rsidR="0063273E" w:rsidRDefault="0063273E">
            <w:pPr>
              <w:pStyle w:val="EMPTYCELLSTYLE"/>
            </w:pPr>
          </w:p>
        </w:tc>
        <w:tc>
          <w:tcPr>
            <w:tcW w:w="2560" w:type="dxa"/>
          </w:tcPr>
          <w:p w14:paraId="0362D2E0" w14:textId="77777777" w:rsidR="0063273E" w:rsidRDefault="0063273E">
            <w:pPr>
              <w:pStyle w:val="EMPTYCELLSTYLE"/>
            </w:pPr>
          </w:p>
        </w:tc>
        <w:tc>
          <w:tcPr>
            <w:tcW w:w="3200" w:type="dxa"/>
          </w:tcPr>
          <w:p w14:paraId="014094C6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259828A7" w14:textId="77777777" w:rsidR="0063273E" w:rsidRDefault="0063273E">
            <w:pPr>
              <w:pStyle w:val="EMPTYCELLSTYLE"/>
            </w:pPr>
          </w:p>
        </w:tc>
        <w:tc>
          <w:tcPr>
            <w:tcW w:w="1480" w:type="dxa"/>
          </w:tcPr>
          <w:p w14:paraId="595C5566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6452161" w14:textId="77777777" w:rsidR="0063273E" w:rsidRDefault="0063273E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51E5702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57FCE096" w14:textId="77777777" w:rsidR="0063273E" w:rsidRDefault="0063273E">
            <w:pPr>
              <w:pStyle w:val="EMPTYCELLSTYLE"/>
            </w:pPr>
          </w:p>
        </w:tc>
        <w:tc>
          <w:tcPr>
            <w:tcW w:w="400" w:type="dxa"/>
          </w:tcPr>
          <w:p w14:paraId="1B40B3CF" w14:textId="77777777" w:rsidR="0063273E" w:rsidRDefault="0063273E">
            <w:pPr>
              <w:pStyle w:val="EMPTYCELLSTYLE"/>
            </w:pPr>
          </w:p>
        </w:tc>
      </w:tr>
      <w:tr w:rsidR="0063273E" w14:paraId="48AB7F5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142FF61" w14:textId="77777777" w:rsidR="0063273E" w:rsidRDefault="0063273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BF7D7" w14:textId="77777777" w:rsidR="0063273E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676FD782" w14:textId="77777777" w:rsidR="0063273E" w:rsidRDefault="0063273E">
            <w:pPr>
              <w:pStyle w:val="EMPTYCELLSTYLE"/>
            </w:pPr>
          </w:p>
        </w:tc>
      </w:tr>
      <w:tr w:rsidR="0063273E" w14:paraId="593022B9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6417376" w14:textId="77777777" w:rsidR="0063273E" w:rsidRDefault="0063273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778EB" w14:textId="77777777" w:rsidR="0063273E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7BE69D5E" w14:textId="77777777" w:rsidR="0063273E" w:rsidRDefault="0063273E">
            <w:pPr>
              <w:pStyle w:val="EMPTYCELLSTYLE"/>
            </w:pPr>
          </w:p>
        </w:tc>
      </w:tr>
      <w:tr w:rsidR="0063273E" w14:paraId="509D3B8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6B0EB8D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C49399E" w14:textId="77777777" w:rsidR="0063273E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034417B" w14:textId="77777777" w:rsidR="0063273E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C0F8DA" w14:textId="77777777" w:rsidR="0063273E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17B5FD" w14:textId="77777777" w:rsidR="0063273E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DAD68E1" w14:textId="77777777" w:rsidR="0063273E" w:rsidRDefault="0063273E">
            <w:pPr>
              <w:pStyle w:val="EMPTYCELLSTYLE"/>
            </w:pPr>
          </w:p>
        </w:tc>
      </w:tr>
      <w:tr w:rsidR="0063273E" w14:paraId="4C7C282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B01A84C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</w:tcPr>
          <w:p w14:paraId="49A247EC" w14:textId="77777777" w:rsidR="0063273E" w:rsidRDefault="0063273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1ADFA2E" w14:textId="77777777" w:rsidR="0063273E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A63A18F" w14:textId="77777777" w:rsidR="0063273E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B39C5B1" w14:textId="77777777" w:rsidR="0063273E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261C981" w14:textId="77777777" w:rsidR="0063273E" w:rsidRDefault="0063273E">
            <w:pPr>
              <w:pStyle w:val="EMPTYCELLSTYLE"/>
            </w:pPr>
          </w:p>
        </w:tc>
      </w:tr>
      <w:tr w:rsidR="0063273E" w14:paraId="68ED5AE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21DA5FA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75560A" w14:textId="77777777" w:rsidR="0063273E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729EE3" w14:textId="77777777" w:rsidR="0063273E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4661D3" w14:textId="77777777" w:rsidR="0063273E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23C321" w14:textId="77777777" w:rsidR="0063273E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0019CE8" w14:textId="77777777" w:rsidR="0063273E" w:rsidRDefault="0063273E">
            <w:pPr>
              <w:pStyle w:val="EMPTYCELLSTYLE"/>
            </w:pPr>
          </w:p>
        </w:tc>
      </w:tr>
      <w:tr w:rsidR="0063273E" w14:paraId="6A1EF91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4C53BF6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</w:tcPr>
          <w:p w14:paraId="4D9A49B9" w14:textId="77777777" w:rsidR="0063273E" w:rsidRDefault="0063273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30B13B4" w14:textId="77777777" w:rsidR="0063273E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AFF9D88" w14:textId="77777777" w:rsidR="0063273E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B4B4CA3" w14:textId="77777777" w:rsidR="0063273E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22C7E813" w14:textId="77777777" w:rsidR="0063273E" w:rsidRDefault="0063273E">
            <w:pPr>
              <w:pStyle w:val="EMPTYCELLSTYLE"/>
            </w:pPr>
          </w:p>
        </w:tc>
      </w:tr>
      <w:tr w:rsidR="0063273E" w14:paraId="71E6011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146DF8A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FA9875" w14:textId="77777777" w:rsidR="0063273E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B7ACD9" w14:textId="77777777" w:rsidR="0063273E" w:rsidRDefault="00000000">
            <w:pPr>
              <w:jc w:val="center"/>
            </w:pPr>
            <w:r>
              <w:rPr>
                <w:b/>
              </w:rPr>
              <w:t>0214060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F6EF3B3" w14:textId="77777777" w:rsidR="0063273E" w:rsidRDefault="00000000">
            <w:pPr>
              <w:jc w:val="center"/>
            </w:pPr>
            <w:r>
              <w:t>4060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E87DEF6" w14:textId="77777777" w:rsidR="0063273E" w:rsidRDefault="00000000">
            <w:pPr>
              <w:jc w:val="center"/>
            </w:pPr>
            <w:r>
              <w:t xml:space="preserve">  0828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816167" w14:textId="77777777" w:rsidR="0063273E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палаців</w:t>
            </w:r>
            <w:proofErr w:type="spellEnd"/>
            <w:r>
              <w:t xml:space="preserve"> i </w:t>
            </w:r>
            <w:proofErr w:type="spellStart"/>
            <w:r>
              <w:t>будинків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spellStart"/>
            <w:r>
              <w:t>клубів</w:t>
            </w:r>
            <w:proofErr w:type="spellEnd"/>
            <w:r>
              <w:t xml:space="preserve">,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дозвілля</w:t>
            </w:r>
            <w:proofErr w:type="spellEnd"/>
            <w:r>
              <w:t xml:space="preserve"> та </w:t>
            </w:r>
            <w:proofErr w:type="spellStart"/>
            <w:r>
              <w:t>iнших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78284AE" w14:textId="77777777" w:rsidR="0063273E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6529065D" w14:textId="77777777" w:rsidR="0063273E" w:rsidRDefault="0063273E">
            <w:pPr>
              <w:pStyle w:val="EMPTYCELLSTYLE"/>
            </w:pPr>
          </w:p>
        </w:tc>
      </w:tr>
      <w:tr w:rsidR="0063273E" w14:paraId="7F1EB93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FC3B681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</w:tcPr>
          <w:p w14:paraId="323D37B9" w14:textId="77777777" w:rsidR="0063273E" w:rsidRDefault="0063273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F8B45" w14:textId="77777777" w:rsidR="0063273E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ED8D1" w14:textId="77777777" w:rsidR="0063273E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0A26B" w14:textId="77777777" w:rsidR="0063273E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3AA34" w14:textId="77777777" w:rsidR="0063273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563BB" w14:textId="77777777" w:rsidR="0063273E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103FEAC8" w14:textId="77777777" w:rsidR="0063273E" w:rsidRDefault="0063273E">
            <w:pPr>
              <w:pStyle w:val="EMPTYCELLSTYLE"/>
            </w:pPr>
          </w:p>
        </w:tc>
      </w:tr>
      <w:tr w:rsidR="0063273E" w14:paraId="77397CD8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58B48CE2" w14:textId="77777777" w:rsidR="0063273E" w:rsidRDefault="0063273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18D978A" w14:textId="77777777" w:rsidR="0063273E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3451834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3451834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4FFB5004" w14:textId="77777777" w:rsidR="0063273E" w:rsidRDefault="0063273E">
            <w:pPr>
              <w:pStyle w:val="EMPTYCELLSTYLE"/>
            </w:pPr>
          </w:p>
        </w:tc>
      </w:tr>
      <w:tr w:rsidR="0063273E" w14:paraId="76F6321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377710A" w14:textId="77777777" w:rsidR="0063273E" w:rsidRDefault="0063273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86F2A" w14:textId="77777777" w:rsidR="0063273E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80D72B4" w14:textId="77777777" w:rsidR="0063273E" w:rsidRDefault="0063273E">
            <w:pPr>
              <w:pStyle w:val="EMPTYCELLSTYLE"/>
            </w:pPr>
          </w:p>
        </w:tc>
      </w:tr>
      <w:tr w:rsidR="0063273E" w14:paraId="318818C7" w14:textId="7777777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400" w:type="dxa"/>
          </w:tcPr>
          <w:p w14:paraId="5DEB8560" w14:textId="77777777" w:rsidR="0063273E" w:rsidRDefault="0063273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88D91" w14:textId="77777777" w:rsidR="0063273E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  </w:t>
            </w:r>
            <w:proofErr w:type="spellStart"/>
            <w:r>
              <w:t>Укази</w:t>
            </w:r>
            <w:proofErr w:type="spellEnd"/>
            <w:r>
              <w:t xml:space="preserve"> і </w:t>
            </w:r>
            <w:proofErr w:type="spellStart"/>
            <w:r>
              <w:t>розпорядження</w:t>
            </w:r>
            <w:proofErr w:type="spellEnd"/>
            <w:r>
              <w:t xml:space="preserve"> Президента </w:t>
            </w:r>
            <w:proofErr w:type="spellStart"/>
            <w:r>
              <w:t>України</w:t>
            </w:r>
            <w:proofErr w:type="spellEnd"/>
            <w:r>
              <w:t xml:space="preserve">, Постанови і </w:t>
            </w:r>
            <w:proofErr w:type="spellStart"/>
            <w:r>
              <w:t>розпорядження</w:t>
            </w:r>
            <w:proofErr w:type="spellEnd"/>
            <w: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та туризму </w:t>
            </w:r>
            <w:proofErr w:type="spellStart"/>
            <w:r>
              <w:t>України</w:t>
            </w:r>
            <w:proofErr w:type="spellEnd"/>
            <w:r>
              <w:t xml:space="preserve">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18.10.2005 №745 "Про </w:t>
            </w:r>
            <w:proofErr w:type="spellStart"/>
            <w:r>
              <w:t>впорядкування</w:t>
            </w:r>
            <w:proofErr w:type="spellEnd"/>
            <w:r>
              <w:t xml:space="preserve"> умов оплати </w:t>
            </w:r>
            <w:proofErr w:type="spellStart"/>
            <w:r>
              <w:t>праці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на </w:t>
            </w:r>
            <w:proofErr w:type="spellStart"/>
            <w:r>
              <w:t>основі</w:t>
            </w:r>
            <w:proofErr w:type="spellEnd"/>
            <w:r>
              <w:t xml:space="preserve"> ЄТС",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" на 2023-2027 роки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28.10.2022 року №134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План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2023-2027роки"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Степангківської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№118 </w:t>
            </w:r>
            <w:proofErr w:type="spellStart"/>
            <w:r>
              <w:t>від</w:t>
            </w:r>
            <w:proofErr w:type="spellEnd"/>
            <w:r>
              <w:t xml:space="preserve"> 28.10.2022р.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(235210000)".</w:t>
            </w:r>
          </w:p>
        </w:tc>
        <w:tc>
          <w:tcPr>
            <w:tcW w:w="400" w:type="dxa"/>
          </w:tcPr>
          <w:p w14:paraId="590BB769" w14:textId="77777777" w:rsidR="0063273E" w:rsidRDefault="0063273E">
            <w:pPr>
              <w:pStyle w:val="EMPTYCELLSTYLE"/>
            </w:pPr>
          </w:p>
        </w:tc>
      </w:tr>
      <w:tr w:rsidR="0063273E" w14:paraId="3E170EC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D2B57C5" w14:textId="77777777" w:rsidR="0063273E" w:rsidRDefault="0063273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2F35E" w14:textId="77777777" w:rsidR="0063273E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1CF059C" w14:textId="77777777" w:rsidR="0063273E" w:rsidRDefault="0063273E">
            <w:pPr>
              <w:pStyle w:val="EMPTYCELLSTYLE"/>
            </w:pPr>
          </w:p>
        </w:tc>
      </w:tr>
      <w:tr w:rsidR="0063273E" w14:paraId="4CC3512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59FEC93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380EB" w14:textId="77777777" w:rsidR="0063273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59615" w14:textId="77777777" w:rsidR="0063273E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344B6DE2" w14:textId="77777777" w:rsidR="0063273E" w:rsidRDefault="0063273E">
            <w:pPr>
              <w:pStyle w:val="EMPTYCELLSTYLE"/>
            </w:pPr>
          </w:p>
        </w:tc>
      </w:tr>
      <w:tr w:rsidR="0063273E" w14:paraId="6B9FA8F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C0D9ED5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9344C5" w14:textId="77777777" w:rsidR="0063273E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C208EA" w14:textId="77777777" w:rsidR="0063273E" w:rsidRDefault="00000000">
            <w:pPr>
              <w:ind w:left="60"/>
            </w:pPr>
            <w:proofErr w:type="spellStart"/>
            <w:r>
              <w:t>Здійснення</w:t>
            </w:r>
            <w:proofErr w:type="spellEnd"/>
            <w:r>
              <w:t xml:space="preserve"> в межах </w:t>
            </w:r>
            <w:proofErr w:type="spellStart"/>
            <w:r>
              <w:t>діючого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організаційно-функціональних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з метою </w:t>
            </w:r>
            <w:proofErr w:type="spellStart"/>
            <w:r>
              <w:t>задоволення</w:t>
            </w:r>
            <w:proofErr w:type="spellEnd"/>
            <w:r>
              <w:t xml:space="preserve"> потреб та </w:t>
            </w:r>
            <w:proofErr w:type="spellStart"/>
            <w:r>
              <w:t>інтересів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</w:p>
        </w:tc>
        <w:tc>
          <w:tcPr>
            <w:tcW w:w="400" w:type="dxa"/>
          </w:tcPr>
          <w:p w14:paraId="23DCE090" w14:textId="77777777" w:rsidR="0063273E" w:rsidRDefault="0063273E">
            <w:pPr>
              <w:pStyle w:val="EMPTYCELLSTYLE"/>
            </w:pPr>
          </w:p>
        </w:tc>
      </w:tr>
      <w:tr w:rsidR="0063273E" w14:paraId="16D0897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722BFFC" w14:textId="77777777" w:rsidR="0063273E" w:rsidRDefault="0063273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B2C0AE0" w14:textId="77777777" w:rsidR="0063273E" w:rsidRDefault="0063273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3AA1588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4F08DA4C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1AB71EC" w14:textId="77777777" w:rsidR="0063273E" w:rsidRDefault="0063273E">
            <w:pPr>
              <w:pStyle w:val="EMPTYCELLSTYLE"/>
            </w:pPr>
          </w:p>
        </w:tc>
        <w:tc>
          <w:tcPr>
            <w:tcW w:w="580" w:type="dxa"/>
          </w:tcPr>
          <w:p w14:paraId="493E3C2E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3979B8E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1A37978A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61BD53D6" w14:textId="77777777" w:rsidR="0063273E" w:rsidRDefault="0063273E">
            <w:pPr>
              <w:pStyle w:val="EMPTYCELLSTYLE"/>
            </w:pPr>
          </w:p>
        </w:tc>
        <w:tc>
          <w:tcPr>
            <w:tcW w:w="400" w:type="dxa"/>
          </w:tcPr>
          <w:p w14:paraId="37461641" w14:textId="77777777" w:rsidR="0063273E" w:rsidRDefault="0063273E">
            <w:pPr>
              <w:pStyle w:val="EMPTYCELLSTYLE"/>
            </w:pPr>
          </w:p>
        </w:tc>
      </w:tr>
      <w:tr w:rsidR="0063273E" w14:paraId="7325B05D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59366981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</w:tcPr>
          <w:p w14:paraId="177A5A73" w14:textId="77777777" w:rsidR="0063273E" w:rsidRDefault="0063273E">
            <w:pPr>
              <w:pStyle w:val="EMPTYCELLSTYLE"/>
            </w:pP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CA66C" w14:textId="77777777" w:rsidR="0063273E" w:rsidRDefault="00000000">
            <w:pPr>
              <w:ind w:left="60"/>
            </w:pPr>
            <w:proofErr w:type="spellStart"/>
            <w:r>
              <w:t>медицини</w:t>
            </w:r>
            <w:proofErr w:type="spellEnd"/>
            <w:r>
              <w:t xml:space="preserve">,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сім’ї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молоді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фізичної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  <w:r>
              <w:br/>
            </w:r>
          </w:p>
        </w:tc>
        <w:tc>
          <w:tcPr>
            <w:tcW w:w="400" w:type="dxa"/>
          </w:tcPr>
          <w:p w14:paraId="50B9635C" w14:textId="77777777" w:rsidR="0063273E" w:rsidRDefault="0063273E">
            <w:pPr>
              <w:pStyle w:val="EMPTYCELLSTYLE"/>
            </w:pPr>
          </w:p>
        </w:tc>
      </w:tr>
      <w:tr w:rsidR="0063273E" w14:paraId="307D291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7EBC7DD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</w:tcPr>
          <w:p w14:paraId="7B5F284C" w14:textId="77777777" w:rsidR="0063273E" w:rsidRDefault="0063273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C99E299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0696CC25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22262A2" w14:textId="77777777" w:rsidR="0063273E" w:rsidRDefault="0063273E">
            <w:pPr>
              <w:pStyle w:val="EMPTYCELLSTYLE"/>
            </w:pPr>
          </w:p>
        </w:tc>
        <w:tc>
          <w:tcPr>
            <w:tcW w:w="580" w:type="dxa"/>
          </w:tcPr>
          <w:p w14:paraId="5C2ECDB9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A970921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5F45DF13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168BBC90" w14:textId="77777777" w:rsidR="0063273E" w:rsidRDefault="0063273E">
            <w:pPr>
              <w:pStyle w:val="EMPTYCELLSTYLE"/>
            </w:pPr>
          </w:p>
        </w:tc>
        <w:tc>
          <w:tcPr>
            <w:tcW w:w="400" w:type="dxa"/>
          </w:tcPr>
          <w:p w14:paraId="09CD9FEE" w14:textId="77777777" w:rsidR="0063273E" w:rsidRDefault="0063273E">
            <w:pPr>
              <w:pStyle w:val="EMPTYCELLSTYLE"/>
            </w:pPr>
          </w:p>
        </w:tc>
      </w:tr>
      <w:tr w:rsidR="0063273E" w14:paraId="773875D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4C9EBAC3" w14:textId="77777777" w:rsidR="0063273E" w:rsidRDefault="0063273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06FAF66" w14:textId="77777777" w:rsidR="0063273E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7A88663" w14:textId="77777777" w:rsidR="0063273E" w:rsidRDefault="0063273E">
            <w:pPr>
              <w:pStyle w:val="EMPTYCELLSTYLE"/>
            </w:pPr>
          </w:p>
        </w:tc>
      </w:tr>
      <w:tr w:rsidR="0063273E" w14:paraId="5C20C25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C0E3B75" w14:textId="77777777" w:rsidR="0063273E" w:rsidRDefault="0063273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BDCBB" w14:textId="77777777" w:rsidR="0063273E" w:rsidRDefault="00000000"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з </w:t>
            </w:r>
            <w:proofErr w:type="spellStart"/>
            <w:r>
              <w:t>організації</w:t>
            </w:r>
            <w:proofErr w:type="spellEnd"/>
            <w:r>
              <w:t xml:space="preserve"> культурного </w:t>
            </w:r>
            <w:proofErr w:type="spellStart"/>
            <w:r>
              <w:t>дозвілля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371FDAFC" w14:textId="77777777" w:rsidR="0063273E" w:rsidRDefault="0063273E">
            <w:pPr>
              <w:pStyle w:val="EMPTYCELLSTYLE"/>
            </w:pPr>
          </w:p>
        </w:tc>
      </w:tr>
      <w:tr w:rsidR="0063273E" w14:paraId="19A7592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6FCCB123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</w:tcPr>
          <w:p w14:paraId="1AB47FA2" w14:textId="77777777" w:rsidR="0063273E" w:rsidRDefault="0063273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9911D54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6F1EF12F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11797D5" w14:textId="77777777" w:rsidR="0063273E" w:rsidRDefault="0063273E">
            <w:pPr>
              <w:pStyle w:val="EMPTYCELLSTYLE"/>
            </w:pPr>
          </w:p>
        </w:tc>
        <w:tc>
          <w:tcPr>
            <w:tcW w:w="580" w:type="dxa"/>
          </w:tcPr>
          <w:p w14:paraId="51286E51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71CEC26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4B9C35A9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42C375A7" w14:textId="77777777" w:rsidR="0063273E" w:rsidRDefault="0063273E">
            <w:pPr>
              <w:pStyle w:val="EMPTYCELLSTYLE"/>
            </w:pPr>
          </w:p>
        </w:tc>
        <w:tc>
          <w:tcPr>
            <w:tcW w:w="400" w:type="dxa"/>
          </w:tcPr>
          <w:p w14:paraId="5F8558AA" w14:textId="77777777" w:rsidR="0063273E" w:rsidRDefault="0063273E">
            <w:pPr>
              <w:pStyle w:val="EMPTYCELLSTYLE"/>
            </w:pPr>
          </w:p>
        </w:tc>
      </w:tr>
      <w:tr w:rsidR="0063273E" w14:paraId="28ABDB6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41446D9" w14:textId="77777777" w:rsidR="0063273E" w:rsidRDefault="0063273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EBB36" w14:textId="77777777" w:rsidR="0063273E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990F24A" w14:textId="77777777" w:rsidR="0063273E" w:rsidRDefault="0063273E">
            <w:pPr>
              <w:pStyle w:val="EMPTYCELLSTYLE"/>
            </w:pPr>
          </w:p>
        </w:tc>
      </w:tr>
      <w:tr w:rsidR="0063273E" w14:paraId="676BA86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40C9BB7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E9625" w14:textId="77777777" w:rsidR="0063273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2DB09" w14:textId="77777777" w:rsidR="0063273E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40E9E10E" w14:textId="77777777" w:rsidR="0063273E" w:rsidRDefault="0063273E">
            <w:pPr>
              <w:pStyle w:val="EMPTYCELLSTYLE"/>
            </w:pPr>
          </w:p>
        </w:tc>
      </w:tr>
      <w:tr w:rsidR="0063273E" w14:paraId="2963BC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2975B4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9549E3" w14:textId="77777777" w:rsidR="0063273E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407EF4" w14:textId="77777777" w:rsidR="0063273E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культурного </w:t>
            </w:r>
            <w:proofErr w:type="spellStart"/>
            <w:r>
              <w:t>дозвілля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і </w:t>
            </w:r>
            <w:proofErr w:type="spellStart"/>
            <w:r>
              <w:t>зміцнення</w:t>
            </w:r>
            <w:proofErr w:type="spellEnd"/>
            <w:r>
              <w:t xml:space="preserve"> </w:t>
            </w:r>
            <w:proofErr w:type="spellStart"/>
            <w:r>
              <w:t>культурних</w:t>
            </w:r>
            <w:proofErr w:type="spellEnd"/>
            <w:r>
              <w:t xml:space="preserve"> </w:t>
            </w:r>
            <w:proofErr w:type="spellStart"/>
            <w:r>
              <w:t>традицій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78532949" w14:textId="77777777" w:rsidR="0063273E" w:rsidRDefault="0063273E">
            <w:pPr>
              <w:pStyle w:val="EMPTYCELLSTYLE"/>
            </w:pPr>
          </w:p>
        </w:tc>
      </w:tr>
      <w:tr w:rsidR="0063273E" w14:paraId="68D9740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24DB717" w14:textId="77777777" w:rsidR="0063273E" w:rsidRDefault="0063273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5F248" w14:textId="77777777" w:rsidR="0063273E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09DC70A1" w14:textId="77777777" w:rsidR="0063273E" w:rsidRDefault="0063273E">
            <w:pPr>
              <w:pStyle w:val="EMPTYCELLSTYLE"/>
            </w:pPr>
          </w:p>
        </w:tc>
      </w:tr>
      <w:tr w:rsidR="0063273E" w14:paraId="110742A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94427F2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</w:tcPr>
          <w:p w14:paraId="46BD6A19" w14:textId="77777777" w:rsidR="0063273E" w:rsidRDefault="0063273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B9C0C3C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5C8E3AC1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770D9C0" w14:textId="77777777" w:rsidR="0063273E" w:rsidRDefault="0063273E">
            <w:pPr>
              <w:pStyle w:val="EMPTYCELLSTYLE"/>
            </w:pPr>
          </w:p>
        </w:tc>
        <w:tc>
          <w:tcPr>
            <w:tcW w:w="580" w:type="dxa"/>
          </w:tcPr>
          <w:p w14:paraId="1F5E7A36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6832CD5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715B983B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BF9C1" w14:textId="77777777" w:rsidR="0063273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4D957BA" w14:textId="77777777" w:rsidR="0063273E" w:rsidRDefault="0063273E">
            <w:pPr>
              <w:pStyle w:val="EMPTYCELLSTYLE"/>
            </w:pPr>
          </w:p>
        </w:tc>
      </w:tr>
      <w:tr w:rsidR="0063273E" w14:paraId="42A61E4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E94D077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E503B" w14:textId="77777777" w:rsidR="0063273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8A998" w14:textId="77777777" w:rsidR="0063273E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F14F7" w14:textId="77777777" w:rsidR="0063273E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44564" w14:textId="77777777" w:rsidR="0063273E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6B1F7" w14:textId="77777777" w:rsidR="0063273E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0A964A1E" w14:textId="77777777" w:rsidR="0063273E" w:rsidRDefault="0063273E">
            <w:pPr>
              <w:pStyle w:val="EMPTYCELLSTYLE"/>
            </w:pPr>
          </w:p>
        </w:tc>
      </w:tr>
      <w:tr w:rsidR="0063273E" w14:paraId="0ACD715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9E3E779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405D1" w14:textId="77777777" w:rsidR="0063273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FFC50" w14:textId="77777777" w:rsidR="0063273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F7DA8" w14:textId="77777777" w:rsidR="0063273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43B6D" w14:textId="77777777" w:rsidR="0063273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86A37" w14:textId="77777777" w:rsidR="0063273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5C8F917E" w14:textId="77777777" w:rsidR="0063273E" w:rsidRDefault="0063273E">
            <w:pPr>
              <w:pStyle w:val="EMPTYCELLSTYLE"/>
            </w:pPr>
          </w:p>
        </w:tc>
      </w:tr>
      <w:tr w:rsidR="0063273E" w14:paraId="1BD1C4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82019B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845978" w14:textId="77777777" w:rsidR="0063273E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693958" w14:textId="77777777" w:rsidR="0063273E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культурного </w:t>
            </w:r>
            <w:proofErr w:type="spellStart"/>
            <w:r>
              <w:t>дозвілля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і </w:t>
            </w:r>
            <w:proofErr w:type="spellStart"/>
            <w:r>
              <w:t>зміцнення</w:t>
            </w:r>
            <w:proofErr w:type="spellEnd"/>
            <w:r>
              <w:t xml:space="preserve"> </w:t>
            </w:r>
            <w:proofErr w:type="spellStart"/>
            <w:r>
              <w:t>культурних</w:t>
            </w:r>
            <w:proofErr w:type="spellEnd"/>
            <w:r>
              <w:t xml:space="preserve"> </w:t>
            </w:r>
            <w:proofErr w:type="spellStart"/>
            <w:r>
              <w:t>традицій</w:t>
            </w:r>
            <w:proofErr w:type="spellEnd"/>
            <w:r>
              <w:t> 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9BC42" w14:textId="77777777" w:rsidR="0063273E" w:rsidRDefault="00000000">
            <w:pPr>
              <w:ind w:right="60"/>
              <w:jc w:val="right"/>
            </w:pPr>
            <w:r>
              <w:t>3 451 834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482145" w14:textId="77777777" w:rsidR="0063273E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31201E" w14:textId="77777777" w:rsidR="0063273E" w:rsidRDefault="00000000">
            <w:pPr>
              <w:ind w:right="60"/>
              <w:jc w:val="right"/>
            </w:pPr>
            <w:r>
              <w:t>3 451 834</w:t>
            </w:r>
          </w:p>
        </w:tc>
        <w:tc>
          <w:tcPr>
            <w:tcW w:w="400" w:type="dxa"/>
          </w:tcPr>
          <w:p w14:paraId="3EAA06C0" w14:textId="77777777" w:rsidR="0063273E" w:rsidRDefault="0063273E">
            <w:pPr>
              <w:pStyle w:val="EMPTYCELLSTYLE"/>
            </w:pPr>
          </w:p>
        </w:tc>
      </w:tr>
      <w:tr w:rsidR="0063273E" w14:paraId="7F7FE1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9647B90" w14:textId="77777777" w:rsidR="0063273E" w:rsidRDefault="0063273E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528FD" w14:textId="77777777" w:rsidR="0063273E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25E68" w14:textId="77777777" w:rsidR="0063273E" w:rsidRDefault="00000000">
            <w:pPr>
              <w:ind w:right="60"/>
              <w:jc w:val="right"/>
            </w:pPr>
            <w:r>
              <w:rPr>
                <w:b/>
              </w:rPr>
              <w:t>3 451 834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CC9639" w14:textId="77777777" w:rsidR="0063273E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BC566" w14:textId="77777777" w:rsidR="0063273E" w:rsidRDefault="00000000">
            <w:pPr>
              <w:ind w:right="60"/>
              <w:jc w:val="right"/>
            </w:pPr>
            <w:r>
              <w:rPr>
                <w:b/>
              </w:rPr>
              <w:t>3 451 834</w:t>
            </w:r>
          </w:p>
        </w:tc>
        <w:tc>
          <w:tcPr>
            <w:tcW w:w="400" w:type="dxa"/>
          </w:tcPr>
          <w:p w14:paraId="5FC0B8D6" w14:textId="77777777" w:rsidR="0063273E" w:rsidRDefault="0063273E">
            <w:pPr>
              <w:pStyle w:val="EMPTYCELLSTYLE"/>
            </w:pPr>
          </w:p>
        </w:tc>
      </w:tr>
      <w:tr w:rsidR="0063273E" w14:paraId="0A2855B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7F42975" w14:textId="77777777" w:rsidR="0063273E" w:rsidRDefault="0063273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75488" w14:textId="77777777" w:rsidR="0063273E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1A2B5E0" w14:textId="77777777" w:rsidR="0063273E" w:rsidRDefault="0063273E">
            <w:pPr>
              <w:pStyle w:val="EMPTYCELLSTYLE"/>
            </w:pPr>
          </w:p>
        </w:tc>
      </w:tr>
      <w:tr w:rsidR="0063273E" w14:paraId="6C8BA1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86D8415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</w:tcPr>
          <w:p w14:paraId="2C70E65B" w14:textId="77777777" w:rsidR="0063273E" w:rsidRDefault="0063273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2420AE7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3AA8EB3A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D54E975" w14:textId="77777777" w:rsidR="0063273E" w:rsidRDefault="0063273E">
            <w:pPr>
              <w:pStyle w:val="EMPTYCELLSTYLE"/>
            </w:pPr>
          </w:p>
        </w:tc>
        <w:tc>
          <w:tcPr>
            <w:tcW w:w="580" w:type="dxa"/>
          </w:tcPr>
          <w:p w14:paraId="3D8D3919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DD436D7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0148D03E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990FF" w14:textId="77777777" w:rsidR="0063273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9EC6280" w14:textId="77777777" w:rsidR="0063273E" w:rsidRDefault="0063273E">
            <w:pPr>
              <w:pStyle w:val="EMPTYCELLSTYLE"/>
            </w:pPr>
          </w:p>
        </w:tc>
      </w:tr>
      <w:tr w:rsidR="0063273E" w14:paraId="7D5B682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3D155ED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A2CCE" w14:textId="77777777" w:rsidR="0063273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5AE28" w14:textId="77777777" w:rsidR="0063273E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70DC5" w14:textId="77777777" w:rsidR="0063273E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82537" w14:textId="77777777" w:rsidR="0063273E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8A958" w14:textId="77777777" w:rsidR="0063273E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441539E9" w14:textId="77777777" w:rsidR="0063273E" w:rsidRDefault="0063273E">
            <w:pPr>
              <w:pStyle w:val="EMPTYCELLSTYLE"/>
            </w:pPr>
          </w:p>
        </w:tc>
      </w:tr>
      <w:tr w:rsidR="0063273E" w14:paraId="3270304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6B85998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1EE90" w14:textId="77777777" w:rsidR="0063273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9FC0E" w14:textId="77777777" w:rsidR="0063273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77496" w14:textId="77777777" w:rsidR="0063273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06D9E" w14:textId="77777777" w:rsidR="0063273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A190C" w14:textId="77777777" w:rsidR="0063273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042FA240" w14:textId="77777777" w:rsidR="0063273E" w:rsidRDefault="0063273E">
            <w:pPr>
              <w:pStyle w:val="EMPTYCELLSTYLE"/>
            </w:pPr>
          </w:p>
        </w:tc>
      </w:tr>
      <w:tr w:rsidR="0063273E" w14:paraId="381B0A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F87154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206814" w14:textId="77777777" w:rsidR="0063273E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458275" w14:textId="77777777" w:rsidR="0063273E" w:rsidRDefault="00000000">
            <w:pPr>
              <w:ind w:left="60"/>
            </w:pPr>
            <w:r>
              <w:t>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>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AAAF60" w14:textId="77777777" w:rsidR="0063273E" w:rsidRDefault="00000000">
            <w:pPr>
              <w:ind w:right="60"/>
              <w:jc w:val="right"/>
            </w:pPr>
            <w:r>
              <w:t>3 451 834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16CCCB" w14:textId="77777777" w:rsidR="0063273E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BB5633" w14:textId="77777777" w:rsidR="0063273E" w:rsidRDefault="00000000">
            <w:pPr>
              <w:ind w:right="60"/>
              <w:jc w:val="right"/>
            </w:pPr>
            <w:r>
              <w:t>3 451 834</w:t>
            </w:r>
          </w:p>
        </w:tc>
        <w:tc>
          <w:tcPr>
            <w:tcW w:w="400" w:type="dxa"/>
          </w:tcPr>
          <w:p w14:paraId="66E69CD2" w14:textId="77777777" w:rsidR="0063273E" w:rsidRDefault="0063273E">
            <w:pPr>
              <w:pStyle w:val="EMPTYCELLSTYLE"/>
            </w:pPr>
          </w:p>
        </w:tc>
      </w:tr>
      <w:tr w:rsidR="0063273E" w14:paraId="395461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065B4B7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27412" w14:textId="77777777" w:rsidR="0063273E" w:rsidRDefault="0063273E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BBB19" w14:textId="77777777" w:rsidR="0063273E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0566CD" w14:textId="77777777" w:rsidR="0063273E" w:rsidRDefault="00000000">
            <w:pPr>
              <w:ind w:right="60"/>
              <w:jc w:val="right"/>
            </w:pPr>
            <w:r>
              <w:rPr>
                <w:b/>
              </w:rPr>
              <w:t>3 451 834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5B392" w14:textId="77777777" w:rsidR="0063273E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6AD80" w14:textId="77777777" w:rsidR="0063273E" w:rsidRDefault="00000000">
            <w:pPr>
              <w:ind w:right="60"/>
              <w:jc w:val="right"/>
            </w:pPr>
            <w:r>
              <w:rPr>
                <w:b/>
              </w:rPr>
              <w:t>3 451 834</w:t>
            </w:r>
          </w:p>
        </w:tc>
        <w:tc>
          <w:tcPr>
            <w:tcW w:w="400" w:type="dxa"/>
          </w:tcPr>
          <w:p w14:paraId="1B3AC997" w14:textId="77777777" w:rsidR="0063273E" w:rsidRDefault="0063273E">
            <w:pPr>
              <w:pStyle w:val="EMPTYCELLSTYLE"/>
            </w:pPr>
          </w:p>
        </w:tc>
      </w:tr>
      <w:tr w:rsidR="0063273E" w14:paraId="421F81F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524A37A" w14:textId="77777777" w:rsidR="0063273E" w:rsidRDefault="0063273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0727D" w14:textId="77777777" w:rsidR="0063273E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3B54DFEE" w14:textId="77777777" w:rsidR="0063273E" w:rsidRDefault="0063273E">
            <w:pPr>
              <w:pStyle w:val="EMPTYCELLSTYLE"/>
            </w:pPr>
          </w:p>
        </w:tc>
      </w:tr>
      <w:tr w:rsidR="0063273E" w14:paraId="6A7A30F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DCA4FD3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54318" w14:textId="77777777" w:rsidR="0063273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BC9B4" w14:textId="77777777" w:rsidR="0063273E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6045D" w14:textId="77777777" w:rsidR="0063273E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234EF" w14:textId="77777777" w:rsidR="0063273E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583CC" w14:textId="77777777" w:rsidR="0063273E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E142F" w14:textId="77777777" w:rsidR="0063273E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91834" w14:textId="77777777" w:rsidR="0063273E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2CF26785" w14:textId="77777777" w:rsidR="0063273E" w:rsidRDefault="0063273E">
            <w:pPr>
              <w:pStyle w:val="EMPTYCELLSTYLE"/>
            </w:pPr>
          </w:p>
        </w:tc>
      </w:tr>
      <w:tr w:rsidR="0063273E" w14:paraId="0E40291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CB5FAF3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94074" w14:textId="77777777" w:rsidR="0063273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A6581" w14:textId="77777777" w:rsidR="0063273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4C4A8" w14:textId="77777777" w:rsidR="0063273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91CBF" w14:textId="77777777" w:rsidR="0063273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0C2AC" w14:textId="77777777" w:rsidR="0063273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920EB" w14:textId="77777777" w:rsidR="0063273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0A871" w14:textId="77777777" w:rsidR="0063273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22FAE56C" w14:textId="77777777" w:rsidR="0063273E" w:rsidRDefault="0063273E">
            <w:pPr>
              <w:pStyle w:val="EMPTYCELLSTYLE"/>
            </w:pPr>
          </w:p>
        </w:tc>
      </w:tr>
      <w:tr w:rsidR="0063273E" w14:paraId="6821A3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7439EE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DF479C" w14:textId="77777777" w:rsidR="0063273E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CB17F2" w14:textId="77777777" w:rsidR="0063273E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26472" w14:textId="77777777" w:rsidR="0063273E" w:rsidRDefault="0063273E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458D5" w14:textId="77777777" w:rsidR="0063273E" w:rsidRDefault="0063273E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0C109" w14:textId="77777777" w:rsidR="0063273E" w:rsidRDefault="0063273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A786B" w14:textId="77777777" w:rsidR="0063273E" w:rsidRDefault="0063273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A8E57" w14:textId="77777777" w:rsidR="0063273E" w:rsidRDefault="0063273E">
            <w:pPr>
              <w:jc w:val="center"/>
            </w:pPr>
          </w:p>
        </w:tc>
        <w:tc>
          <w:tcPr>
            <w:tcW w:w="400" w:type="dxa"/>
          </w:tcPr>
          <w:p w14:paraId="422387E8" w14:textId="77777777" w:rsidR="0063273E" w:rsidRDefault="0063273E">
            <w:pPr>
              <w:pStyle w:val="EMPTYCELLSTYLE"/>
            </w:pPr>
          </w:p>
        </w:tc>
      </w:tr>
      <w:tr w:rsidR="0063273E" w14:paraId="2465F1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7BE647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E21F6" w14:textId="77777777" w:rsidR="0063273E" w:rsidRDefault="0063273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A9B10E" w14:textId="77777777" w:rsidR="0063273E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- </w:t>
            </w: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FA6C5C" w14:textId="77777777" w:rsidR="0063273E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BCC15" w14:textId="77777777" w:rsidR="0063273E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71001E" w14:textId="77777777" w:rsidR="0063273E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1E6B78" w14:textId="77777777" w:rsidR="0063273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DBC01" w14:textId="77777777" w:rsidR="0063273E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14:paraId="4BF22AEF" w14:textId="77777777" w:rsidR="0063273E" w:rsidRDefault="0063273E">
            <w:pPr>
              <w:pStyle w:val="EMPTYCELLSTYLE"/>
            </w:pPr>
          </w:p>
        </w:tc>
      </w:tr>
      <w:tr w:rsidR="0063273E" w14:paraId="74446A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011E3F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23E97" w14:textId="77777777" w:rsidR="0063273E" w:rsidRDefault="0063273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57E952" w14:textId="77777777" w:rsidR="0063273E" w:rsidRDefault="00000000">
            <w:pPr>
              <w:ind w:left="60"/>
            </w:pPr>
            <w:proofErr w:type="spellStart"/>
            <w:r>
              <w:t>Середнє</w:t>
            </w:r>
            <w:proofErr w:type="spellEnd"/>
            <w:r>
              <w:t xml:space="preserve"> число </w:t>
            </w:r>
            <w:proofErr w:type="spellStart"/>
            <w:r>
              <w:t>окладів</w:t>
            </w:r>
            <w:proofErr w:type="spellEnd"/>
            <w:r>
              <w:t xml:space="preserve"> (ставок) - </w:t>
            </w: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9EA6B0" w14:textId="77777777" w:rsidR="0063273E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D74C0" w14:textId="77777777" w:rsidR="0063273E" w:rsidRDefault="00000000">
            <w:pPr>
              <w:ind w:left="60"/>
            </w:pPr>
            <w:proofErr w:type="spellStart"/>
            <w:r>
              <w:t>штатні</w:t>
            </w:r>
            <w:proofErr w:type="spellEnd"/>
            <w:r>
              <w:t xml:space="preserve"> </w:t>
            </w:r>
            <w:proofErr w:type="spellStart"/>
            <w:r>
              <w:t>розписи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248FD1" w14:textId="77777777" w:rsidR="0063273E" w:rsidRDefault="00000000">
            <w:pPr>
              <w:ind w:right="60"/>
              <w:jc w:val="right"/>
            </w:pPr>
            <w:r>
              <w:t>21,00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E02E5" w14:textId="77777777" w:rsidR="0063273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1C6FB" w14:textId="77777777" w:rsidR="0063273E" w:rsidRDefault="00000000">
            <w:pPr>
              <w:ind w:right="60"/>
              <w:jc w:val="right"/>
            </w:pPr>
            <w:r>
              <w:t>21,00</w:t>
            </w:r>
          </w:p>
        </w:tc>
        <w:tc>
          <w:tcPr>
            <w:tcW w:w="400" w:type="dxa"/>
          </w:tcPr>
          <w:p w14:paraId="6F2B896F" w14:textId="77777777" w:rsidR="0063273E" w:rsidRDefault="0063273E">
            <w:pPr>
              <w:pStyle w:val="EMPTYCELLSTYLE"/>
            </w:pPr>
          </w:p>
        </w:tc>
      </w:tr>
      <w:tr w:rsidR="0063273E" w14:paraId="36D1B8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A63364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E711A" w14:textId="77777777" w:rsidR="0063273E" w:rsidRDefault="0063273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5A9F8" w14:textId="77777777" w:rsidR="0063273E" w:rsidRDefault="00000000">
            <w:pPr>
              <w:ind w:left="60"/>
            </w:pPr>
            <w:proofErr w:type="spellStart"/>
            <w:r>
              <w:t>Середнє</w:t>
            </w:r>
            <w:proofErr w:type="spellEnd"/>
            <w:r>
              <w:t xml:space="preserve"> число </w:t>
            </w:r>
            <w:proofErr w:type="spellStart"/>
            <w:r>
              <w:t>окладів</w:t>
            </w:r>
            <w:proofErr w:type="spellEnd"/>
            <w:r>
              <w:t xml:space="preserve"> (ставок) </w:t>
            </w:r>
            <w:proofErr w:type="spellStart"/>
            <w:r>
              <w:t>керівних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26596C" w14:textId="77777777" w:rsidR="0063273E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416543" w14:textId="77777777" w:rsidR="0063273E" w:rsidRDefault="00000000">
            <w:pPr>
              <w:ind w:left="60"/>
            </w:pPr>
            <w:proofErr w:type="spellStart"/>
            <w:r>
              <w:t>штатні</w:t>
            </w:r>
            <w:proofErr w:type="spellEnd"/>
            <w:r>
              <w:t xml:space="preserve"> </w:t>
            </w:r>
            <w:proofErr w:type="spellStart"/>
            <w:r>
              <w:t>розписи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D6C429" w14:textId="77777777" w:rsidR="0063273E" w:rsidRDefault="00000000">
            <w:pPr>
              <w:ind w:right="60"/>
              <w:jc w:val="right"/>
            </w:pPr>
            <w:r>
              <w:t>4,75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302673" w14:textId="77777777" w:rsidR="0063273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3FBD2D" w14:textId="77777777" w:rsidR="0063273E" w:rsidRDefault="00000000">
            <w:pPr>
              <w:ind w:right="60"/>
              <w:jc w:val="right"/>
            </w:pPr>
            <w:r>
              <w:t>4,75</w:t>
            </w:r>
          </w:p>
        </w:tc>
        <w:tc>
          <w:tcPr>
            <w:tcW w:w="400" w:type="dxa"/>
          </w:tcPr>
          <w:p w14:paraId="3649586A" w14:textId="77777777" w:rsidR="0063273E" w:rsidRDefault="0063273E">
            <w:pPr>
              <w:pStyle w:val="EMPTYCELLSTYLE"/>
            </w:pPr>
          </w:p>
        </w:tc>
      </w:tr>
      <w:tr w:rsidR="0063273E" w14:paraId="1B82C7B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68D65AB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22066" w14:textId="77777777" w:rsidR="0063273E" w:rsidRDefault="0063273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1A346" w14:textId="77777777" w:rsidR="0063273E" w:rsidRDefault="00000000">
            <w:pPr>
              <w:ind w:left="60"/>
            </w:pPr>
            <w:proofErr w:type="spellStart"/>
            <w:r>
              <w:t>Середнє</w:t>
            </w:r>
            <w:proofErr w:type="spellEnd"/>
            <w:r>
              <w:t xml:space="preserve"> число </w:t>
            </w:r>
            <w:proofErr w:type="spellStart"/>
            <w:r>
              <w:t>окладів</w:t>
            </w:r>
            <w:proofErr w:type="spellEnd"/>
            <w:r>
              <w:t xml:space="preserve"> (ставок) </w:t>
            </w:r>
            <w:proofErr w:type="spellStart"/>
            <w:r>
              <w:t>обслуговуючого</w:t>
            </w:r>
            <w:proofErr w:type="spellEnd"/>
            <w:r>
              <w:t xml:space="preserve"> та </w:t>
            </w:r>
            <w:proofErr w:type="spellStart"/>
            <w:r>
              <w:t>технічного</w:t>
            </w:r>
            <w:proofErr w:type="spellEnd"/>
            <w:r>
              <w:t xml:space="preserve"> персоналу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819371" w14:textId="77777777" w:rsidR="0063273E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215D1" w14:textId="77777777" w:rsidR="0063273E" w:rsidRDefault="00000000">
            <w:pPr>
              <w:ind w:left="60"/>
            </w:pPr>
            <w:proofErr w:type="spellStart"/>
            <w:r>
              <w:t>штатні</w:t>
            </w:r>
            <w:proofErr w:type="spellEnd"/>
            <w:r>
              <w:t xml:space="preserve"> </w:t>
            </w:r>
            <w:proofErr w:type="spellStart"/>
            <w:r>
              <w:t>розписи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0BBC82" w14:textId="77777777" w:rsidR="0063273E" w:rsidRDefault="00000000">
            <w:pPr>
              <w:ind w:right="60"/>
              <w:jc w:val="right"/>
            </w:pPr>
            <w:r>
              <w:t>9,50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4B88F0" w14:textId="77777777" w:rsidR="0063273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D1447D" w14:textId="77777777" w:rsidR="0063273E" w:rsidRDefault="00000000">
            <w:pPr>
              <w:ind w:right="60"/>
              <w:jc w:val="right"/>
            </w:pPr>
            <w:r>
              <w:t>9,50</w:t>
            </w:r>
          </w:p>
        </w:tc>
        <w:tc>
          <w:tcPr>
            <w:tcW w:w="400" w:type="dxa"/>
          </w:tcPr>
          <w:p w14:paraId="263D5F6E" w14:textId="77777777" w:rsidR="0063273E" w:rsidRDefault="0063273E">
            <w:pPr>
              <w:pStyle w:val="EMPTYCELLSTYLE"/>
            </w:pPr>
          </w:p>
        </w:tc>
      </w:tr>
      <w:tr w:rsidR="0063273E" w14:paraId="5EC47D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3349FA3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CCFC3" w14:textId="77777777" w:rsidR="0063273E" w:rsidRDefault="0063273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1B315F" w14:textId="77777777" w:rsidR="0063273E" w:rsidRDefault="00000000">
            <w:pPr>
              <w:ind w:left="60"/>
            </w:pPr>
            <w:proofErr w:type="spellStart"/>
            <w:r>
              <w:t>Середнє</w:t>
            </w:r>
            <w:proofErr w:type="spellEnd"/>
            <w:r>
              <w:t xml:space="preserve"> число </w:t>
            </w:r>
            <w:proofErr w:type="spellStart"/>
            <w:r>
              <w:t>окладів</w:t>
            </w:r>
            <w:proofErr w:type="spellEnd"/>
            <w:r>
              <w:t xml:space="preserve"> (ставок) </w:t>
            </w:r>
            <w:proofErr w:type="spellStart"/>
            <w:r>
              <w:t>спеціалістів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420FF0" w14:textId="77777777" w:rsidR="0063273E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A1891" w14:textId="77777777" w:rsidR="0063273E" w:rsidRDefault="00000000">
            <w:pPr>
              <w:ind w:left="60"/>
            </w:pPr>
            <w:proofErr w:type="spellStart"/>
            <w:r>
              <w:t>штатні</w:t>
            </w:r>
            <w:proofErr w:type="spellEnd"/>
            <w:r>
              <w:t xml:space="preserve"> </w:t>
            </w:r>
            <w:proofErr w:type="spellStart"/>
            <w:r>
              <w:t>розписи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3D5D39" w14:textId="77777777" w:rsidR="0063273E" w:rsidRDefault="00000000">
            <w:pPr>
              <w:ind w:right="60"/>
              <w:jc w:val="right"/>
            </w:pPr>
            <w:r>
              <w:t>6,75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2E38C9" w14:textId="77777777" w:rsidR="0063273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55223" w14:textId="77777777" w:rsidR="0063273E" w:rsidRDefault="00000000">
            <w:pPr>
              <w:ind w:right="60"/>
              <w:jc w:val="right"/>
            </w:pPr>
            <w:r>
              <w:t>6,75</w:t>
            </w:r>
          </w:p>
        </w:tc>
        <w:tc>
          <w:tcPr>
            <w:tcW w:w="400" w:type="dxa"/>
          </w:tcPr>
          <w:p w14:paraId="4D6CB765" w14:textId="77777777" w:rsidR="0063273E" w:rsidRDefault="0063273E">
            <w:pPr>
              <w:pStyle w:val="EMPTYCELLSTYLE"/>
            </w:pPr>
          </w:p>
        </w:tc>
      </w:tr>
      <w:tr w:rsidR="0063273E" w14:paraId="0D5AAF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190358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22394" w14:textId="77777777" w:rsidR="0063273E" w:rsidRDefault="0063273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3BD217" w14:textId="77777777" w:rsidR="0063273E" w:rsidRDefault="00000000">
            <w:pPr>
              <w:ind w:left="60"/>
            </w:pPr>
            <w:proofErr w:type="spellStart"/>
            <w:r>
              <w:t>Видатки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палаців</w:t>
            </w:r>
            <w:proofErr w:type="spellEnd"/>
            <w:r>
              <w:t xml:space="preserve">,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7705C" w14:textId="77777777" w:rsidR="0063273E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9E2F26" w14:textId="77777777" w:rsidR="0063273E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838158" w14:textId="77777777" w:rsidR="0063273E" w:rsidRDefault="00000000">
            <w:pPr>
              <w:ind w:right="60"/>
              <w:jc w:val="right"/>
            </w:pPr>
            <w:r>
              <w:t>3 451 834,00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06042F" w14:textId="77777777" w:rsidR="0063273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B3240" w14:textId="77777777" w:rsidR="0063273E" w:rsidRDefault="00000000">
            <w:pPr>
              <w:ind w:right="60"/>
              <w:jc w:val="right"/>
            </w:pPr>
            <w:r>
              <w:t>3 451 834,00</w:t>
            </w:r>
          </w:p>
        </w:tc>
        <w:tc>
          <w:tcPr>
            <w:tcW w:w="400" w:type="dxa"/>
          </w:tcPr>
          <w:p w14:paraId="4C239D69" w14:textId="77777777" w:rsidR="0063273E" w:rsidRDefault="0063273E">
            <w:pPr>
              <w:pStyle w:val="EMPTYCELLSTYLE"/>
            </w:pPr>
          </w:p>
        </w:tc>
      </w:tr>
      <w:tr w:rsidR="0063273E" w14:paraId="7C29CBA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AF91F8A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BF155" w14:textId="77777777" w:rsidR="0063273E" w:rsidRDefault="0063273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0A641FE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053E6759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60F6C0B" w14:textId="77777777" w:rsidR="0063273E" w:rsidRDefault="0063273E">
            <w:pPr>
              <w:pStyle w:val="EMPTYCELLSTYLE"/>
            </w:pPr>
          </w:p>
        </w:tc>
        <w:tc>
          <w:tcPr>
            <w:tcW w:w="580" w:type="dxa"/>
          </w:tcPr>
          <w:p w14:paraId="58B0B57F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E2FBF60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58CD917A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6152D9B9" w14:textId="77777777" w:rsidR="0063273E" w:rsidRDefault="0063273E">
            <w:pPr>
              <w:pStyle w:val="EMPTYCELLSTYLE"/>
            </w:pPr>
          </w:p>
        </w:tc>
        <w:tc>
          <w:tcPr>
            <w:tcW w:w="400" w:type="dxa"/>
          </w:tcPr>
          <w:p w14:paraId="42777755" w14:textId="77777777" w:rsidR="0063273E" w:rsidRDefault="0063273E">
            <w:pPr>
              <w:pStyle w:val="EMPTYCELLSTYLE"/>
            </w:pPr>
          </w:p>
        </w:tc>
      </w:tr>
      <w:tr w:rsidR="0063273E" w14:paraId="6A1142F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A767BFD" w14:textId="77777777" w:rsidR="0063273E" w:rsidRDefault="0063273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E7F8D46" w14:textId="77777777" w:rsidR="0063273E" w:rsidRDefault="0063273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E5B93A4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7A3BD2EA" w14:textId="77777777" w:rsidR="0063273E" w:rsidRDefault="0063273E">
            <w:pPr>
              <w:pStyle w:val="EMPTYCELLSTYLE"/>
            </w:pPr>
          </w:p>
        </w:tc>
        <w:tc>
          <w:tcPr>
            <w:tcW w:w="1480" w:type="dxa"/>
          </w:tcPr>
          <w:p w14:paraId="64176121" w14:textId="77777777" w:rsidR="0063273E" w:rsidRDefault="0063273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FF60E38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D8C7560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207FC79B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61195614" w14:textId="77777777" w:rsidR="0063273E" w:rsidRDefault="0063273E">
            <w:pPr>
              <w:pStyle w:val="EMPTYCELLSTYLE"/>
            </w:pPr>
          </w:p>
        </w:tc>
        <w:tc>
          <w:tcPr>
            <w:tcW w:w="400" w:type="dxa"/>
          </w:tcPr>
          <w:p w14:paraId="24083621" w14:textId="77777777" w:rsidR="0063273E" w:rsidRDefault="0063273E">
            <w:pPr>
              <w:pStyle w:val="EMPTYCELLSTYLE"/>
            </w:pPr>
          </w:p>
        </w:tc>
      </w:tr>
      <w:tr w:rsidR="0063273E" w14:paraId="5B8C7BE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341DECF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D7B14" w14:textId="77777777" w:rsidR="0063273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75380" w14:textId="77777777" w:rsidR="0063273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B6045" w14:textId="77777777" w:rsidR="0063273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9055E" w14:textId="77777777" w:rsidR="0063273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FB9DF" w14:textId="77777777" w:rsidR="0063273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A67DD" w14:textId="77777777" w:rsidR="0063273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F90E7" w14:textId="77777777" w:rsidR="0063273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38B6E56E" w14:textId="77777777" w:rsidR="0063273E" w:rsidRDefault="0063273E">
            <w:pPr>
              <w:pStyle w:val="EMPTYCELLSTYLE"/>
            </w:pPr>
          </w:p>
        </w:tc>
      </w:tr>
      <w:tr w:rsidR="0063273E" w14:paraId="20FF00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7B6AE6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</w:tcPr>
          <w:p w14:paraId="14C0C2B0" w14:textId="77777777" w:rsidR="0063273E" w:rsidRDefault="0063273E">
            <w:pPr>
              <w:pStyle w:val="EMPTYCELLSTYLE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99834" w14:textId="77777777" w:rsidR="0063273E" w:rsidRDefault="00000000">
            <w:pPr>
              <w:ind w:left="60"/>
            </w:pPr>
            <w:proofErr w:type="spellStart"/>
            <w:r>
              <w:t>будинків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spellStart"/>
            <w:r>
              <w:t>клубів</w:t>
            </w:r>
            <w:proofErr w:type="spellEnd"/>
            <w:r>
              <w:t xml:space="preserve"> та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клубного типу</w:t>
            </w:r>
          </w:p>
        </w:tc>
        <w:tc>
          <w:tcPr>
            <w:tcW w:w="1800" w:type="dxa"/>
          </w:tcPr>
          <w:p w14:paraId="1F50DA8F" w14:textId="77777777" w:rsidR="0063273E" w:rsidRDefault="0063273E">
            <w:pPr>
              <w:pStyle w:val="EMPTYCELLSTYLE"/>
            </w:pPr>
          </w:p>
        </w:tc>
        <w:tc>
          <w:tcPr>
            <w:tcW w:w="1480" w:type="dxa"/>
          </w:tcPr>
          <w:p w14:paraId="7BDD675A" w14:textId="77777777" w:rsidR="0063273E" w:rsidRDefault="0063273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7D2EBDE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1AF8D5F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76CF5ABD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0BD8EDCA" w14:textId="77777777" w:rsidR="0063273E" w:rsidRDefault="0063273E">
            <w:pPr>
              <w:pStyle w:val="EMPTYCELLSTYLE"/>
            </w:pPr>
          </w:p>
        </w:tc>
        <w:tc>
          <w:tcPr>
            <w:tcW w:w="400" w:type="dxa"/>
          </w:tcPr>
          <w:p w14:paraId="1C270BDE" w14:textId="77777777" w:rsidR="0063273E" w:rsidRDefault="0063273E">
            <w:pPr>
              <w:pStyle w:val="EMPTYCELLSTYLE"/>
            </w:pPr>
          </w:p>
        </w:tc>
      </w:tr>
      <w:tr w:rsidR="0063273E" w14:paraId="1AB16A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D3E75A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5F64AC" w14:textId="77777777" w:rsidR="0063273E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A619CB" w14:textId="77777777" w:rsidR="0063273E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82528" w14:textId="77777777" w:rsidR="0063273E" w:rsidRDefault="0063273E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67A5F" w14:textId="77777777" w:rsidR="0063273E" w:rsidRDefault="0063273E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17EAD" w14:textId="77777777" w:rsidR="0063273E" w:rsidRDefault="0063273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5AFD4" w14:textId="77777777" w:rsidR="0063273E" w:rsidRDefault="0063273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730F4" w14:textId="77777777" w:rsidR="0063273E" w:rsidRDefault="0063273E">
            <w:pPr>
              <w:jc w:val="center"/>
            </w:pPr>
          </w:p>
        </w:tc>
        <w:tc>
          <w:tcPr>
            <w:tcW w:w="400" w:type="dxa"/>
          </w:tcPr>
          <w:p w14:paraId="207DF1C9" w14:textId="77777777" w:rsidR="0063273E" w:rsidRDefault="0063273E">
            <w:pPr>
              <w:pStyle w:val="EMPTYCELLSTYLE"/>
            </w:pPr>
          </w:p>
        </w:tc>
      </w:tr>
      <w:tr w:rsidR="0063273E" w14:paraId="7A84003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3474A30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5DAD9" w14:textId="77777777" w:rsidR="0063273E" w:rsidRDefault="0063273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D96E47" w14:textId="77777777" w:rsidR="0063273E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забезпечують</w:t>
            </w:r>
            <w:proofErr w:type="spellEnd"/>
            <w:r>
              <w:t xml:space="preserve"> </w:t>
            </w:r>
            <w:proofErr w:type="spellStart"/>
            <w:r>
              <w:t>організацію</w:t>
            </w:r>
            <w:proofErr w:type="spellEnd"/>
            <w:r>
              <w:t xml:space="preserve"> культурного </w:t>
            </w:r>
            <w:proofErr w:type="spellStart"/>
            <w:r>
              <w:t>дозвілля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688385" w14:textId="77777777" w:rsidR="0063273E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A4FB9" w14:textId="77777777" w:rsidR="0063273E" w:rsidRDefault="00000000">
            <w:pPr>
              <w:ind w:left="60"/>
            </w:pPr>
            <w:proofErr w:type="spellStart"/>
            <w:r>
              <w:t>звіт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212DD7" w14:textId="77777777" w:rsidR="0063273E" w:rsidRDefault="00000000">
            <w:pPr>
              <w:ind w:right="60"/>
              <w:jc w:val="right"/>
            </w:pPr>
            <w:r>
              <w:t>89,00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895CD" w14:textId="77777777" w:rsidR="0063273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7CDB0" w14:textId="77777777" w:rsidR="0063273E" w:rsidRDefault="00000000">
            <w:pPr>
              <w:ind w:right="60"/>
              <w:jc w:val="right"/>
            </w:pPr>
            <w:r>
              <w:t>89,00</w:t>
            </w:r>
          </w:p>
        </w:tc>
        <w:tc>
          <w:tcPr>
            <w:tcW w:w="400" w:type="dxa"/>
          </w:tcPr>
          <w:p w14:paraId="372AA836" w14:textId="77777777" w:rsidR="0063273E" w:rsidRDefault="0063273E">
            <w:pPr>
              <w:pStyle w:val="EMPTYCELLSTYLE"/>
            </w:pPr>
          </w:p>
        </w:tc>
      </w:tr>
      <w:tr w:rsidR="0063273E" w14:paraId="5CA98F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508838A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B04E6" w14:textId="77777777" w:rsidR="0063273E" w:rsidRDefault="0063273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E7B523" w14:textId="77777777" w:rsidR="0063273E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відвідувачів</w:t>
            </w:r>
            <w:proofErr w:type="spellEnd"/>
            <w:r>
              <w:t xml:space="preserve"> - </w:t>
            </w:r>
            <w:proofErr w:type="spellStart"/>
            <w:r>
              <w:t>усього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1CC16D" w14:textId="77777777" w:rsidR="0063273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3557E6" w14:textId="77777777" w:rsidR="0063273E" w:rsidRDefault="00000000">
            <w:pPr>
              <w:ind w:left="60"/>
            </w:pPr>
            <w:proofErr w:type="spellStart"/>
            <w:r>
              <w:t>звіт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7A0292" w14:textId="77777777" w:rsidR="0063273E" w:rsidRDefault="00000000">
            <w:pPr>
              <w:ind w:right="60"/>
              <w:jc w:val="right"/>
            </w:pPr>
            <w:r>
              <w:t>32 790,00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C18A28" w14:textId="77777777" w:rsidR="0063273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DE08C2" w14:textId="77777777" w:rsidR="0063273E" w:rsidRDefault="00000000">
            <w:pPr>
              <w:ind w:right="60"/>
              <w:jc w:val="right"/>
            </w:pPr>
            <w:r>
              <w:t>32 790,00</w:t>
            </w:r>
          </w:p>
        </w:tc>
        <w:tc>
          <w:tcPr>
            <w:tcW w:w="400" w:type="dxa"/>
          </w:tcPr>
          <w:p w14:paraId="4302C76E" w14:textId="77777777" w:rsidR="0063273E" w:rsidRDefault="0063273E">
            <w:pPr>
              <w:pStyle w:val="EMPTYCELLSTYLE"/>
            </w:pPr>
          </w:p>
        </w:tc>
      </w:tr>
      <w:tr w:rsidR="0063273E" w14:paraId="33E993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FECE846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7C64E" w14:textId="77777777" w:rsidR="0063273E" w:rsidRDefault="0063273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9F885C" w14:textId="77777777" w:rsidR="0063273E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3F0C29" w14:textId="77777777" w:rsidR="0063273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C25976" w14:textId="77777777" w:rsidR="0063273E" w:rsidRDefault="00000000">
            <w:pPr>
              <w:ind w:left="60"/>
            </w:pPr>
            <w:proofErr w:type="spellStart"/>
            <w:r>
              <w:t>звіт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EED22A" w14:textId="77777777" w:rsidR="0063273E" w:rsidRDefault="00000000">
            <w:pPr>
              <w:ind w:right="60"/>
              <w:jc w:val="right"/>
            </w:pPr>
            <w:r>
              <w:t>24 350,00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018E58" w14:textId="77777777" w:rsidR="0063273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E8DD3" w14:textId="77777777" w:rsidR="0063273E" w:rsidRDefault="00000000">
            <w:pPr>
              <w:ind w:right="60"/>
              <w:jc w:val="right"/>
            </w:pPr>
            <w:r>
              <w:t>24 350,00</w:t>
            </w:r>
          </w:p>
        </w:tc>
        <w:tc>
          <w:tcPr>
            <w:tcW w:w="400" w:type="dxa"/>
          </w:tcPr>
          <w:p w14:paraId="7153B8E8" w14:textId="77777777" w:rsidR="0063273E" w:rsidRDefault="0063273E">
            <w:pPr>
              <w:pStyle w:val="EMPTYCELLSTYLE"/>
            </w:pPr>
          </w:p>
        </w:tc>
      </w:tr>
      <w:tr w:rsidR="0063273E" w14:paraId="06CEF3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D1E20E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A0701" w14:textId="77777777" w:rsidR="0063273E" w:rsidRDefault="0063273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B9BFD" w14:textId="77777777" w:rsidR="0063273E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ABFE97" w14:textId="77777777" w:rsidR="0063273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52E435" w14:textId="77777777" w:rsidR="0063273E" w:rsidRDefault="00000000">
            <w:pPr>
              <w:ind w:left="60"/>
            </w:pPr>
            <w:proofErr w:type="spellStart"/>
            <w:r>
              <w:t>звіт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09C109" w14:textId="77777777" w:rsidR="0063273E" w:rsidRDefault="00000000">
            <w:pPr>
              <w:ind w:right="60"/>
              <w:jc w:val="right"/>
            </w:pPr>
            <w:r>
              <w:t>8 440,00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3F52CF" w14:textId="77777777" w:rsidR="0063273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88F31" w14:textId="77777777" w:rsidR="0063273E" w:rsidRDefault="00000000">
            <w:pPr>
              <w:ind w:right="60"/>
              <w:jc w:val="right"/>
            </w:pPr>
            <w:r>
              <w:t>8 440,00</w:t>
            </w:r>
          </w:p>
        </w:tc>
        <w:tc>
          <w:tcPr>
            <w:tcW w:w="400" w:type="dxa"/>
          </w:tcPr>
          <w:p w14:paraId="7F7A02EB" w14:textId="77777777" w:rsidR="0063273E" w:rsidRDefault="0063273E">
            <w:pPr>
              <w:pStyle w:val="EMPTYCELLSTYLE"/>
            </w:pPr>
          </w:p>
        </w:tc>
      </w:tr>
      <w:tr w:rsidR="0063273E" w14:paraId="6F1E9A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C5E42D7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37178F" w14:textId="77777777" w:rsidR="0063273E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8FA08A" w14:textId="77777777" w:rsidR="0063273E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EB4EF" w14:textId="77777777" w:rsidR="0063273E" w:rsidRDefault="0063273E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016C2" w14:textId="77777777" w:rsidR="0063273E" w:rsidRDefault="0063273E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5D377" w14:textId="77777777" w:rsidR="0063273E" w:rsidRDefault="0063273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E3E8A" w14:textId="77777777" w:rsidR="0063273E" w:rsidRDefault="0063273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22AD1" w14:textId="77777777" w:rsidR="0063273E" w:rsidRDefault="0063273E">
            <w:pPr>
              <w:jc w:val="center"/>
            </w:pPr>
          </w:p>
        </w:tc>
        <w:tc>
          <w:tcPr>
            <w:tcW w:w="400" w:type="dxa"/>
          </w:tcPr>
          <w:p w14:paraId="2BA18957" w14:textId="77777777" w:rsidR="0063273E" w:rsidRDefault="0063273E">
            <w:pPr>
              <w:pStyle w:val="EMPTYCELLSTYLE"/>
            </w:pPr>
          </w:p>
        </w:tc>
      </w:tr>
      <w:tr w:rsidR="0063273E" w14:paraId="4F5BD9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148767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B3517" w14:textId="77777777" w:rsidR="0063273E" w:rsidRDefault="0063273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506F73" w14:textId="77777777" w:rsidR="0063273E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</w:t>
            </w:r>
            <w:proofErr w:type="spellStart"/>
            <w:r>
              <w:t>розрахунково</w:t>
            </w:r>
            <w:proofErr w:type="spellEnd"/>
            <w:r>
              <w:t xml:space="preserve"> на одного </w:t>
            </w:r>
            <w:proofErr w:type="spellStart"/>
            <w:r>
              <w:t>відвідувача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D05C2E" w14:textId="77777777" w:rsidR="0063273E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6D1C8B" w14:textId="77777777" w:rsidR="0063273E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ECAD13" w14:textId="77777777" w:rsidR="0063273E" w:rsidRDefault="00000000">
            <w:pPr>
              <w:ind w:right="60"/>
              <w:jc w:val="right"/>
            </w:pPr>
            <w:r>
              <w:t>105,27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B8B507" w14:textId="77777777" w:rsidR="0063273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5A297" w14:textId="77777777" w:rsidR="0063273E" w:rsidRDefault="00000000">
            <w:pPr>
              <w:ind w:right="60"/>
              <w:jc w:val="right"/>
            </w:pPr>
            <w:r>
              <w:t>105,27</w:t>
            </w:r>
          </w:p>
        </w:tc>
        <w:tc>
          <w:tcPr>
            <w:tcW w:w="400" w:type="dxa"/>
          </w:tcPr>
          <w:p w14:paraId="593B348D" w14:textId="77777777" w:rsidR="0063273E" w:rsidRDefault="0063273E">
            <w:pPr>
              <w:pStyle w:val="EMPTYCELLSTYLE"/>
            </w:pPr>
          </w:p>
        </w:tc>
      </w:tr>
      <w:tr w:rsidR="0063273E" w14:paraId="4783A1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C0038A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48C18" w14:textId="77777777" w:rsidR="0063273E" w:rsidRDefault="0063273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F28B8" w14:textId="77777777" w:rsidR="0063273E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</w:t>
            </w:r>
            <w:proofErr w:type="spellStart"/>
            <w:r>
              <w:t>розрахунково</w:t>
            </w:r>
            <w:proofErr w:type="spellEnd"/>
            <w:r>
              <w:t xml:space="preserve"> на один </w:t>
            </w:r>
            <w:proofErr w:type="spellStart"/>
            <w:r>
              <w:t>захід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19F6ED" w14:textId="77777777" w:rsidR="0063273E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22EB5E" w14:textId="77777777" w:rsidR="0063273E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AC4600" w14:textId="77777777" w:rsidR="0063273E" w:rsidRDefault="00000000">
            <w:pPr>
              <w:ind w:right="60"/>
              <w:jc w:val="right"/>
            </w:pPr>
            <w:r>
              <w:t>38 784,65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06211A" w14:textId="77777777" w:rsidR="0063273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30B7A4" w14:textId="77777777" w:rsidR="0063273E" w:rsidRDefault="00000000">
            <w:pPr>
              <w:ind w:right="60"/>
              <w:jc w:val="right"/>
            </w:pPr>
            <w:r>
              <w:t>38 784,65</w:t>
            </w:r>
          </w:p>
        </w:tc>
        <w:tc>
          <w:tcPr>
            <w:tcW w:w="400" w:type="dxa"/>
          </w:tcPr>
          <w:p w14:paraId="1E01D636" w14:textId="77777777" w:rsidR="0063273E" w:rsidRDefault="0063273E">
            <w:pPr>
              <w:pStyle w:val="EMPTYCELLSTYLE"/>
            </w:pPr>
          </w:p>
        </w:tc>
      </w:tr>
      <w:tr w:rsidR="0063273E" w14:paraId="5B5E3E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E98475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8B3C6B" w14:textId="77777777" w:rsidR="0063273E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99AC63" w14:textId="77777777" w:rsidR="0063273E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731CC" w14:textId="77777777" w:rsidR="0063273E" w:rsidRDefault="0063273E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E4529" w14:textId="77777777" w:rsidR="0063273E" w:rsidRDefault="0063273E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01F04" w14:textId="77777777" w:rsidR="0063273E" w:rsidRDefault="0063273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2D697" w14:textId="77777777" w:rsidR="0063273E" w:rsidRDefault="0063273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F1553" w14:textId="77777777" w:rsidR="0063273E" w:rsidRDefault="0063273E">
            <w:pPr>
              <w:jc w:val="center"/>
            </w:pPr>
          </w:p>
        </w:tc>
        <w:tc>
          <w:tcPr>
            <w:tcW w:w="400" w:type="dxa"/>
          </w:tcPr>
          <w:p w14:paraId="48721361" w14:textId="77777777" w:rsidR="0063273E" w:rsidRDefault="0063273E">
            <w:pPr>
              <w:pStyle w:val="EMPTYCELLSTYLE"/>
            </w:pPr>
          </w:p>
        </w:tc>
      </w:tr>
      <w:tr w:rsidR="0063273E" w14:paraId="701C0A4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986875F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41FDA" w14:textId="77777777" w:rsidR="0063273E" w:rsidRDefault="0063273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46CDF4" w14:textId="77777777" w:rsidR="0063273E" w:rsidRDefault="00000000">
            <w:pPr>
              <w:ind w:left="60"/>
            </w:pPr>
            <w:proofErr w:type="spellStart"/>
            <w:r>
              <w:t>Динаміка</w:t>
            </w:r>
            <w:proofErr w:type="spellEnd"/>
            <w:r>
              <w:t xml:space="preserve"> </w:t>
            </w:r>
            <w:proofErr w:type="spellStart"/>
            <w:r>
              <w:t>збільшення</w:t>
            </w:r>
            <w:proofErr w:type="spellEnd"/>
            <w:r>
              <w:t xml:space="preserve"> </w:t>
            </w:r>
            <w:proofErr w:type="spellStart"/>
            <w:r>
              <w:t>відвідувачів</w:t>
            </w:r>
            <w:proofErr w:type="spellEnd"/>
            <w:r>
              <w:t xml:space="preserve"> у плановому </w:t>
            </w:r>
            <w:proofErr w:type="spellStart"/>
            <w:r>
              <w:t>періоді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фактичного </w:t>
            </w:r>
            <w:proofErr w:type="spellStart"/>
            <w:r>
              <w:t>показника</w:t>
            </w:r>
            <w:proofErr w:type="spellEnd"/>
            <w:r>
              <w:t xml:space="preserve"> </w:t>
            </w:r>
            <w:proofErr w:type="spellStart"/>
            <w:r>
              <w:t>попереднього</w:t>
            </w:r>
            <w:proofErr w:type="spellEnd"/>
            <w:r>
              <w:t xml:space="preserve"> </w:t>
            </w:r>
            <w:proofErr w:type="spellStart"/>
            <w:r>
              <w:t>періоду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7E8BA" w14:textId="77777777" w:rsidR="0063273E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87EE4D" w14:textId="77777777" w:rsidR="0063273E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CDEBCC" w14:textId="77777777" w:rsidR="0063273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DBB345" w14:textId="77777777" w:rsidR="0063273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7946D2" w14:textId="77777777" w:rsidR="0063273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459E9738" w14:textId="77777777" w:rsidR="0063273E" w:rsidRDefault="0063273E">
            <w:pPr>
              <w:pStyle w:val="EMPTYCELLSTYLE"/>
            </w:pPr>
          </w:p>
        </w:tc>
      </w:tr>
      <w:tr w:rsidR="0063273E" w14:paraId="6390E7E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EC2EB7A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0B59D" w14:textId="77777777" w:rsidR="0063273E" w:rsidRDefault="0063273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3F91D" w14:textId="77777777" w:rsidR="0063273E" w:rsidRDefault="00000000">
            <w:pPr>
              <w:ind w:left="60"/>
            </w:pPr>
            <w:proofErr w:type="spellStart"/>
            <w:r>
              <w:t>Динаміка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забезпечують</w:t>
            </w:r>
            <w:proofErr w:type="spellEnd"/>
            <w:r>
              <w:t xml:space="preserve"> </w:t>
            </w:r>
            <w:proofErr w:type="spellStart"/>
            <w:r>
              <w:t>організацію</w:t>
            </w:r>
            <w:proofErr w:type="spellEnd"/>
            <w:r>
              <w:t xml:space="preserve"> культурного </w:t>
            </w:r>
            <w:proofErr w:type="spellStart"/>
            <w:r>
              <w:t>дозвілля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в </w:t>
            </w:r>
            <w:proofErr w:type="spellStart"/>
            <w:r>
              <w:t>порівнянні</w:t>
            </w:r>
            <w:proofErr w:type="spellEnd"/>
            <w:r>
              <w:t xml:space="preserve"> з </w:t>
            </w:r>
            <w:proofErr w:type="spellStart"/>
            <w:r>
              <w:t>попереднім</w:t>
            </w:r>
            <w:proofErr w:type="spellEnd"/>
            <w:r>
              <w:t xml:space="preserve"> </w:t>
            </w:r>
            <w:proofErr w:type="spellStart"/>
            <w:r>
              <w:t>періодом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08A666" w14:textId="77777777" w:rsidR="0063273E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E4813B" w14:textId="77777777" w:rsidR="0063273E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3E76AB" w14:textId="77777777" w:rsidR="0063273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5B6DD7" w14:textId="77777777" w:rsidR="0063273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91AFBD" w14:textId="77777777" w:rsidR="0063273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720FCF4E" w14:textId="77777777" w:rsidR="0063273E" w:rsidRDefault="0063273E">
            <w:pPr>
              <w:pStyle w:val="EMPTYCELLSTYLE"/>
            </w:pPr>
          </w:p>
        </w:tc>
      </w:tr>
      <w:tr w:rsidR="0063273E" w14:paraId="4486067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491CAF61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</w:tcPr>
          <w:p w14:paraId="6C80F3C1" w14:textId="77777777" w:rsidR="0063273E" w:rsidRDefault="0063273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A1412F3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5F27B40A" w14:textId="77777777" w:rsidR="0063273E" w:rsidRDefault="0063273E">
            <w:pPr>
              <w:pStyle w:val="EMPTYCELLSTYLE"/>
            </w:pPr>
          </w:p>
        </w:tc>
        <w:tc>
          <w:tcPr>
            <w:tcW w:w="1480" w:type="dxa"/>
          </w:tcPr>
          <w:p w14:paraId="1132D394" w14:textId="77777777" w:rsidR="0063273E" w:rsidRDefault="0063273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5EB967A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9F8ABA0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73DCE2C7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7BF4DB55" w14:textId="77777777" w:rsidR="0063273E" w:rsidRDefault="0063273E">
            <w:pPr>
              <w:pStyle w:val="EMPTYCELLSTYLE"/>
            </w:pPr>
          </w:p>
        </w:tc>
        <w:tc>
          <w:tcPr>
            <w:tcW w:w="400" w:type="dxa"/>
          </w:tcPr>
          <w:p w14:paraId="7B8F5392" w14:textId="77777777" w:rsidR="0063273E" w:rsidRDefault="0063273E">
            <w:pPr>
              <w:pStyle w:val="EMPTYCELLSTYLE"/>
            </w:pPr>
          </w:p>
        </w:tc>
      </w:tr>
      <w:tr w:rsidR="0063273E" w14:paraId="4B60E55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4B2075F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</w:tcPr>
          <w:p w14:paraId="1CD1BE0D" w14:textId="77777777" w:rsidR="0063273E" w:rsidRDefault="0063273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4B9D6" w14:textId="77777777" w:rsidR="0063273E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5A0A1AA9" w14:textId="77777777" w:rsidR="0063273E" w:rsidRDefault="0063273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0ADB004" w14:textId="77777777" w:rsidR="0063273E" w:rsidRDefault="0063273E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67580" w14:textId="77777777" w:rsidR="0063273E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5416867E" w14:textId="77777777" w:rsidR="0063273E" w:rsidRDefault="0063273E">
            <w:pPr>
              <w:pStyle w:val="EMPTYCELLSTYLE"/>
            </w:pPr>
          </w:p>
        </w:tc>
        <w:tc>
          <w:tcPr>
            <w:tcW w:w="400" w:type="dxa"/>
          </w:tcPr>
          <w:p w14:paraId="7F326530" w14:textId="77777777" w:rsidR="0063273E" w:rsidRDefault="0063273E">
            <w:pPr>
              <w:pStyle w:val="EMPTYCELLSTYLE"/>
            </w:pPr>
          </w:p>
        </w:tc>
      </w:tr>
      <w:tr w:rsidR="0063273E" w14:paraId="32F63CE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F4AFAAB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</w:tcPr>
          <w:p w14:paraId="5A7F5793" w14:textId="77777777" w:rsidR="0063273E" w:rsidRDefault="0063273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24F79FE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1E07EC14" w14:textId="77777777" w:rsidR="0063273E" w:rsidRDefault="0063273E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876D6" w14:textId="77777777" w:rsidR="0063273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46F3B2BA" w14:textId="77777777" w:rsidR="0063273E" w:rsidRDefault="0063273E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C7240" w14:textId="77777777" w:rsidR="0063273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7457AB35" w14:textId="77777777" w:rsidR="0063273E" w:rsidRDefault="0063273E">
            <w:pPr>
              <w:pStyle w:val="EMPTYCELLSTYLE"/>
            </w:pPr>
          </w:p>
        </w:tc>
        <w:tc>
          <w:tcPr>
            <w:tcW w:w="400" w:type="dxa"/>
          </w:tcPr>
          <w:p w14:paraId="625005AA" w14:textId="77777777" w:rsidR="0063273E" w:rsidRDefault="0063273E">
            <w:pPr>
              <w:pStyle w:val="EMPTYCELLSTYLE"/>
            </w:pPr>
          </w:p>
        </w:tc>
      </w:tr>
      <w:tr w:rsidR="0063273E" w14:paraId="1F2A2E9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B8A295B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</w:tcPr>
          <w:p w14:paraId="6E614293" w14:textId="77777777" w:rsidR="0063273E" w:rsidRDefault="0063273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3FC49" w14:textId="77777777" w:rsidR="0063273E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5F325229" w14:textId="77777777" w:rsidR="0063273E" w:rsidRDefault="0063273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886E056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9591D3B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4AC3400B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3F7CB725" w14:textId="77777777" w:rsidR="0063273E" w:rsidRDefault="0063273E">
            <w:pPr>
              <w:pStyle w:val="EMPTYCELLSTYLE"/>
            </w:pPr>
          </w:p>
        </w:tc>
        <w:tc>
          <w:tcPr>
            <w:tcW w:w="400" w:type="dxa"/>
          </w:tcPr>
          <w:p w14:paraId="2E8AD56B" w14:textId="77777777" w:rsidR="0063273E" w:rsidRDefault="0063273E">
            <w:pPr>
              <w:pStyle w:val="EMPTYCELLSTYLE"/>
            </w:pPr>
          </w:p>
        </w:tc>
      </w:tr>
      <w:tr w:rsidR="0063273E" w14:paraId="62BEC6C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049D343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</w:tcPr>
          <w:p w14:paraId="1B3A6F9C" w14:textId="77777777" w:rsidR="0063273E" w:rsidRDefault="0063273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D864FA" w14:textId="77777777" w:rsidR="0063273E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27A6923B" w14:textId="77777777" w:rsidR="0063273E" w:rsidRDefault="0063273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C4498E2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EA9D977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45086905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6EB1C6E5" w14:textId="77777777" w:rsidR="0063273E" w:rsidRDefault="0063273E">
            <w:pPr>
              <w:pStyle w:val="EMPTYCELLSTYLE"/>
            </w:pPr>
          </w:p>
        </w:tc>
        <w:tc>
          <w:tcPr>
            <w:tcW w:w="400" w:type="dxa"/>
          </w:tcPr>
          <w:p w14:paraId="3528367A" w14:textId="77777777" w:rsidR="0063273E" w:rsidRDefault="0063273E">
            <w:pPr>
              <w:pStyle w:val="EMPTYCELLSTYLE"/>
            </w:pPr>
          </w:p>
        </w:tc>
      </w:tr>
      <w:tr w:rsidR="0063273E" w14:paraId="7C6BCA8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BDBAB2F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</w:tcPr>
          <w:p w14:paraId="45431872" w14:textId="77777777" w:rsidR="0063273E" w:rsidRDefault="0063273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D963F" w14:textId="77777777" w:rsidR="0063273E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3649B7A5" w14:textId="77777777" w:rsidR="0063273E" w:rsidRDefault="0063273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516F6BA" w14:textId="77777777" w:rsidR="0063273E" w:rsidRDefault="0063273E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429D8" w14:textId="77777777" w:rsidR="0063273E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43C60901" w14:textId="77777777" w:rsidR="0063273E" w:rsidRDefault="0063273E">
            <w:pPr>
              <w:pStyle w:val="EMPTYCELLSTYLE"/>
            </w:pPr>
          </w:p>
        </w:tc>
        <w:tc>
          <w:tcPr>
            <w:tcW w:w="400" w:type="dxa"/>
          </w:tcPr>
          <w:p w14:paraId="1F54346C" w14:textId="77777777" w:rsidR="0063273E" w:rsidRDefault="0063273E">
            <w:pPr>
              <w:pStyle w:val="EMPTYCELLSTYLE"/>
            </w:pPr>
          </w:p>
        </w:tc>
      </w:tr>
      <w:tr w:rsidR="0063273E" w14:paraId="7884718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E459F31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</w:tcPr>
          <w:p w14:paraId="5FF90845" w14:textId="77777777" w:rsidR="0063273E" w:rsidRDefault="0063273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FBF275D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135614FF" w14:textId="77777777" w:rsidR="0063273E" w:rsidRDefault="0063273E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03800" w14:textId="77777777" w:rsidR="0063273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34214F23" w14:textId="77777777" w:rsidR="0063273E" w:rsidRDefault="0063273E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5C435" w14:textId="77777777" w:rsidR="0063273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15A524EF" w14:textId="77777777" w:rsidR="0063273E" w:rsidRDefault="0063273E">
            <w:pPr>
              <w:pStyle w:val="EMPTYCELLSTYLE"/>
            </w:pPr>
          </w:p>
        </w:tc>
        <w:tc>
          <w:tcPr>
            <w:tcW w:w="400" w:type="dxa"/>
          </w:tcPr>
          <w:p w14:paraId="7B86AC14" w14:textId="77777777" w:rsidR="0063273E" w:rsidRDefault="0063273E">
            <w:pPr>
              <w:pStyle w:val="EMPTYCELLSTYLE"/>
            </w:pPr>
          </w:p>
        </w:tc>
      </w:tr>
      <w:tr w:rsidR="0063273E" w14:paraId="1BFD987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C032D9F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</w:tcPr>
          <w:p w14:paraId="70F9D273" w14:textId="77777777" w:rsidR="0063273E" w:rsidRDefault="0063273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0B6DA1" w14:textId="77777777" w:rsidR="0063273E" w:rsidRDefault="00000000">
            <w:r>
              <w:rPr>
                <w:b/>
              </w:rPr>
              <w:t>21.01.2025 р.</w:t>
            </w:r>
          </w:p>
        </w:tc>
        <w:tc>
          <w:tcPr>
            <w:tcW w:w="1480" w:type="dxa"/>
          </w:tcPr>
          <w:p w14:paraId="40798A09" w14:textId="77777777" w:rsidR="0063273E" w:rsidRDefault="0063273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1B15F3A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C9EF362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58EBE319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6C741085" w14:textId="77777777" w:rsidR="0063273E" w:rsidRDefault="0063273E">
            <w:pPr>
              <w:pStyle w:val="EMPTYCELLSTYLE"/>
            </w:pPr>
          </w:p>
        </w:tc>
        <w:tc>
          <w:tcPr>
            <w:tcW w:w="400" w:type="dxa"/>
          </w:tcPr>
          <w:p w14:paraId="3BAAA15F" w14:textId="77777777" w:rsidR="0063273E" w:rsidRDefault="0063273E">
            <w:pPr>
              <w:pStyle w:val="EMPTYCELLSTYLE"/>
            </w:pPr>
          </w:p>
        </w:tc>
      </w:tr>
      <w:tr w:rsidR="0063273E" w14:paraId="19BF9D3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ACE2C92" w14:textId="77777777" w:rsidR="0063273E" w:rsidRDefault="0063273E">
            <w:pPr>
              <w:pStyle w:val="EMPTYCELLSTYLE"/>
            </w:pPr>
          </w:p>
        </w:tc>
        <w:tc>
          <w:tcPr>
            <w:tcW w:w="700" w:type="dxa"/>
          </w:tcPr>
          <w:p w14:paraId="0290D11B" w14:textId="77777777" w:rsidR="0063273E" w:rsidRDefault="0063273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2BA3A" w14:textId="77777777" w:rsidR="0063273E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4B9EE624" w14:textId="77777777" w:rsidR="0063273E" w:rsidRDefault="0063273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9EFBDD9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D530306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24A7EB2D" w14:textId="77777777" w:rsidR="0063273E" w:rsidRDefault="0063273E">
            <w:pPr>
              <w:pStyle w:val="EMPTYCELLSTYLE"/>
            </w:pPr>
          </w:p>
        </w:tc>
        <w:tc>
          <w:tcPr>
            <w:tcW w:w="1800" w:type="dxa"/>
          </w:tcPr>
          <w:p w14:paraId="58F5E9B3" w14:textId="77777777" w:rsidR="0063273E" w:rsidRDefault="0063273E">
            <w:pPr>
              <w:pStyle w:val="EMPTYCELLSTYLE"/>
            </w:pPr>
          </w:p>
        </w:tc>
        <w:tc>
          <w:tcPr>
            <w:tcW w:w="400" w:type="dxa"/>
          </w:tcPr>
          <w:p w14:paraId="6D135563" w14:textId="77777777" w:rsidR="0063273E" w:rsidRDefault="0063273E">
            <w:pPr>
              <w:pStyle w:val="EMPTYCELLSTYLE"/>
            </w:pPr>
          </w:p>
        </w:tc>
      </w:tr>
    </w:tbl>
    <w:p w14:paraId="67002B1D" w14:textId="77777777" w:rsidR="00BC6D51" w:rsidRDefault="00BC6D51"/>
    <w:sectPr w:rsidR="00BC6D51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3E"/>
    <w:rsid w:val="003C1CAE"/>
    <w:rsid w:val="0063273E"/>
    <w:rsid w:val="007E51BC"/>
    <w:rsid w:val="00BC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858F"/>
  <w15:docId w15:val="{3570D72E-1AF2-450A-9598-302CC97A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2026-03-19T06:44:00Z</dcterms:created>
  <dcterms:modified xsi:type="dcterms:W3CDTF">2026-03-19T06:44:00Z</dcterms:modified>
</cp:coreProperties>
</file>