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35DCE" w14:paraId="0E2175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2209E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47E34666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7510A293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1A39D45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7940006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43D1A7AB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D1A1B85" w14:textId="77777777" w:rsidR="00635DCE" w:rsidRDefault="00635DC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D9E9355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78711CC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73C2AADA" w14:textId="77777777" w:rsidR="00635DCE" w:rsidRDefault="00635DCE">
            <w:pPr>
              <w:pStyle w:val="EMPTYCELLSTYLE"/>
            </w:pPr>
          </w:p>
        </w:tc>
      </w:tr>
      <w:tr w:rsidR="00635DCE" w14:paraId="14DEC4A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493E69C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2902D0AE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6C0C6D2A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33C4C8D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1F58A46A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26A8299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511ADE" w14:textId="77777777" w:rsidR="00635DCE" w:rsidRDefault="00635DC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7E47" w14:textId="77777777" w:rsidR="00635DC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2795C82" w14:textId="77777777" w:rsidR="00635DCE" w:rsidRDefault="00635DCE">
            <w:pPr>
              <w:pStyle w:val="EMPTYCELLSTYLE"/>
            </w:pPr>
          </w:p>
        </w:tc>
      </w:tr>
      <w:tr w:rsidR="00635DCE" w14:paraId="7FFC4E1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2B74A4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3B268AF9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50AE52AA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4AA6264A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6317B940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202ABA52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3AAF1D" w14:textId="77777777" w:rsidR="00635DCE" w:rsidRDefault="00635DC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9E69" w14:textId="77777777" w:rsidR="00635DC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C3608CC" w14:textId="77777777" w:rsidR="00635DCE" w:rsidRDefault="00635DCE">
            <w:pPr>
              <w:pStyle w:val="EMPTYCELLSTYLE"/>
            </w:pPr>
          </w:p>
        </w:tc>
      </w:tr>
      <w:tr w:rsidR="00635DCE" w14:paraId="3DEA0C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4D2D0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4C59A31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0BB94789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5DF9FE4D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A9DBE44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70991EED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45D56" w14:textId="77777777" w:rsidR="00635DCE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2BD942C" w14:textId="77777777" w:rsidR="00635DCE" w:rsidRDefault="00635DCE">
            <w:pPr>
              <w:pStyle w:val="EMPTYCELLSTYLE"/>
            </w:pPr>
          </w:p>
        </w:tc>
      </w:tr>
      <w:tr w:rsidR="00635DCE" w14:paraId="4F9EF5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0117C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5FFB3F22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44B1DA83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7618A14A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29F07B96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09C1EBF5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CDE6" w14:textId="77777777" w:rsidR="00635DCE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B38DDB9" w14:textId="77777777" w:rsidR="00635DCE" w:rsidRDefault="00635DCE">
            <w:pPr>
              <w:pStyle w:val="EMPTYCELLSTYLE"/>
            </w:pPr>
          </w:p>
        </w:tc>
      </w:tr>
      <w:tr w:rsidR="00635DCE" w14:paraId="3462D60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2C9EE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AD935A5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29EBF573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5C34160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53D7E1B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331BA5CE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B49B10" w14:textId="77777777" w:rsidR="00635DC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9AD9CBE" w14:textId="77777777" w:rsidR="00635DCE" w:rsidRDefault="00635DCE">
            <w:pPr>
              <w:pStyle w:val="EMPTYCELLSTYLE"/>
            </w:pPr>
          </w:p>
        </w:tc>
      </w:tr>
      <w:tr w:rsidR="00635DCE" w14:paraId="0118AF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B99C70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41B362FB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19E91F69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1F66CC06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5ADC398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363567A6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2572" w14:textId="77777777" w:rsidR="00635DC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7674D98" w14:textId="77777777" w:rsidR="00635DCE" w:rsidRDefault="00635DCE">
            <w:pPr>
              <w:pStyle w:val="EMPTYCELLSTYLE"/>
            </w:pPr>
          </w:p>
        </w:tc>
      </w:tr>
      <w:tr w:rsidR="00635DCE" w14:paraId="6858D0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111E23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4ABDE262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71A29B62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062FF597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8ED6669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467ED210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9CD6" w14:textId="77777777" w:rsidR="00635DCE" w:rsidRDefault="00635DCE">
            <w:pPr>
              <w:ind w:left="60"/>
              <w:jc w:val="center"/>
            </w:pPr>
          </w:p>
        </w:tc>
        <w:tc>
          <w:tcPr>
            <w:tcW w:w="400" w:type="dxa"/>
          </w:tcPr>
          <w:p w14:paraId="5E867C3B" w14:textId="77777777" w:rsidR="00635DCE" w:rsidRDefault="00635DCE">
            <w:pPr>
              <w:pStyle w:val="EMPTYCELLSTYLE"/>
            </w:pPr>
          </w:p>
        </w:tc>
      </w:tr>
      <w:tr w:rsidR="00635DCE" w14:paraId="02FBFE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3097C5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0D3B3F81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34FFF0A9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59C0511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1F3ED6B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45E80AB2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2CEC" w14:textId="77777777" w:rsidR="00635DC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F9B46E7" w14:textId="77777777" w:rsidR="00635DCE" w:rsidRDefault="00635DCE">
            <w:pPr>
              <w:pStyle w:val="EMPTYCELLSTYLE"/>
            </w:pPr>
          </w:p>
        </w:tc>
      </w:tr>
      <w:tr w:rsidR="00635DCE" w14:paraId="1162D0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86A2A0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3BDB338D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63556D01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5F43B5D3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3A34029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68E13CEF" w14:textId="77777777" w:rsidR="00635DCE" w:rsidRDefault="00635DC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B8713" w14:textId="77777777" w:rsidR="00635DCE" w:rsidRDefault="00000000">
            <w:r>
              <w:t>06.08.2025 р. № 119</w:t>
            </w:r>
          </w:p>
        </w:tc>
        <w:tc>
          <w:tcPr>
            <w:tcW w:w="400" w:type="dxa"/>
          </w:tcPr>
          <w:p w14:paraId="1DA9AD1C" w14:textId="77777777" w:rsidR="00635DCE" w:rsidRDefault="00635DCE">
            <w:pPr>
              <w:pStyle w:val="EMPTYCELLSTYLE"/>
            </w:pPr>
          </w:p>
        </w:tc>
      </w:tr>
      <w:tr w:rsidR="00635DCE" w14:paraId="229788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6E1F954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7626D34B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4A84E4E6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674E20BF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B4B2D62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4E18D4F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AE7201" w14:textId="77777777" w:rsidR="00635DCE" w:rsidRDefault="00635DC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4585047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6B0C8B4F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5B493588" w14:textId="77777777" w:rsidR="00635DCE" w:rsidRDefault="00635DCE">
            <w:pPr>
              <w:pStyle w:val="EMPTYCELLSTYLE"/>
            </w:pPr>
          </w:p>
        </w:tc>
      </w:tr>
      <w:tr w:rsidR="00635DCE" w14:paraId="1F680F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5DB95A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7368" w14:textId="77777777" w:rsidR="00635DCE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5044215" w14:textId="77777777" w:rsidR="00635DCE" w:rsidRDefault="00635DCE">
            <w:pPr>
              <w:pStyle w:val="EMPTYCELLSTYLE"/>
            </w:pPr>
          </w:p>
        </w:tc>
      </w:tr>
      <w:tr w:rsidR="00635DCE" w14:paraId="6E9226C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62D1BFB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73BB" w14:textId="77777777" w:rsidR="00635DCE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C3F970A" w14:textId="77777777" w:rsidR="00635DCE" w:rsidRDefault="00635DCE">
            <w:pPr>
              <w:pStyle w:val="EMPTYCELLSTYLE"/>
            </w:pPr>
          </w:p>
        </w:tc>
      </w:tr>
      <w:tr w:rsidR="00635DCE" w14:paraId="4E724F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E5CF4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4E62F6" w14:textId="77777777" w:rsidR="00635DC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3754CD" w14:textId="77777777" w:rsidR="00635DC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D29B9" w14:textId="77777777" w:rsidR="00635DC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F64B3E" w14:textId="77777777" w:rsidR="00635DC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FB1435D" w14:textId="77777777" w:rsidR="00635DCE" w:rsidRDefault="00635DCE">
            <w:pPr>
              <w:pStyle w:val="EMPTYCELLSTYLE"/>
            </w:pPr>
          </w:p>
        </w:tc>
      </w:tr>
      <w:tr w:rsidR="00635DCE" w14:paraId="0EE72E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679AA9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2BA4EDB5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4007F3" w14:textId="77777777" w:rsidR="00635DC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7DF541" w14:textId="77777777" w:rsidR="00635DC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B36A1BE" w14:textId="77777777" w:rsidR="00635DC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9E7DBC7" w14:textId="77777777" w:rsidR="00635DCE" w:rsidRDefault="00635DCE">
            <w:pPr>
              <w:pStyle w:val="EMPTYCELLSTYLE"/>
            </w:pPr>
          </w:p>
        </w:tc>
      </w:tr>
      <w:tr w:rsidR="00635DCE" w14:paraId="07051A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EBAF02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A5C328" w14:textId="77777777" w:rsidR="00635DC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3CB0CB" w14:textId="77777777" w:rsidR="00635DC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573EBB" w14:textId="77777777" w:rsidR="00635DC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E3D76" w14:textId="77777777" w:rsidR="00635DC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558B42F" w14:textId="77777777" w:rsidR="00635DCE" w:rsidRDefault="00635DCE">
            <w:pPr>
              <w:pStyle w:val="EMPTYCELLSTYLE"/>
            </w:pPr>
          </w:p>
        </w:tc>
      </w:tr>
      <w:tr w:rsidR="00635DCE" w14:paraId="07A9DE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C95B60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CC372D3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18F9A5" w14:textId="77777777" w:rsidR="00635DC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2E057C" w14:textId="77777777" w:rsidR="00635DC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E953805" w14:textId="77777777" w:rsidR="00635DC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D92E6B6" w14:textId="77777777" w:rsidR="00635DCE" w:rsidRDefault="00635DCE">
            <w:pPr>
              <w:pStyle w:val="EMPTYCELLSTYLE"/>
            </w:pPr>
          </w:p>
        </w:tc>
      </w:tr>
      <w:tr w:rsidR="00635DCE" w14:paraId="11C4FD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CCEDB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C97647" w14:textId="77777777" w:rsidR="00635DC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CB5CFB" w14:textId="77777777" w:rsidR="00635DCE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BAE533" w14:textId="77777777" w:rsidR="00635DCE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F78B1B" w14:textId="77777777" w:rsidR="00635DCE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03969" w14:textId="77777777" w:rsidR="00635DCE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C77099" w14:textId="77777777" w:rsidR="00635DC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337765F" w14:textId="77777777" w:rsidR="00635DCE" w:rsidRDefault="00635DCE">
            <w:pPr>
              <w:pStyle w:val="EMPTYCELLSTYLE"/>
            </w:pPr>
          </w:p>
        </w:tc>
      </w:tr>
      <w:tr w:rsidR="00635DCE" w14:paraId="1C0FEC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464233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1B668DE0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7AB4" w14:textId="77777777" w:rsidR="00635DC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2B4D" w14:textId="77777777" w:rsidR="00635DC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EFA1" w14:textId="77777777" w:rsidR="00635DC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D858" w14:textId="77777777" w:rsidR="00635DC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6E2D" w14:textId="77777777" w:rsidR="00635DCE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7BA95C2" w14:textId="77777777" w:rsidR="00635DCE" w:rsidRDefault="00635DCE">
            <w:pPr>
              <w:pStyle w:val="EMPTYCELLSTYLE"/>
            </w:pPr>
          </w:p>
        </w:tc>
      </w:tr>
      <w:tr w:rsidR="00635DCE" w14:paraId="6A753CF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9DF6785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932704" w14:textId="77777777" w:rsidR="00635DCE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19743665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19687665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56000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A4CAC27" w14:textId="77777777" w:rsidR="00635DCE" w:rsidRDefault="00635DCE">
            <w:pPr>
              <w:pStyle w:val="EMPTYCELLSTYLE"/>
            </w:pPr>
          </w:p>
        </w:tc>
      </w:tr>
      <w:tr w:rsidR="00635DCE" w14:paraId="51B63E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EB1BA9C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C072" w14:textId="77777777" w:rsidR="00635DCE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F3C414" w14:textId="77777777" w:rsidR="00635DCE" w:rsidRDefault="00635DCE">
            <w:pPr>
              <w:pStyle w:val="EMPTYCELLSTYLE"/>
            </w:pPr>
          </w:p>
        </w:tc>
      </w:tr>
      <w:tr w:rsidR="00635DCE" w14:paraId="5AD0BFBE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57850175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D201" w14:textId="77777777" w:rsidR="00635DCE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22A62471" w14:textId="77777777" w:rsidR="00635DCE" w:rsidRDefault="00635DCE">
            <w:pPr>
              <w:pStyle w:val="EMPTYCELLSTYLE"/>
            </w:pPr>
          </w:p>
        </w:tc>
      </w:tr>
      <w:tr w:rsidR="00635DCE" w14:paraId="29D11E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58BAD0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686D" w14:textId="77777777" w:rsidR="00635DC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C9CD2E" w14:textId="77777777" w:rsidR="00635DCE" w:rsidRDefault="00635DCE">
            <w:pPr>
              <w:pStyle w:val="EMPTYCELLSTYLE"/>
            </w:pPr>
          </w:p>
        </w:tc>
      </w:tr>
      <w:tr w:rsidR="00635DCE" w14:paraId="790FDB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84397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DE6E" w14:textId="77777777" w:rsidR="00635D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E506" w14:textId="77777777" w:rsidR="00635DC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7E0E076" w14:textId="77777777" w:rsidR="00635DCE" w:rsidRDefault="00635DCE">
            <w:pPr>
              <w:pStyle w:val="EMPTYCELLSTYLE"/>
            </w:pPr>
          </w:p>
        </w:tc>
      </w:tr>
      <w:tr w:rsidR="00635DCE" w14:paraId="2D332A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05410F6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41B9BE2" w14:textId="77777777" w:rsidR="00635DCE" w:rsidRDefault="00635DCE">
            <w:pPr>
              <w:pStyle w:val="EMPTYCELLSTYLE"/>
            </w:pPr>
          </w:p>
        </w:tc>
        <w:tc>
          <w:tcPr>
            <w:tcW w:w="2560" w:type="dxa"/>
          </w:tcPr>
          <w:p w14:paraId="12382A4F" w14:textId="77777777" w:rsidR="00635DCE" w:rsidRDefault="00635DCE">
            <w:pPr>
              <w:pStyle w:val="EMPTYCELLSTYLE"/>
            </w:pPr>
          </w:p>
        </w:tc>
        <w:tc>
          <w:tcPr>
            <w:tcW w:w="3200" w:type="dxa"/>
          </w:tcPr>
          <w:p w14:paraId="0FBBE02F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594297E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1008860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20A069E" w14:textId="77777777" w:rsidR="00635DCE" w:rsidRDefault="00635DC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5ACB9F5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E66CEB0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1913F1E2" w14:textId="77777777" w:rsidR="00635DCE" w:rsidRDefault="00635DCE">
            <w:pPr>
              <w:pStyle w:val="EMPTYCELLSTYLE"/>
            </w:pPr>
          </w:p>
        </w:tc>
      </w:tr>
      <w:tr w:rsidR="00635DCE" w14:paraId="669CCD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F4D0BF" w14:textId="77777777" w:rsidR="00635DCE" w:rsidRDefault="00635DC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0F90196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BE94EF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9646C9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A5C50D" w14:textId="77777777" w:rsidR="00635DCE" w:rsidRDefault="00635DCE">
            <w:pPr>
              <w:pStyle w:val="EMPTYCELLSTYLE"/>
            </w:pPr>
          </w:p>
        </w:tc>
        <w:tc>
          <w:tcPr>
            <w:tcW w:w="580" w:type="dxa"/>
          </w:tcPr>
          <w:p w14:paraId="5E855D69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5D6F3E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4817F2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6F7EF02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6098F285" w14:textId="77777777" w:rsidR="00635DCE" w:rsidRDefault="00635DCE">
            <w:pPr>
              <w:pStyle w:val="EMPTYCELLSTYLE"/>
            </w:pPr>
          </w:p>
        </w:tc>
      </w:tr>
      <w:tr w:rsidR="00635DCE" w14:paraId="683FA8E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884AB00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0F060" w14:textId="77777777" w:rsidR="00635DC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25065" w14:textId="77777777" w:rsidR="00635DC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E42EB09" w14:textId="77777777" w:rsidR="00635DCE" w:rsidRDefault="00635DCE">
            <w:pPr>
              <w:pStyle w:val="EMPTYCELLSTYLE"/>
            </w:pPr>
          </w:p>
        </w:tc>
      </w:tr>
      <w:tr w:rsidR="00635DCE" w14:paraId="2DE2FA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D3EE69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21218F7E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F8A9DD5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23D5ABAE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27E7A2" w14:textId="77777777" w:rsidR="00635DCE" w:rsidRDefault="00635DCE">
            <w:pPr>
              <w:pStyle w:val="EMPTYCELLSTYLE"/>
            </w:pPr>
          </w:p>
        </w:tc>
        <w:tc>
          <w:tcPr>
            <w:tcW w:w="580" w:type="dxa"/>
          </w:tcPr>
          <w:p w14:paraId="30EE1F4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31953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1B365D5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FA682FC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01FBA484" w14:textId="77777777" w:rsidR="00635DCE" w:rsidRDefault="00635DCE">
            <w:pPr>
              <w:pStyle w:val="EMPTYCELLSTYLE"/>
            </w:pPr>
          </w:p>
        </w:tc>
      </w:tr>
      <w:tr w:rsidR="00635DCE" w14:paraId="652E969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7AEE4D8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8E25DD" w14:textId="77777777" w:rsidR="00635DCE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74F3845" w14:textId="77777777" w:rsidR="00635DCE" w:rsidRDefault="00635DCE">
            <w:pPr>
              <w:pStyle w:val="EMPTYCELLSTYLE"/>
            </w:pPr>
          </w:p>
        </w:tc>
      </w:tr>
      <w:tr w:rsidR="00635DCE" w14:paraId="026160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550649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0506" w14:textId="77777777" w:rsidR="00635DCE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3DD07D3D" w14:textId="77777777" w:rsidR="00635DCE" w:rsidRDefault="00635DCE">
            <w:pPr>
              <w:pStyle w:val="EMPTYCELLSTYLE"/>
            </w:pPr>
          </w:p>
        </w:tc>
      </w:tr>
      <w:tr w:rsidR="00635DCE" w14:paraId="5C5D33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CC4E7A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58F8432B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35B47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2583B8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EF7F48" w14:textId="77777777" w:rsidR="00635DCE" w:rsidRDefault="00635DCE">
            <w:pPr>
              <w:pStyle w:val="EMPTYCELLSTYLE"/>
            </w:pPr>
          </w:p>
        </w:tc>
        <w:tc>
          <w:tcPr>
            <w:tcW w:w="580" w:type="dxa"/>
          </w:tcPr>
          <w:p w14:paraId="27F2C8A5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083377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DAB27AF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A1E3B0C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44CBE000" w14:textId="77777777" w:rsidR="00635DCE" w:rsidRDefault="00635DCE">
            <w:pPr>
              <w:pStyle w:val="EMPTYCELLSTYLE"/>
            </w:pPr>
          </w:p>
        </w:tc>
      </w:tr>
      <w:tr w:rsidR="00635DCE" w14:paraId="7DEF396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7B2A8B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0DA2" w14:textId="77777777" w:rsidR="00635DC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43D280" w14:textId="77777777" w:rsidR="00635DCE" w:rsidRDefault="00635DCE">
            <w:pPr>
              <w:pStyle w:val="EMPTYCELLSTYLE"/>
            </w:pPr>
          </w:p>
        </w:tc>
      </w:tr>
      <w:tr w:rsidR="00635DCE" w14:paraId="18CC5B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79705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B0AB" w14:textId="77777777" w:rsidR="00635D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5BA5" w14:textId="77777777" w:rsidR="00635DC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845CCBE" w14:textId="77777777" w:rsidR="00635DCE" w:rsidRDefault="00635DCE">
            <w:pPr>
              <w:pStyle w:val="EMPTYCELLSTYLE"/>
            </w:pPr>
          </w:p>
        </w:tc>
      </w:tr>
      <w:tr w:rsidR="00635DCE" w14:paraId="14DB7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F1868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384F2" w14:textId="77777777" w:rsidR="00635DC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01AE6" w14:textId="77777777" w:rsidR="00635DC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1BA49B03" w14:textId="77777777" w:rsidR="00635DCE" w:rsidRDefault="00635DCE">
            <w:pPr>
              <w:pStyle w:val="EMPTYCELLSTYLE"/>
            </w:pPr>
          </w:p>
        </w:tc>
      </w:tr>
      <w:tr w:rsidR="00635DCE" w14:paraId="187499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8D951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E1747" w14:textId="77777777" w:rsidR="00635DCE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00345" w14:textId="77777777" w:rsidR="00635DC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78BA26EF" w14:textId="77777777" w:rsidR="00635DCE" w:rsidRDefault="00635DCE">
            <w:pPr>
              <w:pStyle w:val="EMPTYCELLSTYLE"/>
            </w:pPr>
          </w:p>
        </w:tc>
      </w:tr>
      <w:tr w:rsidR="00635DCE" w14:paraId="4D2488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3F4A4A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C9A8" w14:textId="77777777" w:rsidR="00635DC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C720487" w14:textId="77777777" w:rsidR="00635DCE" w:rsidRDefault="00635DCE">
            <w:pPr>
              <w:pStyle w:val="EMPTYCELLSTYLE"/>
            </w:pPr>
          </w:p>
        </w:tc>
      </w:tr>
      <w:tr w:rsidR="00635DCE" w14:paraId="427248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8FF8A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743FB15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044699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D15199F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84D1E4" w14:textId="77777777" w:rsidR="00635DCE" w:rsidRDefault="00635DCE">
            <w:pPr>
              <w:pStyle w:val="EMPTYCELLSTYLE"/>
            </w:pPr>
          </w:p>
        </w:tc>
        <w:tc>
          <w:tcPr>
            <w:tcW w:w="580" w:type="dxa"/>
          </w:tcPr>
          <w:p w14:paraId="3B74C53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BF6B7D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F8B41FA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C3B2" w14:textId="77777777" w:rsidR="00635DC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056867C" w14:textId="77777777" w:rsidR="00635DCE" w:rsidRDefault="00635DCE">
            <w:pPr>
              <w:pStyle w:val="EMPTYCELLSTYLE"/>
            </w:pPr>
          </w:p>
        </w:tc>
      </w:tr>
      <w:tr w:rsidR="00635DCE" w14:paraId="4888F5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65362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E9B0" w14:textId="77777777" w:rsidR="00635D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C527" w14:textId="77777777" w:rsidR="00635DCE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3631" w14:textId="77777777" w:rsidR="00635DC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EB83" w14:textId="77777777" w:rsidR="00635DC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E824" w14:textId="77777777" w:rsidR="00635DC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3CC87F8" w14:textId="77777777" w:rsidR="00635DCE" w:rsidRDefault="00635DCE">
            <w:pPr>
              <w:pStyle w:val="EMPTYCELLSTYLE"/>
            </w:pPr>
          </w:p>
        </w:tc>
      </w:tr>
      <w:tr w:rsidR="00635DCE" w14:paraId="2E7BAB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34C4D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D908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C8B8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1941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A75B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389B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5497789" w14:textId="77777777" w:rsidR="00635DCE" w:rsidRDefault="00635DCE">
            <w:pPr>
              <w:pStyle w:val="EMPTYCELLSTYLE"/>
            </w:pPr>
          </w:p>
        </w:tc>
      </w:tr>
      <w:tr w:rsidR="00635DCE" w14:paraId="2472F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7B641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BA729" w14:textId="77777777" w:rsidR="00635DCE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8C3CF" w14:textId="77777777" w:rsidR="00635DC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CB60B" w14:textId="77777777" w:rsidR="00635DCE" w:rsidRDefault="00000000">
            <w:pPr>
              <w:ind w:right="60"/>
              <w:jc w:val="right"/>
            </w:pPr>
            <w:r>
              <w:t>19 326 528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06F4F" w14:textId="77777777" w:rsidR="00635DCE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ADCB9" w14:textId="77777777" w:rsidR="00635DCE" w:rsidRDefault="00000000">
            <w:pPr>
              <w:ind w:right="60"/>
              <w:jc w:val="right"/>
            </w:pPr>
            <w:r>
              <w:t>19 382 528</w:t>
            </w:r>
          </w:p>
        </w:tc>
        <w:tc>
          <w:tcPr>
            <w:tcW w:w="400" w:type="dxa"/>
          </w:tcPr>
          <w:p w14:paraId="222299CC" w14:textId="77777777" w:rsidR="00635DCE" w:rsidRDefault="00635DCE">
            <w:pPr>
              <w:pStyle w:val="EMPTYCELLSTYLE"/>
            </w:pPr>
          </w:p>
        </w:tc>
      </w:tr>
      <w:tr w:rsidR="00635DCE" w14:paraId="406DA3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DBD443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AEF39" w14:textId="77777777" w:rsidR="00635DCE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8323A" w14:textId="77777777" w:rsidR="00635DC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BB0B7" w14:textId="77777777" w:rsidR="00635DCE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7278F" w14:textId="77777777" w:rsidR="00635DC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572F0" w14:textId="77777777" w:rsidR="00635DCE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19A740CC" w14:textId="77777777" w:rsidR="00635DCE" w:rsidRDefault="00635DCE">
            <w:pPr>
              <w:pStyle w:val="EMPTYCELLSTYLE"/>
            </w:pPr>
          </w:p>
        </w:tc>
      </w:tr>
      <w:tr w:rsidR="00635DCE" w14:paraId="5C64E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1CE9F3" w14:textId="77777777" w:rsidR="00635DCE" w:rsidRDefault="00635DCE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FA59" w14:textId="77777777" w:rsidR="00635DC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C17D3" w14:textId="77777777" w:rsidR="00635DCE" w:rsidRDefault="00000000">
            <w:pPr>
              <w:ind w:right="60"/>
              <w:jc w:val="right"/>
            </w:pPr>
            <w:r>
              <w:rPr>
                <w:b/>
              </w:rPr>
              <w:t>19 687 665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ADE49" w14:textId="77777777" w:rsidR="00635DCE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E47D2" w14:textId="77777777" w:rsidR="00635DCE" w:rsidRDefault="00000000">
            <w:pPr>
              <w:ind w:right="60"/>
              <w:jc w:val="right"/>
            </w:pPr>
            <w:r>
              <w:rPr>
                <w:b/>
              </w:rPr>
              <w:t>19 743 665</w:t>
            </w:r>
          </w:p>
        </w:tc>
        <w:tc>
          <w:tcPr>
            <w:tcW w:w="400" w:type="dxa"/>
          </w:tcPr>
          <w:p w14:paraId="4616310F" w14:textId="77777777" w:rsidR="00635DCE" w:rsidRDefault="00635DCE">
            <w:pPr>
              <w:pStyle w:val="EMPTYCELLSTYLE"/>
            </w:pPr>
          </w:p>
        </w:tc>
      </w:tr>
      <w:tr w:rsidR="00635DCE" w14:paraId="64E8AD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7BCFB4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EB2D" w14:textId="77777777" w:rsidR="00635DC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DA25CA" w14:textId="77777777" w:rsidR="00635DCE" w:rsidRDefault="00635DCE">
            <w:pPr>
              <w:pStyle w:val="EMPTYCELLSTYLE"/>
            </w:pPr>
          </w:p>
        </w:tc>
      </w:tr>
      <w:tr w:rsidR="00635DCE" w14:paraId="60A236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5E3980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32D0B76C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196E7F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6B0C3D2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552649" w14:textId="77777777" w:rsidR="00635DCE" w:rsidRDefault="00635DCE">
            <w:pPr>
              <w:pStyle w:val="EMPTYCELLSTYLE"/>
            </w:pPr>
          </w:p>
        </w:tc>
        <w:tc>
          <w:tcPr>
            <w:tcW w:w="580" w:type="dxa"/>
          </w:tcPr>
          <w:p w14:paraId="0BAA6D9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3A7CF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2D7E989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319E" w14:textId="77777777" w:rsidR="00635DC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A7562F" w14:textId="77777777" w:rsidR="00635DCE" w:rsidRDefault="00635DCE">
            <w:pPr>
              <w:pStyle w:val="EMPTYCELLSTYLE"/>
            </w:pPr>
          </w:p>
        </w:tc>
      </w:tr>
      <w:tr w:rsidR="00635DCE" w14:paraId="0CF8B5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A107AED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AE0F" w14:textId="77777777" w:rsidR="00635D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7F19" w14:textId="77777777" w:rsidR="00635DCE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891F" w14:textId="77777777" w:rsidR="00635DC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3617" w14:textId="77777777" w:rsidR="00635DC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F1B0" w14:textId="77777777" w:rsidR="00635DC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B72C4E7" w14:textId="77777777" w:rsidR="00635DCE" w:rsidRDefault="00635DCE">
            <w:pPr>
              <w:pStyle w:val="EMPTYCELLSTYLE"/>
            </w:pPr>
          </w:p>
        </w:tc>
      </w:tr>
      <w:tr w:rsidR="00635DCE" w14:paraId="198593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4C32D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C06B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9FF1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9694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5DD2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01A7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C0E3EA2" w14:textId="77777777" w:rsidR="00635DCE" w:rsidRDefault="00635DCE">
            <w:pPr>
              <w:pStyle w:val="EMPTYCELLSTYLE"/>
            </w:pPr>
          </w:p>
        </w:tc>
      </w:tr>
      <w:tr w:rsidR="00635DCE" w14:paraId="578E88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8A064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0B22F" w14:textId="77777777" w:rsidR="00635DCE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0725E" w14:textId="77777777" w:rsidR="00635DCE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049F5" w14:textId="77777777" w:rsidR="00635DCE" w:rsidRDefault="00000000">
            <w:pPr>
              <w:ind w:right="60"/>
              <w:jc w:val="right"/>
            </w:pPr>
            <w:r>
              <w:t>19 687 665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1EC42" w14:textId="77777777" w:rsidR="00635DC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178EB" w14:textId="77777777" w:rsidR="00635DCE" w:rsidRDefault="00000000">
            <w:pPr>
              <w:ind w:right="60"/>
              <w:jc w:val="right"/>
            </w:pPr>
            <w:r>
              <w:t>19 687 665</w:t>
            </w:r>
          </w:p>
        </w:tc>
        <w:tc>
          <w:tcPr>
            <w:tcW w:w="400" w:type="dxa"/>
          </w:tcPr>
          <w:p w14:paraId="14889A27" w14:textId="77777777" w:rsidR="00635DCE" w:rsidRDefault="00635DCE">
            <w:pPr>
              <w:pStyle w:val="EMPTYCELLSTYLE"/>
            </w:pPr>
          </w:p>
        </w:tc>
      </w:tr>
      <w:tr w:rsidR="00635DCE" w14:paraId="68DBC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0F2241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1C0E6" w14:textId="77777777" w:rsidR="00635DCE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2149D" w14:textId="77777777" w:rsidR="00635DCE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DBBCE" w14:textId="77777777" w:rsidR="00635DC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A8F8D" w14:textId="77777777" w:rsidR="00635DCE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1D32B" w14:textId="77777777" w:rsidR="00635DCE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400" w:type="dxa"/>
          </w:tcPr>
          <w:p w14:paraId="51DEBBE9" w14:textId="77777777" w:rsidR="00635DCE" w:rsidRDefault="00635DCE">
            <w:pPr>
              <w:pStyle w:val="EMPTYCELLSTYLE"/>
            </w:pPr>
          </w:p>
        </w:tc>
      </w:tr>
      <w:tr w:rsidR="00635DCE" w14:paraId="1F0DEE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AEE91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144B" w14:textId="77777777" w:rsidR="00635DCE" w:rsidRDefault="00635DCE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4667" w14:textId="77777777" w:rsidR="00635DC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6D05C" w14:textId="77777777" w:rsidR="00635DCE" w:rsidRDefault="00000000">
            <w:pPr>
              <w:ind w:right="60"/>
              <w:jc w:val="right"/>
            </w:pPr>
            <w:r>
              <w:rPr>
                <w:b/>
              </w:rPr>
              <w:t>19 687 665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42579" w14:textId="77777777" w:rsidR="00635DCE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E7AD0" w14:textId="77777777" w:rsidR="00635DCE" w:rsidRDefault="00000000">
            <w:pPr>
              <w:ind w:right="60"/>
              <w:jc w:val="right"/>
            </w:pPr>
            <w:r>
              <w:rPr>
                <w:b/>
              </w:rPr>
              <w:t>19 743 665</w:t>
            </w:r>
          </w:p>
        </w:tc>
        <w:tc>
          <w:tcPr>
            <w:tcW w:w="400" w:type="dxa"/>
          </w:tcPr>
          <w:p w14:paraId="313A2799" w14:textId="77777777" w:rsidR="00635DCE" w:rsidRDefault="00635DCE">
            <w:pPr>
              <w:pStyle w:val="EMPTYCELLSTYLE"/>
            </w:pPr>
          </w:p>
        </w:tc>
      </w:tr>
      <w:tr w:rsidR="00635DCE" w14:paraId="68BB84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875180" w14:textId="77777777" w:rsidR="00635DCE" w:rsidRDefault="00635DC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8740" w14:textId="77777777" w:rsidR="00635DCE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DA75D86" w14:textId="77777777" w:rsidR="00635DCE" w:rsidRDefault="00635DCE">
            <w:pPr>
              <w:pStyle w:val="EMPTYCELLSTYLE"/>
            </w:pPr>
          </w:p>
        </w:tc>
      </w:tr>
      <w:tr w:rsidR="00635DCE" w14:paraId="60082D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E2328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CD53" w14:textId="77777777" w:rsidR="00635D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9FED" w14:textId="77777777" w:rsidR="00635DCE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1878" w14:textId="77777777" w:rsidR="00635DCE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9779" w14:textId="77777777" w:rsidR="00635DCE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DBAB" w14:textId="77777777" w:rsidR="00635DC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F95F" w14:textId="77777777" w:rsidR="00635DC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B1F1" w14:textId="77777777" w:rsidR="00635DC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5F12AEB" w14:textId="77777777" w:rsidR="00635DCE" w:rsidRDefault="00635DCE">
            <w:pPr>
              <w:pStyle w:val="EMPTYCELLSTYLE"/>
            </w:pPr>
          </w:p>
        </w:tc>
      </w:tr>
      <w:tr w:rsidR="00635DCE" w14:paraId="51E4E4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D87091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2C9C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56E1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D979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A172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4585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AE26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AF71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6B8280A" w14:textId="77777777" w:rsidR="00635DCE" w:rsidRDefault="00635DCE">
            <w:pPr>
              <w:pStyle w:val="EMPTYCELLSTYLE"/>
            </w:pPr>
          </w:p>
        </w:tc>
      </w:tr>
      <w:tr w:rsidR="00635DCE" w14:paraId="41E3B7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31CA8D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45ABC" w14:textId="77777777" w:rsidR="00635DCE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9E47E" w14:textId="77777777" w:rsidR="00635DCE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9BE7" w14:textId="77777777" w:rsidR="00635DCE" w:rsidRDefault="00635DC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B680" w14:textId="77777777" w:rsidR="00635DCE" w:rsidRDefault="00635DC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0E36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12EC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B164" w14:textId="77777777" w:rsidR="00635DCE" w:rsidRDefault="00635DCE">
            <w:pPr>
              <w:jc w:val="center"/>
            </w:pPr>
          </w:p>
        </w:tc>
        <w:tc>
          <w:tcPr>
            <w:tcW w:w="400" w:type="dxa"/>
          </w:tcPr>
          <w:p w14:paraId="2A741203" w14:textId="77777777" w:rsidR="00635DCE" w:rsidRDefault="00635DCE">
            <w:pPr>
              <w:pStyle w:val="EMPTYCELLSTYLE"/>
            </w:pPr>
          </w:p>
        </w:tc>
      </w:tr>
      <w:tr w:rsidR="00635DCE" w14:paraId="7889E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132FAC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C501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AAA4E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43E64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A43D1" w14:textId="77777777" w:rsidR="00635DCE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87953" w14:textId="77777777" w:rsidR="00635DCE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33B2B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1CE8A" w14:textId="77777777" w:rsidR="00635DCE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400" w:type="dxa"/>
          </w:tcPr>
          <w:p w14:paraId="220D6FE2" w14:textId="77777777" w:rsidR="00635DCE" w:rsidRDefault="00635DCE">
            <w:pPr>
              <w:pStyle w:val="EMPTYCELLSTYLE"/>
            </w:pPr>
          </w:p>
        </w:tc>
      </w:tr>
      <w:tr w:rsidR="00635DCE" w14:paraId="11F0FA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38063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79ED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6472D" w14:textId="77777777" w:rsidR="00635DC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54729" w14:textId="77777777" w:rsidR="00635DC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7EA7B" w14:textId="77777777" w:rsidR="00635DCE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B2A74" w14:textId="77777777" w:rsidR="00635DCE" w:rsidRDefault="00000000">
            <w:pPr>
              <w:ind w:right="60"/>
              <w:jc w:val="right"/>
            </w:pPr>
            <w:r>
              <w:t>19 326 528,00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87FB5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80BE3" w14:textId="77777777" w:rsidR="00635DCE" w:rsidRDefault="00000000">
            <w:pPr>
              <w:ind w:right="60"/>
              <w:jc w:val="right"/>
            </w:pPr>
            <w:r>
              <w:t>19 326 528,00</w:t>
            </w:r>
          </w:p>
        </w:tc>
        <w:tc>
          <w:tcPr>
            <w:tcW w:w="400" w:type="dxa"/>
          </w:tcPr>
          <w:p w14:paraId="6B8CC1BA" w14:textId="77777777" w:rsidR="00635DCE" w:rsidRDefault="00635DCE">
            <w:pPr>
              <w:pStyle w:val="EMPTYCELLSTYLE"/>
            </w:pPr>
          </w:p>
        </w:tc>
      </w:tr>
      <w:tr w:rsidR="00635DCE" w14:paraId="5D27D7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CAAD80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F33F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6995F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6910E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77AC2" w14:textId="77777777" w:rsidR="00635DCE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D58EA" w14:textId="77777777" w:rsidR="00635DCE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8ED30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01EBC" w14:textId="77777777" w:rsidR="00635DCE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2EB7D309" w14:textId="77777777" w:rsidR="00635DCE" w:rsidRDefault="00635DCE">
            <w:pPr>
              <w:pStyle w:val="EMPTYCELLSTYLE"/>
            </w:pPr>
          </w:p>
        </w:tc>
      </w:tr>
      <w:tr w:rsidR="00635DCE" w14:paraId="4C9F77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8B39F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3C5B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457A8" w14:textId="77777777" w:rsidR="00635DC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3B7C0" w14:textId="77777777" w:rsidR="00635DC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D13FF" w14:textId="77777777" w:rsidR="00635DCE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4EFE8" w14:textId="77777777" w:rsidR="00635DCE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4820D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E26B4" w14:textId="77777777" w:rsidR="00635DCE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400" w:type="dxa"/>
          </w:tcPr>
          <w:p w14:paraId="0F6FBC82" w14:textId="77777777" w:rsidR="00635DCE" w:rsidRDefault="00635DCE">
            <w:pPr>
              <w:pStyle w:val="EMPTYCELLSTYLE"/>
            </w:pPr>
          </w:p>
        </w:tc>
      </w:tr>
      <w:tr w:rsidR="00635DCE" w14:paraId="33B9BA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CA6436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31748390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E7E72E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249CAE92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E1EF3B" w14:textId="77777777" w:rsidR="00635DCE" w:rsidRDefault="00635DCE">
            <w:pPr>
              <w:pStyle w:val="EMPTYCELLSTYLE"/>
            </w:pPr>
          </w:p>
        </w:tc>
        <w:tc>
          <w:tcPr>
            <w:tcW w:w="580" w:type="dxa"/>
          </w:tcPr>
          <w:p w14:paraId="5BA37C4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E2B0F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8AAD38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C81FB45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31917171" w14:textId="77777777" w:rsidR="00635DCE" w:rsidRDefault="00635DCE">
            <w:pPr>
              <w:pStyle w:val="EMPTYCELLSTYLE"/>
            </w:pPr>
          </w:p>
        </w:tc>
      </w:tr>
      <w:tr w:rsidR="00635DCE" w14:paraId="759395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3BEC71" w14:textId="77777777" w:rsidR="00635DCE" w:rsidRDefault="00635DC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0EAAA94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9ECF99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488F06A2" w14:textId="77777777" w:rsidR="00635DCE" w:rsidRDefault="00635DCE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31FE5DD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6253DA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53790C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FB95604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4425B4BD" w14:textId="77777777" w:rsidR="00635DCE" w:rsidRDefault="00635DCE">
            <w:pPr>
              <w:pStyle w:val="EMPTYCELLSTYLE"/>
            </w:pPr>
          </w:p>
        </w:tc>
      </w:tr>
      <w:tr w:rsidR="00635DCE" w14:paraId="02BA997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ED26BB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B377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CCC5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9B07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1FF3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A743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8416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3C87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5D5B62C" w14:textId="77777777" w:rsidR="00635DCE" w:rsidRDefault="00635DCE">
            <w:pPr>
              <w:pStyle w:val="EMPTYCELLSTYLE"/>
            </w:pPr>
          </w:p>
        </w:tc>
      </w:tr>
      <w:tr w:rsidR="00635DCE" w14:paraId="212FC9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F32A4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69C71" w14:textId="77777777" w:rsidR="00635DCE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C63E2" w14:textId="77777777" w:rsidR="00635DCE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9DDB" w14:textId="77777777" w:rsidR="00635DCE" w:rsidRDefault="00635DC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C2B5" w14:textId="77777777" w:rsidR="00635DCE" w:rsidRDefault="00635DC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62C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3FE5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FBFA" w14:textId="77777777" w:rsidR="00635DCE" w:rsidRDefault="00635DCE">
            <w:pPr>
              <w:jc w:val="center"/>
            </w:pPr>
          </w:p>
        </w:tc>
        <w:tc>
          <w:tcPr>
            <w:tcW w:w="400" w:type="dxa"/>
          </w:tcPr>
          <w:p w14:paraId="707059BE" w14:textId="77777777" w:rsidR="00635DCE" w:rsidRDefault="00635DCE">
            <w:pPr>
              <w:pStyle w:val="EMPTYCELLSTYLE"/>
            </w:pPr>
          </w:p>
        </w:tc>
      </w:tr>
      <w:tr w:rsidR="00635DCE" w14:paraId="1CCD07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5240E4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3B4E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FD5F6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001CE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20198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4022E" w14:textId="77777777" w:rsidR="00635DC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47002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9D9A3" w14:textId="77777777" w:rsidR="00635DC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63CF250B" w14:textId="77777777" w:rsidR="00635DCE" w:rsidRDefault="00635DCE">
            <w:pPr>
              <w:pStyle w:val="EMPTYCELLSTYLE"/>
            </w:pPr>
          </w:p>
        </w:tc>
      </w:tr>
      <w:tr w:rsidR="00635DCE" w14:paraId="13FEAF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9B8CC0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5034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8CC68" w14:textId="77777777" w:rsidR="00635DC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69E33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0045D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424BF" w14:textId="77777777" w:rsidR="00635DC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29FBC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6BBCC" w14:textId="77777777" w:rsidR="00635DC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3A4F6C68" w14:textId="77777777" w:rsidR="00635DCE" w:rsidRDefault="00635DCE">
            <w:pPr>
              <w:pStyle w:val="EMPTYCELLSTYLE"/>
            </w:pPr>
          </w:p>
        </w:tc>
      </w:tr>
      <w:tr w:rsidR="00635DCE" w14:paraId="6FA314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ABBD31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D997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9590F" w14:textId="77777777" w:rsidR="00635DC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A812D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A3DF7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8036C" w14:textId="77777777" w:rsidR="00635DC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82624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C201A" w14:textId="77777777" w:rsidR="00635DC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7D8843EF" w14:textId="77777777" w:rsidR="00635DCE" w:rsidRDefault="00635DCE">
            <w:pPr>
              <w:pStyle w:val="EMPTYCELLSTYLE"/>
            </w:pPr>
          </w:p>
        </w:tc>
      </w:tr>
      <w:tr w:rsidR="00635DCE" w14:paraId="6BAD459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E52482C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A5F7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6B05F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91CD4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3D591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512BC" w14:textId="77777777" w:rsidR="00635DC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CA843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FF6BE" w14:textId="77777777" w:rsidR="00635DC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7BD9C025" w14:textId="77777777" w:rsidR="00635DCE" w:rsidRDefault="00635DCE">
            <w:pPr>
              <w:pStyle w:val="EMPTYCELLSTYLE"/>
            </w:pPr>
          </w:p>
        </w:tc>
      </w:tr>
      <w:tr w:rsidR="00635DCE" w14:paraId="14AB3C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52F53C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011A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1F120" w14:textId="77777777" w:rsidR="00635DC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C38AE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7662B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75C3B" w14:textId="77777777" w:rsidR="00635DC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A30C0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D368D" w14:textId="77777777" w:rsidR="00635DC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7DD2A259" w14:textId="77777777" w:rsidR="00635DCE" w:rsidRDefault="00635DCE">
            <w:pPr>
              <w:pStyle w:val="EMPTYCELLSTYLE"/>
            </w:pPr>
          </w:p>
        </w:tc>
      </w:tr>
      <w:tr w:rsidR="00635DCE" w14:paraId="75511B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3AD50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51CC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DDA4C" w14:textId="77777777" w:rsidR="00635DC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C719F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FBCB4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6F3FF" w14:textId="77777777" w:rsidR="00635DC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B56BB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B0D4B" w14:textId="77777777" w:rsidR="00635DC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61D9A30D" w14:textId="77777777" w:rsidR="00635DCE" w:rsidRDefault="00635DCE">
            <w:pPr>
              <w:pStyle w:val="EMPTYCELLSTYLE"/>
            </w:pPr>
          </w:p>
        </w:tc>
      </w:tr>
      <w:tr w:rsidR="00635DCE" w14:paraId="7D14D4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9493DC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322B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66DE5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2AE99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11D90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8126C" w14:textId="77777777" w:rsidR="00635DCE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7B5C5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4F5DA" w14:textId="77777777" w:rsidR="00635DCE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7F0850E8" w14:textId="77777777" w:rsidR="00635DCE" w:rsidRDefault="00635DCE">
            <w:pPr>
              <w:pStyle w:val="EMPTYCELLSTYLE"/>
            </w:pPr>
          </w:p>
        </w:tc>
      </w:tr>
      <w:tr w:rsidR="00635DCE" w14:paraId="5DA4D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2E3613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4E0B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7DF5A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053FE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2F802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16288" w14:textId="77777777" w:rsidR="00635DCE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DD45A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8251D" w14:textId="77777777" w:rsidR="00635DCE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7B1487A6" w14:textId="77777777" w:rsidR="00635DCE" w:rsidRDefault="00635DCE">
            <w:pPr>
              <w:pStyle w:val="EMPTYCELLSTYLE"/>
            </w:pPr>
          </w:p>
        </w:tc>
      </w:tr>
      <w:tr w:rsidR="00635DCE" w14:paraId="2E82E8F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881A7B5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8174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2098B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5017F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74378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446BB" w14:textId="77777777" w:rsidR="00635DCE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A62C0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B5264" w14:textId="77777777" w:rsidR="00635DCE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44849CDF" w14:textId="77777777" w:rsidR="00635DCE" w:rsidRDefault="00635DCE">
            <w:pPr>
              <w:pStyle w:val="EMPTYCELLSTYLE"/>
            </w:pPr>
          </w:p>
        </w:tc>
      </w:tr>
      <w:tr w:rsidR="00635DCE" w14:paraId="0405F0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30DA72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2B85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75A91" w14:textId="77777777" w:rsidR="00635DCE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A50EF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F95CC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29D0E" w14:textId="77777777" w:rsidR="00635DC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01C4A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A4CFA" w14:textId="77777777" w:rsidR="00635DC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5E97E3AB" w14:textId="77777777" w:rsidR="00635DCE" w:rsidRDefault="00635DCE">
            <w:pPr>
              <w:pStyle w:val="EMPTYCELLSTYLE"/>
            </w:pPr>
          </w:p>
        </w:tc>
      </w:tr>
      <w:tr w:rsidR="00635DCE" w14:paraId="4EE1A4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EB7FA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4A91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F8F65" w14:textId="77777777" w:rsidR="00635DCE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CCB0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56237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5AF7F" w14:textId="77777777" w:rsidR="00635DC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A7AF8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C6226" w14:textId="77777777" w:rsidR="00635DC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51DE0E91" w14:textId="77777777" w:rsidR="00635DCE" w:rsidRDefault="00635DCE">
            <w:pPr>
              <w:pStyle w:val="EMPTYCELLSTYLE"/>
            </w:pPr>
          </w:p>
        </w:tc>
      </w:tr>
      <w:tr w:rsidR="00635DCE" w14:paraId="1F2E5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6E861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615F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34FC1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77B94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C95CA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B22A1" w14:textId="77777777" w:rsidR="00635DCE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C2F77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5ABD2" w14:textId="77777777" w:rsidR="00635DCE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71AD449E" w14:textId="77777777" w:rsidR="00635DCE" w:rsidRDefault="00635DCE">
            <w:pPr>
              <w:pStyle w:val="EMPTYCELLSTYLE"/>
            </w:pPr>
          </w:p>
        </w:tc>
      </w:tr>
      <w:tr w:rsidR="00635DCE" w14:paraId="2F8FBC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C5181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07F9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DA376" w14:textId="77777777" w:rsidR="00635DCE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4D510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E8F92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695D4" w14:textId="77777777" w:rsidR="00635DCE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EABEC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668A1" w14:textId="77777777" w:rsidR="00635DCE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3248D7E8" w14:textId="77777777" w:rsidR="00635DCE" w:rsidRDefault="00635DCE">
            <w:pPr>
              <w:pStyle w:val="EMPTYCELLSTYLE"/>
            </w:pPr>
          </w:p>
        </w:tc>
      </w:tr>
      <w:tr w:rsidR="00635DCE" w14:paraId="290621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50455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E1A2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D0B8C" w14:textId="77777777" w:rsidR="00635DCE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0D1E7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14ECE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8FE0A" w14:textId="77777777" w:rsidR="00635DCE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6B13C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9F7FB" w14:textId="77777777" w:rsidR="00635DCE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5CFB1FF7" w14:textId="77777777" w:rsidR="00635DCE" w:rsidRDefault="00635DCE">
            <w:pPr>
              <w:pStyle w:val="EMPTYCELLSTYLE"/>
            </w:pPr>
          </w:p>
        </w:tc>
      </w:tr>
      <w:tr w:rsidR="00635DCE" w14:paraId="6C04FFA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2D91E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64DA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DCFBF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78FFA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B4F80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5A7A2" w14:textId="77777777" w:rsidR="00635DCE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CCC4B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615F0" w14:textId="77777777" w:rsidR="00635DCE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017476FA" w14:textId="77777777" w:rsidR="00635DCE" w:rsidRDefault="00635DCE">
            <w:pPr>
              <w:pStyle w:val="EMPTYCELLSTYLE"/>
            </w:pPr>
          </w:p>
        </w:tc>
      </w:tr>
      <w:tr w:rsidR="00635DCE" w14:paraId="676FFB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D18C2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A6BB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B49B8" w14:textId="77777777" w:rsidR="00635DCE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8065C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8F48D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AAC3F" w14:textId="77777777" w:rsidR="00635DCE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EE3CD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5ED11" w14:textId="77777777" w:rsidR="00635DCE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3564647E" w14:textId="77777777" w:rsidR="00635DCE" w:rsidRDefault="00635DCE">
            <w:pPr>
              <w:pStyle w:val="EMPTYCELLSTYLE"/>
            </w:pPr>
          </w:p>
        </w:tc>
      </w:tr>
      <w:tr w:rsidR="00635DCE" w14:paraId="62E34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1FCDB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EEE6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0CC57" w14:textId="77777777" w:rsidR="00635DCE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BF6D4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8F8F6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3B5F5" w14:textId="77777777" w:rsidR="00635DCE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84182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5F955" w14:textId="77777777" w:rsidR="00635DCE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38CB1B4E" w14:textId="77777777" w:rsidR="00635DCE" w:rsidRDefault="00635DCE">
            <w:pPr>
              <w:pStyle w:val="EMPTYCELLSTYLE"/>
            </w:pPr>
          </w:p>
        </w:tc>
      </w:tr>
      <w:tr w:rsidR="00635DCE" w14:paraId="2720181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4688179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CA42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B34DF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82243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71040" w14:textId="77777777" w:rsidR="00635DC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72BA8" w14:textId="77777777" w:rsidR="00635DCE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2C603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35633" w14:textId="77777777" w:rsidR="00635DCE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5EDEDF0E" w14:textId="77777777" w:rsidR="00635DCE" w:rsidRDefault="00635DCE">
            <w:pPr>
              <w:pStyle w:val="EMPTYCELLSTYLE"/>
            </w:pPr>
          </w:p>
        </w:tc>
      </w:tr>
      <w:tr w:rsidR="00635DCE" w14:paraId="025DA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491BCD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C3B19" w14:textId="77777777" w:rsidR="00635DCE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40DB1" w14:textId="77777777" w:rsidR="00635DCE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1073" w14:textId="77777777" w:rsidR="00635DCE" w:rsidRDefault="00635DC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DAC0" w14:textId="77777777" w:rsidR="00635DCE" w:rsidRDefault="00635DC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E2D2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81C9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BA4A" w14:textId="77777777" w:rsidR="00635DCE" w:rsidRDefault="00635DCE">
            <w:pPr>
              <w:jc w:val="center"/>
            </w:pPr>
          </w:p>
        </w:tc>
        <w:tc>
          <w:tcPr>
            <w:tcW w:w="400" w:type="dxa"/>
          </w:tcPr>
          <w:p w14:paraId="6A315A2F" w14:textId="77777777" w:rsidR="00635DCE" w:rsidRDefault="00635DCE">
            <w:pPr>
              <w:pStyle w:val="EMPTYCELLSTYLE"/>
            </w:pPr>
          </w:p>
        </w:tc>
      </w:tr>
      <w:tr w:rsidR="00635DCE" w14:paraId="4B5D29D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E6FFE4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D386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16B1C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6EA2F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3052F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ABC6F" w14:textId="77777777" w:rsidR="00635DCE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BB86E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F2016" w14:textId="77777777" w:rsidR="00635DCE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093EDAD1" w14:textId="77777777" w:rsidR="00635DCE" w:rsidRDefault="00635DCE">
            <w:pPr>
              <w:pStyle w:val="EMPTYCELLSTYLE"/>
            </w:pPr>
          </w:p>
        </w:tc>
      </w:tr>
      <w:tr w:rsidR="00635DCE" w14:paraId="10559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1AF37F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3989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813E9" w14:textId="77777777" w:rsidR="00635DCE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0B500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C954C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8455A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93EC5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A0ACB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6CCF811" w14:textId="77777777" w:rsidR="00635DCE" w:rsidRDefault="00635DCE">
            <w:pPr>
              <w:pStyle w:val="EMPTYCELLSTYLE"/>
            </w:pPr>
          </w:p>
        </w:tc>
      </w:tr>
      <w:tr w:rsidR="00635DCE" w14:paraId="0430DB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1FFF7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4807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01F8A" w14:textId="77777777" w:rsidR="00635DC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6D9A8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8EADC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6B1E6" w14:textId="77777777" w:rsidR="00635DCE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36BF8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1D167" w14:textId="77777777" w:rsidR="00635DCE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0F7B31C4" w14:textId="77777777" w:rsidR="00635DCE" w:rsidRDefault="00635DCE">
            <w:pPr>
              <w:pStyle w:val="EMPTYCELLSTYLE"/>
            </w:pPr>
          </w:p>
        </w:tc>
      </w:tr>
      <w:tr w:rsidR="00635DCE" w14:paraId="6AF722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5E0F41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0EB8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DAE70" w14:textId="77777777" w:rsidR="00635DC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9F9CB" w14:textId="77777777" w:rsidR="00635DC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0CB4B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3E153" w14:textId="77777777" w:rsidR="00635DCE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80844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1EDBF" w14:textId="77777777" w:rsidR="00635DCE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283A9872" w14:textId="77777777" w:rsidR="00635DCE" w:rsidRDefault="00635DCE">
            <w:pPr>
              <w:pStyle w:val="EMPTYCELLSTYLE"/>
            </w:pPr>
          </w:p>
        </w:tc>
      </w:tr>
      <w:tr w:rsidR="00635DCE" w14:paraId="405F94D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5E0835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6790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D9AE" w14:textId="77777777" w:rsidR="00635DC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B9DEF" w14:textId="77777777" w:rsidR="00635DC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6BCBB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322C7" w14:textId="77777777" w:rsidR="00635DCE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A2C1E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B769C" w14:textId="77777777" w:rsidR="00635DCE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7391EDE0" w14:textId="77777777" w:rsidR="00635DCE" w:rsidRDefault="00635DCE">
            <w:pPr>
              <w:pStyle w:val="EMPTYCELLSTYLE"/>
            </w:pPr>
          </w:p>
        </w:tc>
      </w:tr>
      <w:tr w:rsidR="00635DCE" w14:paraId="625BB6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DE2705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AAA8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EBF95" w14:textId="77777777" w:rsidR="00635DC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874B9" w14:textId="77777777" w:rsidR="00635DC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29C86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B86D1" w14:textId="77777777" w:rsidR="00635DCE" w:rsidRDefault="00000000">
            <w:pPr>
              <w:ind w:right="60"/>
              <w:jc w:val="right"/>
            </w:pPr>
            <w:r>
              <w:t>411 202,72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FB401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9470F" w14:textId="77777777" w:rsidR="00635DCE" w:rsidRDefault="00000000">
            <w:pPr>
              <w:ind w:right="60"/>
              <w:jc w:val="right"/>
            </w:pPr>
            <w:r>
              <w:t>411 202,72</w:t>
            </w:r>
          </w:p>
        </w:tc>
        <w:tc>
          <w:tcPr>
            <w:tcW w:w="400" w:type="dxa"/>
          </w:tcPr>
          <w:p w14:paraId="1AD7C2DF" w14:textId="77777777" w:rsidR="00635DCE" w:rsidRDefault="00635DCE">
            <w:pPr>
              <w:pStyle w:val="EMPTYCELLSTYLE"/>
            </w:pPr>
          </w:p>
        </w:tc>
      </w:tr>
      <w:tr w:rsidR="00635DCE" w14:paraId="6AFECE1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6AF1BD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C69C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83EB0" w14:textId="77777777" w:rsidR="00635DC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9D4FC" w14:textId="77777777" w:rsidR="00635DC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C8284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7D9EB" w14:textId="77777777" w:rsidR="00635DCE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FEFA7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9A712" w14:textId="77777777" w:rsidR="00635DCE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400" w:type="dxa"/>
          </w:tcPr>
          <w:p w14:paraId="76CB295D" w14:textId="77777777" w:rsidR="00635DCE" w:rsidRDefault="00635DCE">
            <w:pPr>
              <w:pStyle w:val="EMPTYCELLSTYLE"/>
            </w:pPr>
          </w:p>
        </w:tc>
      </w:tr>
      <w:tr w:rsidR="00635DCE" w14:paraId="1DC3FB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354B8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6286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083A6" w14:textId="77777777" w:rsidR="00635DC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75064" w14:textId="77777777" w:rsidR="00635DC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40B69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67106" w14:textId="77777777" w:rsidR="00635DCE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A974C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B0737" w14:textId="77777777" w:rsidR="00635DCE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400" w:type="dxa"/>
          </w:tcPr>
          <w:p w14:paraId="7510BA32" w14:textId="77777777" w:rsidR="00635DCE" w:rsidRDefault="00635DCE">
            <w:pPr>
              <w:pStyle w:val="EMPTYCELLSTYLE"/>
            </w:pPr>
          </w:p>
        </w:tc>
      </w:tr>
      <w:tr w:rsidR="00635DCE" w14:paraId="11C981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9B5B9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582BB" w14:textId="77777777" w:rsidR="00635DCE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4EF5D" w14:textId="77777777" w:rsidR="00635DCE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B2CE" w14:textId="77777777" w:rsidR="00635DCE" w:rsidRDefault="00635DC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5184" w14:textId="77777777" w:rsidR="00635DCE" w:rsidRDefault="00635DC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1623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06BF" w14:textId="77777777" w:rsidR="00635DCE" w:rsidRDefault="00635DC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928C" w14:textId="77777777" w:rsidR="00635DCE" w:rsidRDefault="00635DCE">
            <w:pPr>
              <w:jc w:val="center"/>
            </w:pPr>
          </w:p>
        </w:tc>
        <w:tc>
          <w:tcPr>
            <w:tcW w:w="400" w:type="dxa"/>
          </w:tcPr>
          <w:p w14:paraId="4B22D170" w14:textId="77777777" w:rsidR="00635DCE" w:rsidRDefault="00635DCE">
            <w:pPr>
              <w:pStyle w:val="EMPTYCELLSTYLE"/>
            </w:pPr>
          </w:p>
        </w:tc>
      </w:tr>
      <w:tr w:rsidR="00635DCE" w14:paraId="42E64C6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7D57C4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F935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13B98" w14:textId="77777777" w:rsidR="00635DCE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83226" w14:textId="77777777" w:rsidR="00635DC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8C648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B6FE7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0D027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E53D8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AA3399E" w14:textId="77777777" w:rsidR="00635DCE" w:rsidRDefault="00635DCE">
            <w:pPr>
              <w:pStyle w:val="EMPTYCELLSTYLE"/>
            </w:pPr>
          </w:p>
        </w:tc>
      </w:tr>
      <w:tr w:rsidR="00635DCE" w14:paraId="4B6136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0EBCE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B274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7B907" w14:textId="77777777" w:rsidR="00635DCE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1ED73" w14:textId="77777777" w:rsidR="00635DC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F3F8D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5D7D7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64838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D6283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E891115" w14:textId="77777777" w:rsidR="00635DCE" w:rsidRDefault="00635DCE">
            <w:pPr>
              <w:pStyle w:val="EMPTYCELLSTYLE"/>
            </w:pPr>
          </w:p>
        </w:tc>
      </w:tr>
      <w:tr w:rsidR="00635DCE" w14:paraId="0AF3A3B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6B669895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6AFD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2D444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25A02B03" w14:textId="77777777" w:rsidR="00635DCE" w:rsidRDefault="00635DCE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0C9ECAD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D7544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9C9AD11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29014DA1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320BD4E8" w14:textId="77777777" w:rsidR="00635DCE" w:rsidRDefault="00635DCE">
            <w:pPr>
              <w:pStyle w:val="EMPTYCELLSTYLE"/>
            </w:pPr>
          </w:p>
        </w:tc>
      </w:tr>
      <w:tr w:rsidR="00635DCE" w14:paraId="2E9719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DBAE38" w14:textId="77777777" w:rsidR="00635DCE" w:rsidRDefault="00635DC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9B769EA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673277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E07CDC1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6C6D4CBD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25D084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BD3A7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F797B6A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2807F93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46AB2429" w14:textId="77777777" w:rsidR="00635DCE" w:rsidRDefault="00635DCE">
            <w:pPr>
              <w:pStyle w:val="EMPTYCELLSTYLE"/>
            </w:pPr>
          </w:p>
        </w:tc>
      </w:tr>
      <w:tr w:rsidR="00635DCE" w14:paraId="4DD646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ADBCD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A115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6AC9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77CA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40E6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7A17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C097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1A79" w14:textId="77777777" w:rsidR="00635D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D7287F3" w14:textId="77777777" w:rsidR="00635DCE" w:rsidRDefault="00635DCE">
            <w:pPr>
              <w:pStyle w:val="EMPTYCELLSTYLE"/>
            </w:pPr>
          </w:p>
        </w:tc>
      </w:tr>
      <w:tr w:rsidR="00635DCE" w14:paraId="1362C9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64120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0A157DAE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32079" w14:textId="77777777" w:rsidR="00635DCE" w:rsidRDefault="00000000">
            <w:pPr>
              <w:ind w:left="60"/>
            </w:pP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</w:tcPr>
          <w:p w14:paraId="4281BEDD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0683F656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8DF0C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59AF5E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2A99D23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2FFE2873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44628A5C" w14:textId="77777777" w:rsidR="00635DCE" w:rsidRDefault="00635DCE">
            <w:pPr>
              <w:pStyle w:val="EMPTYCELLSTYLE"/>
            </w:pPr>
          </w:p>
        </w:tc>
      </w:tr>
      <w:tr w:rsidR="00635DCE" w14:paraId="5B0192A6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FD1A607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3B93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958DC" w14:textId="77777777" w:rsidR="00635DCE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2BD53" w14:textId="77777777" w:rsidR="00635DC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5E4FB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E4422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882C0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CD4A5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1F69010" w14:textId="77777777" w:rsidR="00635DCE" w:rsidRDefault="00635DCE">
            <w:pPr>
              <w:pStyle w:val="EMPTYCELLSTYLE"/>
            </w:pPr>
          </w:p>
        </w:tc>
      </w:tr>
      <w:tr w:rsidR="00635DCE" w14:paraId="77D0A3B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663C62A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2DA0" w14:textId="77777777" w:rsidR="00635DCE" w:rsidRDefault="00635DC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109FA" w14:textId="77777777" w:rsidR="00635DCE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86DCD" w14:textId="77777777" w:rsidR="00635DC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90ADF" w14:textId="77777777" w:rsidR="00635DC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2C5BC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88408" w14:textId="77777777" w:rsidR="00635DC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DEC5D" w14:textId="77777777" w:rsidR="00635DC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DF1943C" w14:textId="77777777" w:rsidR="00635DCE" w:rsidRDefault="00635DCE">
            <w:pPr>
              <w:pStyle w:val="EMPTYCELLSTYLE"/>
            </w:pPr>
          </w:p>
        </w:tc>
      </w:tr>
      <w:tr w:rsidR="00635DCE" w14:paraId="5C0FE24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A25FFEC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3ED7C332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668336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1689A368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</w:tcPr>
          <w:p w14:paraId="394E9949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5B4A75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44222D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64DFF09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E1E8FD2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758074DB" w14:textId="77777777" w:rsidR="00635DCE" w:rsidRDefault="00635DCE">
            <w:pPr>
              <w:pStyle w:val="EMPTYCELLSTYLE"/>
            </w:pPr>
          </w:p>
        </w:tc>
      </w:tr>
      <w:tr w:rsidR="00635DCE" w14:paraId="159A36F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868AD36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12C9CE48" w14:textId="77777777" w:rsidR="00635DCE" w:rsidRDefault="00635DC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5594" w14:textId="77777777" w:rsidR="00635DC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F0EFC29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EC923A" w14:textId="77777777" w:rsidR="00635DCE" w:rsidRDefault="00635DC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9308" w14:textId="77777777" w:rsidR="00635DC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FBFA38D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65F2259F" w14:textId="77777777" w:rsidR="00635DCE" w:rsidRDefault="00635DCE">
            <w:pPr>
              <w:pStyle w:val="EMPTYCELLSTYLE"/>
            </w:pPr>
          </w:p>
        </w:tc>
      </w:tr>
      <w:tr w:rsidR="00635DCE" w14:paraId="0986050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83B0196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AB8B440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E7F682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3FE8AB59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522B" w14:textId="77777777" w:rsidR="00635DC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017177B" w14:textId="77777777" w:rsidR="00635DCE" w:rsidRDefault="00635DC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BE0B" w14:textId="77777777" w:rsidR="00635DC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543AF92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50B34C61" w14:textId="77777777" w:rsidR="00635DCE" w:rsidRDefault="00635DCE">
            <w:pPr>
              <w:pStyle w:val="EMPTYCELLSTYLE"/>
            </w:pPr>
          </w:p>
        </w:tc>
      </w:tr>
      <w:tr w:rsidR="00635DCE" w14:paraId="49861D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7A89B8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790244F0" w14:textId="77777777" w:rsidR="00635DCE" w:rsidRDefault="00635DC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9702" w14:textId="77777777" w:rsidR="00635DCE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87D1041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E55000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3AE74A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66C7F32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1FC8D167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76161DE7" w14:textId="77777777" w:rsidR="00635DCE" w:rsidRDefault="00635DCE">
            <w:pPr>
              <w:pStyle w:val="EMPTYCELLSTYLE"/>
            </w:pPr>
          </w:p>
        </w:tc>
      </w:tr>
      <w:tr w:rsidR="00635DCE" w14:paraId="17C9C1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92D724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1F86E8DD" w14:textId="77777777" w:rsidR="00635DCE" w:rsidRDefault="00635DC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0278D" w14:textId="77777777" w:rsidR="00635DCE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C1A07B7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A6D9D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00B9B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57E197CB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4891952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1A9D18B6" w14:textId="77777777" w:rsidR="00635DCE" w:rsidRDefault="00635DCE">
            <w:pPr>
              <w:pStyle w:val="EMPTYCELLSTYLE"/>
            </w:pPr>
          </w:p>
        </w:tc>
      </w:tr>
      <w:tr w:rsidR="00635DCE" w14:paraId="476C7E3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207AADD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B32A85D" w14:textId="77777777" w:rsidR="00635DCE" w:rsidRDefault="00635DC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EDF3" w14:textId="77777777" w:rsidR="00635DCE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AC247FC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A507E0A" w14:textId="77777777" w:rsidR="00635DCE" w:rsidRDefault="00635DC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2A43" w14:textId="77777777" w:rsidR="00635DCE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A622401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220C2823" w14:textId="77777777" w:rsidR="00635DCE" w:rsidRDefault="00635DCE">
            <w:pPr>
              <w:pStyle w:val="EMPTYCELLSTYLE"/>
            </w:pPr>
          </w:p>
        </w:tc>
      </w:tr>
      <w:tr w:rsidR="00635DCE" w14:paraId="790D92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33B47E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2A00071" w14:textId="77777777" w:rsidR="00635DCE" w:rsidRDefault="00635DC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F3DD182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19B35A0" w14:textId="77777777" w:rsidR="00635DCE" w:rsidRDefault="00635DC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2D50" w14:textId="77777777" w:rsidR="00635DC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6884F5F" w14:textId="77777777" w:rsidR="00635DCE" w:rsidRDefault="00635DC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CC45" w14:textId="77777777" w:rsidR="00635DC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DFE6E52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54DB3859" w14:textId="77777777" w:rsidR="00635DCE" w:rsidRDefault="00635DCE">
            <w:pPr>
              <w:pStyle w:val="EMPTYCELLSTYLE"/>
            </w:pPr>
          </w:p>
        </w:tc>
      </w:tr>
      <w:tr w:rsidR="00635DCE" w14:paraId="31BECFE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8AF0054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0CAC60C6" w14:textId="77777777" w:rsidR="00635DCE" w:rsidRDefault="00635DC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93FA1" w14:textId="77777777" w:rsidR="00635DCE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19DAEA11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525B33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81A93E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614670C9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6661B0E0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4CCB63C1" w14:textId="77777777" w:rsidR="00635DCE" w:rsidRDefault="00635DCE">
            <w:pPr>
              <w:pStyle w:val="EMPTYCELLSTYLE"/>
            </w:pPr>
          </w:p>
        </w:tc>
      </w:tr>
      <w:tr w:rsidR="00635DCE" w14:paraId="75B2CA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3AED99" w14:textId="77777777" w:rsidR="00635DCE" w:rsidRDefault="00635DCE">
            <w:pPr>
              <w:pStyle w:val="EMPTYCELLSTYLE"/>
            </w:pPr>
          </w:p>
        </w:tc>
        <w:tc>
          <w:tcPr>
            <w:tcW w:w="700" w:type="dxa"/>
          </w:tcPr>
          <w:p w14:paraId="6FB9B2CA" w14:textId="77777777" w:rsidR="00635DCE" w:rsidRDefault="00635DC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CFAB" w14:textId="77777777" w:rsidR="00635DCE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087A4B9" w14:textId="77777777" w:rsidR="00635DCE" w:rsidRDefault="00635DC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C6F943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55780C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03EB61B8" w14:textId="77777777" w:rsidR="00635DCE" w:rsidRDefault="00635DCE">
            <w:pPr>
              <w:pStyle w:val="EMPTYCELLSTYLE"/>
            </w:pPr>
          </w:p>
        </w:tc>
        <w:tc>
          <w:tcPr>
            <w:tcW w:w="1800" w:type="dxa"/>
          </w:tcPr>
          <w:p w14:paraId="78107EE5" w14:textId="77777777" w:rsidR="00635DCE" w:rsidRDefault="00635DCE">
            <w:pPr>
              <w:pStyle w:val="EMPTYCELLSTYLE"/>
            </w:pPr>
          </w:p>
        </w:tc>
        <w:tc>
          <w:tcPr>
            <w:tcW w:w="400" w:type="dxa"/>
          </w:tcPr>
          <w:p w14:paraId="2BE11A18" w14:textId="77777777" w:rsidR="00635DCE" w:rsidRDefault="00635DCE">
            <w:pPr>
              <w:pStyle w:val="EMPTYCELLSTYLE"/>
            </w:pPr>
          </w:p>
        </w:tc>
      </w:tr>
    </w:tbl>
    <w:p w14:paraId="671A401B" w14:textId="77777777" w:rsidR="00036D55" w:rsidRDefault="00036D55"/>
    <w:sectPr w:rsidR="00036D5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CE"/>
    <w:rsid w:val="00036D55"/>
    <w:rsid w:val="00635DCE"/>
    <w:rsid w:val="006D378F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09BA"/>
  <w15:docId w15:val="{4FC2428A-7289-4F24-8B9A-757B3CC5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2026-03-19T07:33:00Z</dcterms:created>
  <dcterms:modified xsi:type="dcterms:W3CDTF">2026-03-19T07:33:00Z</dcterms:modified>
</cp:coreProperties>
</file>