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83" w:rsidRDefault="00636128" w:rsidP="006B2F83">
      <w:pPr>
        <w:jc w:val="center"/>
        <w:rPr>
          <w:noProof/>
          <w:sz w:val="20"/>
          <w:lang w:val="uk-UA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691BF808" wp14:editId="71073048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F83" w:rsidRDefault="006B2F83" w:rsidP="006B2F83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СТЕПАНКІВСЬКА СІЛЬСЬКА РАДА</w:t>
      </w:r>
    </w:p>
    <w:p w:rsidR="006B2F83" w:rsidRDefault="005B5DBE" w:rsidP="006B2F83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631EC3">
        <w:rPr>
          <w:rFonts w:eastAsia="Calibri"/>
          <w:b/>
          <w:color w:val="000000" w:themeColor="text1"/>
          <w:sz w:val="28"/>
          <w:szCs w:val="28"/>
          <w:lang w:val="uk-UA" w:eastAsia="en-US"/>
        </w:rPr>
        <w:t>Сім</w:t>
      </w:r>
      <w:r w:rsidR="006B2F83" w:rsidRPr="00631EC3">
        <w:rPr>
          <w:rFonts w:eastAsia="Calibri"/>
          <w:b/>
          <w:color w:val="000000" w:themeColor="text1"/>
          <w:sz w:val="28"/>
          <w:szCs w:val="28"/>
          <w:lang w:val="uk-UA" w:eastAsia="en-US"/>
        </w:rPr>
        <w:t>десят</w:t>
      </w:r>
      <w:r w:rsidRPr="00631EC3">
        <w:rPr>
          <w:rFonts w:eastAsia="Calibri"/>
          <w:b/>
          <w:color w:val="000000" w:themeColor="text1"/>
          <w:sz w:val="28"/>
          <w:szCs w:val="28"/>
          <w:lang w:val="uk-UA" w:eastAsia="en-US"/>
        </w:rPr>
        <w:t>а</w:t>
      </w:r>
      <w:r w:rsidR="00631EC3" w:rsidRPr="00631EC3">
        <w:rPr>
          <w:rFonts w:eastAsia="Calibri"/>
          <w:b/>
          <w:color w:val="000000" w:themeColor="text1"/>
          <w:sz w:val="28"/>
          <w:szCs w:val="28"/>
          <w:lang w:val="uk-UA" w:eastAsia="en-US"/>
        </w:rPr>
        <w:t xml:space="preserve"> перша</w:t>
      </w:r>
      <w:r w:rsidR="006B2F83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</w:t>
      </w:r>
      <w:r w:rsidR="006B2F83">
        <w:rPr>
          <w:rFonts w:eastAsia="Calibri"/>
          <w:b/>
          <w:sz w:val="28"/>
          <w:szCs w:val="28"/>
          <w:lang w:val="uk-UA" w:eastAsia="en-US"/>
        </w:rPr>
        <w:t xml:space="preserve">сесія </w:t>
      </w:r>
      <w:r w:rsidR="006B2F83">
        <w:rPr>
          <w:rFonts w:eastAsia="Calibri"/>
          <w:b/>
          <w:sz w:val="28"/>
          <w:szCs w:val="28"/>
          <w:lang w:val="en-US" w:eastAsia="en-US"/>
        </w:rPr>
        <w:t>V</w:t>
      </w:r>
      <w:r w:rsidR="006B2F83">
        <w:rPr>
          <w:rFonts w:eastAsia="Calibri"/>
          <w:b/>
          <w:sz w:val="28"/>
          <w:szCs w:val="28"/>
          <w:lang w:val="uk-UA" w:eastAsia="en-US"/>
        </w:rPr>
        <w:t>І</w:t>
      </w:r>
      <w:r w:rsidR="006B2F83">
        <w:rPr>
          <w:rFonts w:eastAsia="Calibri"/>
          <w:b/>
          <w:sz w:val="28"/>
          <w:szCs w:val="28"/>
          <w:lang w:val="en-US" w:eastAsia="en-US"/>
        </w:rPr>
        <w:t>I</w:t>
      </w:r>
      <w:r w:rsidR="006B2F83">
        <w:rPr>
          <w:rFonts w:eastAsia="Calibri"/>
          <w:b/>
          <w:sz w:val="28"/>
          <w:szCs w:val="28"/>
          <w:lang w:val="uk-UA" w:eastAsia="en-US"/>
        </w:rPr>
        <w:t xml:space="preserve">І скликання </w:t>
      </w:r>
    </w:p>
    <w:p w:rsidR="006B2F83" w:rsidRDefault="006B2F83" w:rsidP="006B2F83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6B2F83" w:rsidRDefault="006B2F83" w:rsidP="006B2F83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28"/>
          <w:szCs w:val="28"/>
          <w:lang w:eastAsia="en-US"/>
        </w:rPr>
        <w:t>Н</w:t>
      </w:r>
      <w:proofErr w:type="spellEnd"/>
      <w:proofErr w:type="gramEnd"/>
      <w:r>
        <w:rPr>
          <w:rFonts w:eastAsia="Calibri"/>
          <w:b/>
          <w:sz w:val="28"/>
          <w:szCs w:val="28"/>
          <w:lang w:eastAsia="en-US"/>
        </w:rPr>
        <w:t xml:space="preserve"> Я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636128">
        <w:rPr>
          <w:rFonts w:eastAsia="Calibri"/>
          <w:b/>
          <w:sz w:val="28"/>
          <w:szCs w:val="28"/>
          <w:lang w:val="uk-UA" w:eastAsia="en-US"/>
        </w:rPr>
        <w:t>/ПРОЄКТ/</w:t>
      </w:r>
    </w:p>
    <w:p w:rsidR="00405457" w:rsidRDefault="00631EC3" w:rsidP="00405457">
      <w:pPr>
        <w:spacing w:after="160" w:line="25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B83D56">
        <w:rPr>
          <w:rFonts w:eastAsia="Calibri"/>
          <w:b/>
          <w:sz w:val="28"/>
          <w:szCs w:val="28"/>
          <w:lang w:val="uk-UA" w:eastAsia="en-US"/>
        </w:rPr>
        <w:t>2</w:t>
      </w:r>
      <w:r w:rsidR="006B2F83">
        <w:rPr>
          <w:rFonts w:eastAsia="Calibri"/>
          <w:b/>
          <w:sz w:val="28"/>
          <w:szCs w:val="28"/>
          <w:lang w:val="uk-UA" w:eastAsia="en-US"/>
        </w:rPr>
        <w:t>.0</w:t>
      </w:r>
      <w:r>
        <w:rPr>
          <w:rFonts w:eastAsia="Calibri"/>
          <w:b/>
          <w:sz w:val="28"/>
          <w:szCs w:val="28"/>
          <w:lang w:val="uk-UA" w:eastAsia="en-US"/>
        </w:rPr>
        <w:t>9</w:t>
      </w:r>
      <w:r w:rsidR="006B2F83">
        <w:rPr>
          <w:rFonts w:eastAsia="Calibri"/>
          <w:b/>
          <w:sz w:val="28"/>
          <w:szCs w:val="28"/>
          <w:lang w:val="uk-UA" w:eastAsia="en-US"/>
        </w:rPr>
        <w:t>.202</w:t>
      </w:r>
      <w:r w:rsidR="006B2F83">
        <w:rPr>
          <w:rFonts w:eastAsia="Calibri"/>
          <w:b/>
          <w:sz w:val="28"/>
          <w:szCs w:val="28"/>
          <w:lang w:eastAsia="en-US"/>
        </w:rPr>
        <w:t>5</w:t>
      </w:r>
      <w:r w:rsidR="006B2F83">
        <w:rPr>
          <w:rFonts w:eastAsia="Calibri"/>
          <w:b/>
          <w:sz w:val="28"/>
          <w:szCs w:val="28"/>
          <w:lang w:eastAsia="en-US"/>
        </w:rPr>
        <w:tab/>
      </w:r>
      <w:r w:rsidR="006B2F83">
        <w:rPr>
          <w:rFonts w:eastAsia="Calibri"/>
          <w:b/>
          <w:sz w:val="28"/>
          <w:szCs w:val="28"/>
          <w:lang w:eastAsia="en-US"/>
        </w:rPr>
        <w:tab/>
      </w:r>
      <w:r w:rsidR="006B2F83">
        <w:rPr>
          <w:rFonts w:eastAsia="Calibri"/>
          <w:b/>
          <w:sz w:val="28"/>
          <w:szCs w:val="28"/>
          <w:lang w:eastAsia="en-US"/>
        </w:rPr>
        <w:tab/>
      </w:r>
      <w:r w:rsidR="006B2F83">
        <w:rPr>
          <w:rFonts w:eastAsia="Calibri"/>
          <w:b/>
          <w:sz w:val="28"/>
          <w:szCs w:val="28"/>
          <w:lang w:eastAsia="en-US"/>
        </w:rPr>
        <w:tab/>
      </w:r>
      <w:r w:rsidR="006B2F83">
        <w:rPr>
          <w:rFonts w:eastAsia="Calibri"/>
          <w:b/>
          <w:sz w:val="28"/>
          <w:szCs w:val="28"/>
          <w:lang w:eastAsia="en-US"/>
        </w:rPr>
        <w:tab/>
      </w:r>
      <w:r w:rsidR="006B2F83">
        <w:rPr>
          <w:rFonts w:eastAsia="Calibri"/>
          <w:b/>
          <w:sz w:val="28"/>
          <w:szCs w:val="28"/>
          <w:lang w:eastAsia="en-US"/>
        </w:rPr>
        <w:tab/>
      </w:r>
      <w:r w:rsidR="006B2F83">
        <w:rPr>
          <w:rFonts w:eastAsia="Calibri"/>
          <w:b/>
          <w:sz w:val="28"/>
          <w:szCs w:val="28"/>
          <w:lang w:val="uk-UA" w:eastAsia="en-US"/>
        </w:rPr>
        <w:t xml:space="preserve">                              </w:t>
      </w:r>
      <w:r w:rsidR="006B2F83">
        <w:rPr>
          <w:rFonts w:eastAsia="Calibri"/>
          <w:b/>
          <w:sz w:val="28"/>
          <w:szCs w:val="28"/>
          <w:lang w:eastAsia="en-US"/>
        </w:rPr>
        <w:tab/>
      </w:r>
      <w:r w:rsidR="00636128"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6B2F83">
        <w:rPr>
          <w:rFonts w:eastAsia="Calibri"/>
          <w:b/>
          <w:sz w:val="28"/>
          <w:szCs w:val="28"/>
          <w:lang w:eastAsia="en-US"/>
        </w:rPr>
        <w:t>№</w:t>
      </w:r>
      <w:r w:rsidR="005B5DBE">
        <w:rPr>
          <w:rFonts w:eastAsia="Calibri"/>
          <w:b/>
          <w:sz w:val="28"/>
          <w:szCs w:val="28"/>
          <w:lang w:val="uk-UA" w:eastAsia="en-US"/>
        </w:rPr>
        <w:t>7</w:t>
      </w:r>
      <w:r>
        <w:rPr>
          <w:rFonts w:eastAsia="Calibri"/>
          <w:b/>
          <w:sz w:val="28"/>
          <w:szCs w:val="28"/>
          <w:lang w:val="uk-UA" w:eastAsia="en-US"/>
        </w:rPr>
        <w:t>1</w:t>
      </w:r>
      <w:r w:rsidR="006B2F83">
        <w:rPr>
          <w:rFonts w:eastAsia="Calibri"/>
          <w:b/>
          <w:sz w:val="28"/>
          <w:szCs w:val="28"/>
          <w:lang w:val="uk-UA" w:eastAsia="en-US"/>
        </w:rPr>
        <w:t>-</w:t>
      </w:r>
      <w:r w:rsidR="006B2F83">
        <w:rPr>
          <w:rFonts w:eastAsia="Calibri"/>
          <w:b/>
          <w:sz w:val="28"/>
          <w:szCs w:val="28"/>
          <w:lang w:eastAsia="en-US"/>
        </w:rPr>
        <w:t>0</w:t>
      </w:r>
      <w:r w:rsidR="00A82371">
        <w:rPr>
          <w:rFonts w:eastAsia="Calibri"/>
          <w:b/>
          <w:sz w:val="28"/>
          <w:szCs w:val="28"/>
          <w:lang w:val="uk-UA" w:eastAsia="en-US"/>
        </w:rPr>
        <w:t>0</w:t>
      </w:r>
      <w:r w:rsidR="006B2F83">
        <w:rPr>
          <w:rFonts w:eastAsia="Calibri"/>
          <w:b/>
          <w:sz w:val="28"/>
          <w:szCs w:val="28"/>
          <w:lang w:eastAsia="en-US"/>
        </w:rPr>
        <w:t>/</w:t>
      </w:r>
      <w:r w:rsidR="006B2F83">
        <w:rPr>
          <w:rFonts w:eastAsia="Calibri"/>
          <w:b/>
          <w:sz w:val="28"/>
          <w:szCs w:val="28"/>
          <w:lang w:val="en-US" w:eastAsia="en-US"/>
        </w:rPr>
        <w:t>VIII</w:t>
      </w:r>
    </w:p>
    <w:p w:rsidR="006B2F83" w:rsidRPr="00405457" w:rsidRDefault="006B2F83" w:rsidP="00405457">
      <w:pPr>
        <w:spacing w:after="160" w:line="25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с. Степанки</w:t>
      </w:r>
    </w:p>
    <w:bookmarkEnd w:id="0"/>
    <w:p w:rsidR="00631EC3" w:rsidRDefault="00A82371" w:rsidP="00405457">
      <w:pPr>
        <w:pStyle w:val="a3"/>
        <w:shd w:val="clear" w:color="auto" w:fill="FFFFFF"/>
        <w:ind w:right="5318"/>
        <w:jc w:val="both"/>
        <w:rPr>
          <w:b/>
          <w:sz w:val="28"/>
          <w:szCs w:val="28"/>
          <w:lang w:val="uk-UA"/>
        </w:rPr>
      </w:pPr>
      <w:r w:rsidRPr="00631EC3">
        <w:rPr>
          <w:b/>
          <w:sz w:val="28"/>
          <w:szCs w:val="28"/>
          <w:lang w:val="uk-UA"/>
        </w:rPr>
        <w:t xml:space="preserve">Про </w:t>
      </w:r>
      <w:r w:rsidR="00631EC3" w:rsidRPr="00631EC3">
        <w:rPr>
          <w:b/>
          <w:sz w:val="28"/>
          <w:szCs w:val="28"/>
          <w:lang w:val="uk-UA"/>
        </w:rPr>
        <w:t xml:space="preserve">передачу майна  </w:t>
      </w:r>
    </w:p>
    <w:p w:rsidR="00405457" w:rsidRPr="00405457" w:rsidRDefault="00405457" w:rsidP="00405457">
      <w:pPr>
        <w:pStyle w:val="a3"/>
        <w:shd w:val="clear" w:color="auto" w:fill="FFFFFF"/>
        <w:ind w:right="5318"/>
        <w:jc w:val="both"/>
        <w:rPr>
          <w:b/>
          <w:sz w:val="28"/>
          <w:szCs w:val="28"/>
          <w:lang w:val="uk-UA"/>
        </w:rPr>
      </w:pPr>
    </w:p>
    <w:p w:rsidR="00405457" w:rsidRDefault="00631EC3" w:rsidP="00405457">
      <w:pPr>
        <w:pStyle w:val="3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6B2F83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 xml:space="preserve">атей </w:t>
      </w:r>
      <w:r w:rsidR="006B2F83">
        <w:rPr>
          <w:sz w:val="28"/>
          <w:szCs w:val="28"/>
          <w:lang w:val="uk-UA"/>
        </w:rPr>
        <w:t xml:space="preserve"> 26</w:t>
      </w:r>
      <w:r w:rsidR="0095676C" w:rsidRPr="00A8237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95676C" w:rsidRPr="00A82371">
        <w:rPr>
          <w:sz w:val="28"/>
          <w:szCs w:val="28"/>
          <w:lang w:val="uk-UA"/>
        </w:rPr>
        <w:t>60</w:t>
      </w:r>
      <w:r w:rsidR="00900E73">
        <w:rPr>
          <w:sz w:val="28"/>
          <w:szCs w:val="28"/>
          <w:lang w:val="uk-UA"/>
        </w:rPr>
        <w:t>,60-1</w:t>
      </w:r>
      <w:r w:rsidR="006B2F83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00E73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 рішення сесії </w:t>
      </w:r>
      <w:proofErr w:type="spellStart"/>
      <w:r w:rsidR="00283D55">
        <w:rPr>
          <w:sz w:val="28"/>
          <w:szCs w:val="28"/>
          <w:lang w:val="uk-UA"/>
        </w:rPr>
        <w:t>Степанківської</w:t>
      </w:r>
      <w:proofErr w:type="spellEnd"/>
      <w:r w:rsidR="00283D55">
        <w:rPr>
          <w:sz w:val="28"/>
          <w:szCs w:val="28"/>
          <w:lang w:val="uk-UA"/>
        </w:rPr>
        <w:t xml:space="preserve"> сільської ради  </w:t>
      </w:r>
      <w:r>
        <w:rPr>
          <w:sz w:val="28"/>
          <w:szCs w:val="28"/>
          <w:lang w:val="uk-UA"/>
        </w:rPr>
        <w:t>№</w:t>
      </w:r>
      <w:r w:rsidR="00A63DE0" w:rsidRPr="00A63DE0">
        <w:rPr>
          <w:sz w:val="28"/>
          <w:szCs w:val="28"/>
          <w:lang w:val="uk-UA"/>
        </w:rPr>
        <w:t>65-02</w:t>
      </w:r>
      <w:r>
        <w:rPr>
          <w:sz w:val="28"/>
          <w:szCs w:val="28"/>
          <w:lang w:val="uk-UA"/>
        </w:rPr>
        <w:t xml:space="preserve"> від «</w:t>
      </w:r>
      <w:r w:rsidR="00A63DE0" w:rsidRPr="00A63DE0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»</w:t>
      </w:r>
      <w:r w:rsidR="00A63DE0">
        <w:rPr>
          <w:sz w:val="28"/>
          <w:szCs w:val="28"/>
          <w:lang w:val="uk-UA"/>
        </w:rPr>
        <w:t xml:space="preserve"> березня</w:t>
      </w:r>
      <w:r>
        <w:rPr>
          <w:sz w:val="28"/>
          <w:szCs w:val="28"/>
          <w:lang w:val="uk-UA"/>
        </w:rPr>
        <w:t xml:space="preserve"> 2025 року</w:t>
      </w:r>
      <w:r w:rsidR="00CC3298">
        <w:rPr>
          <w:sz w:val="28"/>
          <w:szCs w:val="28"/>
          <w:lang w:val="uk-UA"/>
        </w:rPr>
        <w:t xml:space="preserve"> «</w:t>
      </w:r>
      <w:r w:rsidR="002D3E34">
        <w:rPr>
          <w:sz w:val="28"/>
          <w:szCs w:val="28"/>
          <w:lang w:val="uk-UA"/>
        </w:rPr>
        <w:t>Про створення юридичної особи публічного права «Відділ</w:t>
      </w:r>
      <w:r w:rsidR="002D3E34" w:rsidRPr="002D3E34">
        <w:rPr>
          <w:sz w:val="28"/>
          <w:szCs w:val="28"/>
          <w:lang w:val="uk-UA"/>
        </w:rPr>
        <w:t xml:space="preserve"> </w:t>
      </w:r>
      <w:r w:rsidR="002D3E34">
        <w:rPr>
          <w:sz w:val="28"/>
          <w:szCs w:val="28"/>
          <w:lang w:val="uk-UA"/>
        </w:rPr>
        <w:t xml:space="preserve">освіти, культури, молоді та спорту </w:t>
      </w:r>
      <w:proofErr w:type="spellStart"/>
      <w:r w:rsidR="002D3E34" w:rsidRPr="008B40A6">
        <w:rPr>
          <w:sz w:val="28"/>
          <w:szCs w:val="28"/>
          <w:lang w:val="uk-UA"/>
        </w:rPr>
        <w:t>Степанківської</w:t>
      </w:r>
      <w:proofErr w:type="spellEnd"/>
      <w:r w:rsidR="002D3E34" w:rsidRPr="008B40A6">
        <w:rPr>
          <w:sz w:val="28"/>
          <w:szCs w:val="28"/>
          <w:lang w:val="uk-UA"/>
        </w:rPr>
        <w:t xml:space="preserve"> сільської ради </w:t>
      </w:r>
      <w:r w:rsidR="002D3E34">
        <w:rPr>
          <w:sz w:val="28"/>
          <w:szCs w:val="28"/>
          <w:lang w:val="uk-UA"/>
        </w:rPr>
        <w:t>Черкаського району Черкаської області</w:t>
      </w:r>
      <w:r w:rsidR="00CC3298">
        <w:rPr>
          <w:sz w:val="28"/>
          <w:szCs w:val="28"/>
          <w:lang w:val="uk-UA"/>
        </w:rPr>
        <w:t>»</w:t>
      </w:r>
      <w:r w:rsidR="002D3E34">
        <w:rPr>
          <w:sz w:val="28"/>
          <w:szCs w:val="28"/>
          <w:lang w:val="uk-UA"/>
        </w:rPr>
        <w:t xml:space="preserve"> затвердження положення про нього та його стр</w:t>
      </w:r>
      <w:r w:rsidR="00900E73">
        <w:rPr>
          <w:sz w:val="28"/>
          <w:szCs w:val="28"/>
          <w:lang w:val="uk-UA"/>
        </w:rPr>
        <w:t>у</w:t>
      </w:r>
      <w:r w:rsidR="002D3E34">
        <w:rPr>
          <w:sz w:val="28"/>
          <w:szCs w:val="28"/>
          <w:lang w:val="uk-UA"/>
        </w:rPr>
        <w:t>ктури»</w:t>
      </w:r>
      <w:r w:rsidR="00A82565" w:rsidRPr="00A82565">
        <w:rPr>
          <w:sz w:val="28"/>
          <w:szCs w:val="28"/>
          <w:lang w:val="uk-UA"/>
        </w:rPr>
        <w:t>,</w:t>
      </w:r>
      <w:r w:rsidR="00900E73">
        <w:rPr>
          <w:sz w:val="28"/>
          <w:szCs w:val="28"/>
          <w:lang w:val="uk-UA"/>
        </w:rPr>
        <w:t xml:space="preserve">постанови КМУ №1103 від 8.09.2025 року «Про затвердження Порядку передачі державного та комунального майна на праві </w:t>
      </w:r>
      <w:proofErr w:type="spellStart"/>
      <w:r w:rsidR="00900E73">
        <w:rPr>
          <w:sz w:val="28"/>
          <w:szCs w:val="28"/>
          <w:lang w:val="uk-UA"/>
        </w:rPr>
        <w:t>узуфрукта</w:t>
      </w:r>
      <w:proofErr w:type="spellEnd"/>
      <w:r w:rsidR="00900E73">
        <w:rPr>
          <w:sz w:val="28"/>
          <w:szCs w:val="28"/>
          <w:lang w:val="uk-UA"/>
        </w:rPr>
        <w:t xml:space="preserve"> державного або комунального майна здійснення контролю </w:t>
      </w:r>
      <w:r w:rsidR="00FA483D">
        <w:rPr>
          <w:sz w:val="28"/>
          <w:szCs w:val="28"/>
          <w:lang w:val="uk-UA"/>
        </w:rPr>
        <w:t>за</w:t>
      </w:r>
      <w:r w:rsidR="0002431E">
        <w:rPr>
          <w:sz w:val="28"/>
          <w:szCs w:val="28"/>
          <w:lang w:val="uk-UA"/>
        </w:rPr>
        <w:t xml:space="preserve"> використанням такого майна»</w:t>
      </w:r>
      <w:r w:rsidR="0002431E" w:rsidRPr="0002431E">
        <w:rPr>
          <w:sz w:val="28"/>
          <w:szCs w:val="28"/>
          <w:lang w:val="uk-UA"/>
        </w:rPr>
        <w:t>,</w:t>
      </w:r>
      <w:r w:rsidR="0002431E">
        <w:rPr>
          <w:sz w:val="28"/>
          <w:szCs w:val="28"/>
          <w:lang w:val="uk-UA"/>
        </w:rPr>
        <w:t>за</w:t>
      </w:r>
      <w:r w:rsidR="00FA483D">
        <w:rPr>
          <w:sz w:val="28"/>
          <w:szCs w:val="28"/>
          <w:lang w:val="uk-UA"/>
        </w:rPr>
        <w:t xml:space="preserve"> погодженням з постійною комісією з питань  </w:t>
      </w:r>
      <w:r w:rsidR="00A82565" w:rsidRPr="00A82565">
        <w:rPr>
          <w:sz w:val="28"/>
          <w:szCs w:val="28"/>
          <w:lang w:val="uk-UA"/>
        </w:rPr>
        <w:t xml:space="preserve"> </w:t>
      </w:r>
      <w:r w:rsidR="00676CA8">
        <w:rPr>
          <w:rFonts w:eastAsia="Calibri"/>
          <w:sz w:val="28"/>
          <w:szCs w:val="28"/>
          <w:lang w:val="uk-UA" w:eastAsia="en-US"/>
        </w:rPr>
        <w:t>з питань фінансів, бюджету, планування соціально-економічного розвитку, інвестицій</w:t>
      </w:r>
      <w:r w:rsidR="00676CA8" w:rsidRPr="00676CA8">
        <w:rPr>
          <w:rFonts w:eastAsia="Calibri"/>
          <w:sz w:val="28"/>
          <w:szCs w:val="28"/>
          <w:lang w:val="uk-UA" w:eastAsia="en-US"/>
        </w:rPr>
        <w:t>,</w:t>
      </w:r>
      <w:r w:rsidR="00CC3298">
        <w:rPr>
          <w:rFonts w:eastAsia="Calibri"/>
          <w:sz w:val="28"/>
          <w:szCs w:val="28"/>
          <w:lang w:val="uk-UA" w:eastAsia="en-US"/>
        </w:rPr>
        <w:t xml:space="preserve"> </w:t>
      </w:r>
      <w:r w:rsidR="006B2F83">
        <w:rPr>
          <w:sz w:val="28"/>
          <w:szCs w:val="28"/>
          <w:lang w:val="uk-UA"/>
        </w:rPr>
        <w:t>сільська рада</w:t>
      </w:r>
    </w:p>
    <w:p w:rsidR="006B2F83" w:rsidRPr="00405457" w:rsidRDefault="006B2F83" w:rsidP="00405457">
      <w:pPr>
        <w:pStyle w:val="3"/>
        <w:spacing w:after="0"/>
        <w:ind w:left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ВИРІШИЛА:</w:t>
      </w:r>
    </w:p>
    <w:p w:rsidR="00636128" w:rsidRPr="009E714D" w:rsidRDefault="00636128" w:rsidP="00636128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4D1D9D">
        <w:rPr>
          <w:sz w:val="28"/>
          <w:szCs w:val="28"/>
          <w:lang w:val="uk-UA"/>
        </w:rPr>
        <w:t>Припинити право  оперативного у</w:t>
      </w:r>
      <w:r>
        <w:rPr>
          <w:sz w:val="28"/>
          <w:szCs w:val="28"/>
          <w:lang w:val="uk-UA"/>
        </w:rPr>
        <w:t xml:space="preserve">правління виконавчого комітету </w:t>
      </w:r>
      <w:proofErr w:type="spellStart"/>
      <w:r>
        <w:rPr>
          <w:sz w:val="28"/>
          <w:szCs w:val="28"/>
          <w:lang w:val="uk-UA"/>
        </w:rPr>
        <w:t>Степанківської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майно згідно  додатку 1.</w:t>
      </w:r>
    </w:p>
    <w:p w:rsidR="00F02D55" w:rsidRDefault="00F02D55" w:rsidP="00AF5F7B">
      <w:pPr>
        <w:jc w:val="both"/>
        <w:rPr>
          <w:sz w:val="28"/>
          <w:szCs w:val="28"/>
          <w:lang w:val="uk-UA"/>
        </w:rPr>
      </w:pPr>
      <w:r w:rsidRPr="003A53A5">
        <w:rPr>
          <w:rFonts w:eastAsia="Calibri"/>
          <w:sz w:val="28"/>
          <w:szCs w:val="28"/>
          <w:lang w:val="uk-UA" w:eastAsia="en-US"/>
        </w:rPr>
        <w:t>2.</w:t>
      </w:r>
      <w:r w:rsidRPr="004D1D9D">
        <w:rPr>
          <w:rFonts w:eastAsia="Calibri"/>
          <w:sz w:val="28"/>
          <w:szCs w:val="28"/>
          <w:lang w:val="uk-UA" w:eastAsia="en-US"/>
        </w:rPr>
        <w:t xml:space="preserve">Передати </w:t>
      </w:r>
      <w:r w:rsidR="009448EF">
        <w:rPr>
          <w:rFonts w:eastAsia="Calibri"/>
          <w:sz w:val="28"/>
          <w:szCs w:val="28"/>
          <w:lang w:val="uk-UA" w:eastAsia="en-US"/>
        </w:rPr>
        <w:t xml:space="preserve">безстроково </w:t>
      </w:r>
      <w:r>
        <w:rPr>
          <w:rFonts w:eastAsia="Calibri"/>
          <w:sz w:val="28"/>
          <w:szCs w:val="28"/>
          <w:lang w:val="uk-UA" w:eastAsia="en-US"/>
        </w:rPr>
        <w:t xml:space="preserve">на праві </w:t>
      </w:r>
      <w:proofErr w:type="spellStart"/>
      <w:r>
        <w:rPr>
          <w:rFonts w:eastAsia="Calibri"/>
          <w:sz w:val="28"/>
          <w:szCs w:val="28"/>
          <w:lang w:val="uk-UA" w:eastAsia="en-US"/>
        </w:rPr>
        <w:t>узуфрукта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 виконавчому комітету</w:t>
      </w:r>
      <w:r>
        <w:rPr>
          <w:sz w:val="28"/>
          <w:szCs w:val="28"/>
          <w:lang w:val="uk-UA"/>
        </w:rPr>
        <w:t xml:space="preserve"> </w:t>
      </w:r>
      <w:r w:rsidR="0002431E">
        <w:rPr>
          <w:sz w:val="28"/>
          <w:szCs w:val="28"/>
          <w:lang w:val="uk-UA"/>
        </w:rPr>
        <w:t xml:space="preserve">      </w:t>
      </w:r>
      <w:r w:rsidR="00636128">
        <w:rPr>
          <w:sz w:val="28"/>
          <w:szCs w:val="28"/>
          <w:lang w:val="uk-UA"/>
        </w:rPr>
        <w:t xml:space="preserve"> </w:t>
      </w:r>
      <w:proofErr w:type="spellStart"/>
      <w:r w:rsidRPr="008B40A6">
        <w:rPr>
          <w:sz w:val="28"/>
          <w:szCs w:val="28"/>
          <w:lang w:val="uk-UA"/>
        </w:rPr>
        <w:t>Степанківської</w:t>
      </w:r>
      <w:proofErr w:type="spellEnd"/>
      <w:r w:rsidRPr="008B40A6">
        <w:rPr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>Черкась</w:t>
      </w:r>
      <w:r w:rsidR="003A53A5">
        <w:rPr>
          <w:sz w:val="28"/>
          <w:szCs w:val="28"/>
          <w:lang w:val="uk-UA"/>
        </w:rPr>
        <w:t>кого району Черкаської області</w:t>
      </w:r>
      <w:r w:rsidR="009448EF">
        <w:rPr>
          <w:sz w:val="28"/>
          <w:szCs w:val="28"/>
          <w:lang w:val="uk-UA"/>
        </w:rPr>
        <w:t xml:space="preserve"> (код </w:t>
      </w:r>
      <w:r w:rsidR="0002431E">
        <w:rPr>
          <w:sz w:val="28"/>
          <w:szCs w:val="28"/>
          <w:lang w:val="uk-UA"/>
        </w:rPr>
        <w:t xml:space="preserve">  </w:t>
      </w:r>
      <w:r w:rsidR="009448EF">
        <w:rPr>
          <w:sz w:val="28"/>
          <w:szCs w:val="28"/>
          <w:lang w:val="uk-UA"/>
        </w:rPr>
        <w:t>ЄДРПОУ 04408844)</w:t>
      </w:r>
      <w:r w:rsidR="003A5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майн</w:t>
      </w:r>
      <w:r w:rsidR="003A53A5">
        <w:rPr>
          <w:sz w:val="28"/>
          <w:szCs w:val="28"/>
          <w:lang w:val="uk-UA"/>
        </w:rPr>
        <w:t>о</w:t>
      </w:r>
      <w:r w:rsidR="007D269E">
        <w:rPr>
          <w:sz w:val="28"/>
          <w:szCs w:val="28"/>
          <w:lang w:val="uk-UA"/>
        </w:rPr>
        <w:t xml:space="preserve"> (згідно  додатку 2 )</w:t>
      </w:r>
      <w:r>
        <w:rPr>
          <w:sz w:val="28"/>
          <w:szCs w:val="28"/>
          <w:lang w:val="uk-UA"/>
        </w:rPr>
        <w:t xml:space="preserve"> </w:t>
      </w:r>
      <w:r w:rsidR="00636128">
        <w:rPr>
          <w:sz w:val="28"/>
          <w:szCs w:val="28"/>
          <w:lang w:val="uk-UA"/>
        </w:rPr>
        <w:t>для використання його в</w:t>
      </w:r>
      <w:r w:rsidR="0002431E">
        <w:rPr>
          <w:sz w:val="28"/>
          <w:szCs w:val="28"/>
          <w:lang w:val="uk-UA"/>
        </w:rPr>
        <w:t xml:space="preserve"> </w:t>
      </w:r>
      <w:r w:rsidR="007D269E">
        <w:rPr>
          <w:sz w:val="28"/>
          <w:szCs w:val="28"/>
          <w:lang w:val="uk-UA"/>
        </w:rPr>
        <w:t xml:space="preserve">своїй </w:t>
      </w:r>
      <w:r w:rsidR="009448EF">
        <w:rPr>
          <w:sz w:val="28"/>
          <w:szCs w:val="28"/>
          <w:lang w:val="uk-UA"/>
        </w:rPr>
        <w:t xml:space="preserve">діяльності відповідно до Закону України «Про місцеве самоврядування в Україні» </w:t>
      </w:r>
      <w:r w:rsidR="007D269E">
        <w:rPr>
          <w:sz w:val="28"/>
          <w:szCs w:val="28"/>
          <w:lang w:val="uk-UA"/>
        </w:rPr>
        <w:t xml:space="preserve">та </w:t>
      </w:r>
      <w:r w:rsidR="009448EF">
        <w:rPr>
          <w:sz w:val="28"/>
          <w:szCs w:val="28"/>
          <w:lang w:val="uk-UA"/>
        </w:rPr>
        <w:t xml:space="preserve">з правом </w:t>
      </w:r>
      <w:r w:rsidR="0002431E">
        <w:rPr>
          <w:sz w:val="28"/>
          <w:szCs w:val="28"/>
          <w:lang w:val="uk-UA"/>
        </w:rPr>
        <w:t>надання його в о</w:t>
      </w:r>
      <w:r w:rsidR="009448EF">
        <w:rPr>
          <w:sz w:val="28"/>
          <w:szCs w:val="28"/>
          <w:lang w:val="uk-UA"/>
        </w:rPr>
        <w:t>ренд</w:t>
      </w:r>
      <w:r w:rsidR="0002431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.</w:t>
      </w:r>
    </w:p>
    <w:p w:rsidR="005A3BBC" w:rsidRDefault="00F02D55" w:rsidP="00636128">
      <w:pPr>
        <w:jc w:val="both"/>
        <w:rPr>
          <w:sz w:val="28"/>
          <w:szCs w:val="28"/>
          <w:lang w:val="uk-UA"/>
        </w:rPr>
      </w:pPr>
      <w:r w:rsidRPr="003A53A5">
        <w:rPr>
          <w:rFonts w:eastAsia="Calibri"/>
          <w:sz w:val="28"/>
          <w:szCs w:val="28"/>
          <w:lang w:val="uk-UA" w:eastAsia="en-US"/>
        </w:rPr>
        <w:t>3</w:t>
      </w:r>
      <w:r w:rsidR="00AF5F7B" w:rsidRPr="003A53A5">
        <w:rPr>
          <w:rFonts w:eastAsia="Calibri"/>
          <w:sz w:val="28"/>
          <w:szCs w:val="28"/>
          <w:lang w:val="uk-UA" w:eastAsia="en-US"/>
        </w:rPr>
        <w:t>.</w:t>
      </w:r>
      <w:r w:rsidR="00AF5F7B" w:rsidRPr="004D1D9D">
        <w:rPr>
          <w:rFonts w:eastAsia="Calibri"/>
          <w:sz w:val="28"/>
          <w:szCs w:val="28"/>
          <w:lang w:val="uk-UA" w:eastAsia="en-US"/>
        </w:rPr>
        <w:t>Передати</w:t>
      </w:r>
      <w:r w:rsidR="009448EF">
        <w:rPr>
          <w:rFonts w:eastAsia="Calibri"/>
          <w:sz w:val="28"/>
          <w:szCs w:val="28"/>
          <w:lang w:val="uk-UA" w:eastAsia="en-US"/>
        </w:rPr>
        <w:t xml:space="preserve"> безстроково.</w:t>
      </w:r>
      <w:r w:rsidR="00AF5F7B" w:rsidRPr="004D1D9D">
        <w:rPr>
          <w:rFonts w:eastAsia="Calibri"/>
          <w:sz w:val="28"/>
          <w:szCs w:val="28"/>
          <w:lang w:val="uk-UA" w:eastAsia="en-US"/>
        </w:rPr>
        <w:t xml:space="preserve"> </w:t>
      </w:r>
      <w:r w:rsidR="00AF5F7B">
        <w:rPr>
          <w:rFonts w:eastAsia="Calibri"/>
          <w:sz w:val="28"/>
          <w:szCs w:val="28"/>
          <w:lang w:val="uk-UA" w:eastAsia="en-US"/>
        </w:rPr>
        <w:t xml:space="preserve">на праві </w:t>
      </w:r>
      <w:proofErr w:type="spellStart"/>
      <w:r w:rsidR="00AF5F7B">
        <w:rPr>
          <w:rFonts w:eastAsia="Calibri"/>
          <w:sz w:val="28"/>
          <w:szCs w:val="28"/>
          <w:lang w:val="uk-UA" w:eastAsia="en-US"/>
        </w:rPr>
        <w:t>узуфрукта</w:t>
      </w:r>
      <w:proofErr w:type="spellEnd"/>
      <w:r w:rsidR="00AF5F7B">
        <w:rPr>
          <w:rFonts w:eastAsia="Calibri"/>
          <w:sz w:val="28"/>
          <w:szCs w:val="28"/>
          <w:lang w:val="uk-UA" w:eastAsia="en-US"/>
        </w:rPr>
        <w:t xml:space="preserve">  </w:t>
      </w:r>
      <w:r w:rsidR="00AF5F7B" w:rsidRPr="00A63DE0">
        <w:rPr>
          <w:rFonts w:eastAsia="Calibri"/>
          <w:sz w:val="28"/>
          <w:szCs w:val="28"/>
          <w:lang w:val="uk-UA" w:eastAsia="en-US"/>
        </w:rPr>
        <w:t>в</w:t>
      </w:r>
      <w:r w:rsidR="00636128">
        <w:rPr>
          <w:sz w:val="28"/>
          <w:szCs w:val="28"/>
          <w:lang w:val="uk-UA"/>
        </w:rPr>
        <w:t>ідділу освіти, культури, молоді</w:t>
      </w:r>
      <w:r w:rsidR="0002431E">
        <w:rPr>
          <w:sz w:val="28"/>
          <w:szCs w:val="28"/>
          <w:lang w:val="uk-UA"/>
        </w:rPr>
        <w:t xml:space="preserve"> </w:t>
      </w:r>
      <w:r w:rsidR="00AF5F7B">
        <w:rPr>
          <w:sz w:val="28"/>
          <w:szCs w:val="28"/>
          <w:lang w:val="uk-UA"/>
        </w:rPr>
        <w:t xml:space="preserve">та спорту </w:t>
      </w:r>
      <w:proofErr w:type="spellStart"/>
      <w:r w:rsidR="00AF5F7B" w:rsidRPr="008B40A6">
        <w:rPr>
          <w:sz w:val="28"/>
          <w:szCs w:val="28"/>
          <w:lang w:val="uk-UA"/>
        </w:rPr>
        <w:t>Степанківської</w:t>
      </w:r>
      <w:proofErr w:type="spellEnd"/>
      <w:r w:rsidR="00AF5F7B" w:rsidRPr="008B40A6">
        <w:rPr>
          <w:sz w:val="28"/>
          <w:szCs w:val="28"/>
          <w:lang w:val="uk-UA"/>
        </w:rPr>
        <w:t xml:space="preserve"> сільської ради </w:t>
      </w:r>
      <w:r w:rsidR="00AF5F7B">
        <w:rPr>
          <w:sz w:val="28"/>
          <w:szCs w:val="28"/>
          <w:lang w:val="uk-UA"/>
        </w:rPr>
        <w:t xml:space="preserve">Черкаського району Черкаської </w:t>
      </w:r>
      <w:r w:rsidR="0002431E">
        <w:rPr>
          <w:sz w:val="28"/>
          <w:szCs w:val="28"/>
          <w:lang w:val="uk-UA"/>
        </w:rPr>
        <w:t xml:space="preserve"> </w:t>
      </w:r>
      <w:r w:rsidR="00AF5F7B">
        <w:rPr>
          <w:sz w:val="28"/>
          <w:szCs w:val="28"/>
          <w:lang w:val="uk-UA"/>
        </w:rPr>
        <w:t>області (код ЄДРПОУ 45963528)  майн</w:t>
      </w:r>
      <w:r w:rsidR="003A53A5">
        <w:rPr>
          <w:sz w:val="28"/>
          <w:szCs w:val="28"/>
          <w:lang w:val="uk-UA"/>
        </w:rPr>
        <w:t>о</w:t>
      </w:r>
      <w:r w:rsidR="00636128">
        <w:rPr>
          <w:sz w:val="28"/>
          <w:szCs w:val="28"/>
          <w:lang w:val="uk-UA"/>
        </w:rPr>
        <w:t xml:space="preserve"> (згідно  додатку3 ) для </w:t>
      </w:r>
      <w:r w:rsidR="009448EF">
        <w:rPr>
          <w:sz w:val="28"/>
          <w:szCs w:val="28"/>
          <w:lang w:val="uk-UA"/>
        </w:rPr>
        <w:t xml:space="preserve">використання його </w:t>
      </w:r>
      <w:r w:rsidR="007D269E">
        <w:rPr>
          <w:sz w:val="28"/>
          <w:szCs w:val="28"/>
          <w:lang w:val="uk-UA"/>
        </w:rPr>
        <w:t>в своїй</w:t>
      </w:r>
      <w:r w:rsidR="009448EF">
        <w:rPr>
          <w:sz w:val="28"/>
          <w:szCs w:val="28"/>
          <w:lang w:val="uk-UA"/>
        </w:rPr>
        <w:t xml:space="preserve"> діяльності відповідно до Положення відділ</w:t>
      </w:r>
      <w:r w:rsidR="0002431E">
        <w:rPr>
          <w:sz w:val="28"/>
          <w:szCs w:val="28"/>
          <w:lang w:val="uk-UA"/>
        </w:rPr>
        <w:t>у</w:t>
      </w:r>
      <w:r w:rsidR="00636128">
        <w:rPr>
          <w:sz w:val="28"/>
          <w:szCs w:val="28"/>
          <w:lang w:val="uk-UA"/>
        </w:rPr>
        <w:t xml:space="preserve"> </w:t>
      </w:r>
      <w:r w:rsidR="009448EF">
        <w:rPr>
          <w:sz w:val="28"/>
          <w:szCs w:val="28"/>
          <w:lang w:val="uk-UA"/>
        </w:rPr>
        <w:t>освіти</w:t>
      </w:r>
      <w:r w:rsidR="0002431E" w:rsidRPr="00636128">
        <w:rPr>
          <w:sz w:val="28"/>
          <w:szCs w:val="28"/>
          <w:lang w:val="uk-UA"/>
        </w:rPr>
        <w:t>,</w:t>
      </w:r>
      <w:r w:rsidR="0002431E">
        <w:rPr>
          <w:sz w:val="28"/>
          <w:szCs w:val="28"/>
          <w:lang w:val="uk-UA"/>
        </w:rPr>
        <w:t>культури</w:t>
      </w:r>
      <w:r w:rsidR="0002431E" w:rsidRPr="00636128">
        <w:rPr>
          <w:sz w:val="28"/>
          <w:szCs w:val="28"/>
          <w:lang w:val="uk-UA"/>
        </w:rPr>
        <w:t>,</w:t>
      </w:r>
      <w:r w:rsidR="0002431E">
        <w:rPr>
          <w:sz w:val="28"/>
          <w:szCs w:val="28"/>
          <w:lang w:val="uk-UA"/>
        </w:rPr>
        <w:t xml:space="preserve">молоді та спорту </w:t>
      </w:r>
      <w:proofErr w:type="spellStart"/>
      <w:r w:rsidR="0002431E">
        <w:rPr>
          <w:sz w:val="28"/>
          <w:szCs w:val="28"/>
          <w:lang w:val="uk-UA"/>
        </w:rPr>
        <w:t>Степанківської</w:t>
      </w:r>
      <w:proofErr w:type="spellEnd"/>
      <w:r w:rsidR="0002431E">
        <w:rPr>
          <w:sz w:val="28"/>
          <w:szCs w:val="28"/>
          <w:lang w:val="uk-UA"/>
        </w:rPr>
        <w:t xml:space="preserve"> сільської ради </w:t>
      </w:r>
      <w:r w:rsidR="009448EF">
        <w:rPr>
          <w:sz w:val="28"/>
          <w:szCs w:val="28"/>
          <w:lang w:val="uk-UA"/>
        </w:rPr>
        <w:t xml:space="preserve"> та з правом</w:t>
      </w:r>
      <w:r w:rsidR="0002431E">
        <w:rPr>
          <w:sz w:val="28"/>
          <w:szCs w:val="28"/>
          <w:lang w:val="uk-UA"/>
        </w:rPr>
        <w:t xml:space="preserve"> надання його</w:t>
      </w:r>
      <w:r w:rsidR="009448EF">
        <w:rPr>
          <w:sz w:val="28"/>
          <w:szCs w:val="28"/>
          <w:lang w:val="uk-UA"/>
        </w:rPr>
        <w:t xml:space="preserve"> </w:t>
      </w:r>
      <w:r w:rsidR="0002431E">
        <w:rPr>
          <w:sz w:val="28"/>
          <w:szCs w:val="28"/>
          <w:lang w:val="uk-UA"/>
        </w:rPr>
        <w:t xml:space="preserve">в </w:t>
      </w:r>
      <w:r w:rsidR="009448EF">
        <w:rPr>
          <w:sz w:val="28"/>
          <w:szCs w:val="28"/>
          <w:lang w:val="uk-UA"/>
        </w:rPr>
        <w:t>оренд</w:t>
      </w:r>
      <w:r w:rsidR="0002431E">
        <w:rPr>
          <w:sz w:val="28"/>
          <w:szCs w:val="28"/>
          <w:lang w:val="uk-UA"/>
        </w:rPr>
        <w:t>у</w:t>
      </w:r>
      <w:r w:rsidR="00AF5F7B">
        <w:rPr>
          <w:sz w:val="28"/>
          <w:szCs w:val="28"/>
          <w:lang w:val="uk-UA"/>
        </w:rPr>
        <w:t>.</w:t>
      </w:r>
    </w:p>
    <w:p w:rsidR="00CB551B" w:rsidRPr="00405457" w:rsidRDefault="00CB551B" w:rsidP="004D1D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4.Визнати таким</w:t>
      </w:r>
      <w:r w:rsidRPr="0040545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що втратило чинність рішення</w:t>
      </w:r>
      <w:r w:rsidR="00405457">
        <w:rPr>
          <w:sz w:val="28"/>
          <w:szCs w:val="28"/>
          <w:lang w:val="uk-UA"/>
        </w:rPr>
        <w:t xml:space="preserve"> </w:t>
      </w:r>
      <w:proofErr w:type="spellStart"/>
      <w:r w:rsidR="00405457">
        <w:rPr>
          <w:sz w:val="28"/>
          <w:szCs w:val="28"/>
          <w:lang w:val="uk-UA"/>
        </w:rPr>
        <w:t>Степанківської</w:t>
      </w:r>
      <w:proofErr w:type="spellEnd"/>
      <w:r w:rsidR="00405457">
        <w:rPr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 xml:space="preserve"> </w:t>
      </w:r>
      <w:r w:rsidR="00405457">
        <w:rPr>
          <w:sz w:val="28"/>
          <w:szCs w:val="28"/>
          <w:lang w:val="uk-UA"/>
        </w:rPr>
        <w:t>№36-41/</w:t>
      </w:r>
      <w:r w:rsidR="00405457">
        <w:rPr>
          <w:sz w:val="28"/>
          <w:szCs w:val="28"/>
          <w:lang w:val="en-US"/>
        </w:rPr>
        <w:t>VIII</w:t>
      </w:r>
      <w:r w:rsidR="00405457" w:rsidRPr="00405457">
        <w:rPr>
          <w:sz w:val="28"/>
          <w:szCs w:val="28"/>
          <w:lang w:val="uk-UA"/>
        </w:rPr>
        <w:t xml:space="preserve"> </w:t>
      </w:r>
      <w:r w:rsidR="00405457">
        <w:rPr>
          <w:sz w:val="28"/>
          <w:szCs w:val="28"/>
          <w:lang w:val="uk-UA"/>
        </w:rPr>
        <w:t xml:space="preserve">від 14.07.2023 «Про передачу майна в оперативне управління виконавчому комітету </w:t>
      </w:r>
      <w:proofErr w:type="spellStart"/>
      <w:r w:rsidR="00405457">
        <w:rPr>
          <w:sz w:val="28"/>
          <w:szCs w:val="28"/>
          <w:lang w:val="uk-UA"/>
        </w:rPr>
        <w:t>Степанківської</w:t>
      </w:r>
      <w:proofErr w:type="spellEnd"/>
      <w:r w:rsidR="00405457">
        <w:rPr>
          <w:sz w:val="28"/>
          <w:szCs w:val="28"/>
          <w:lang w:val="uk-UA"/>
        </w:rPr>
        <w:t xml:space="preserve"> сільської ради»</w:t>
      </w:r>
      <w:r w:rsidR="00636128">
        <w:rPr>
          <w:sz w:val="28"/>
          <w:szCs w:val="28"/>
          <w:lang w:val="uk-UA"/>
        </w:rPr>
        <w:t>.</w:t>
      </w:r>
    </w:p>
    <w:p w:rsidR="00CB551B" w:rsidRDefault="00CB551B" w:rsidP="00427D3A">
      <w:pPr>
        <w:shd w:val="clear" w:color="auto" w:fill="FFFFFF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5</w:t>
      </w:r>
      <w:r w:rsidR="006B2F83" w:rsidRPr="003A53A5">
        <w:rPr>
          <w:sz w:val="28"/>
          <w:szCs w:val="28"/>
          <w:lang w:val="uk-UA"/>
        </w:rPr>
        <w:t>.</w:t>
      </w:r>
      <w:r w:rsidR="006B2F83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023724">
        <w:rPr>
          <w:rFonts w:eastAsia="Calibri"/>
          <w:sz w:val="28"/>
          <w:szCs w:val="28"/>
          <w:lang w:val="uk-UA" w:eastAsia="en-US"/>
        </w:rPr>
        <w:t xml:space="preserve">постійно діючі комісії </w:t>
      </w:r>
    </w:p>
    <w:p w:rsidR="00CB551B" w:rsidRDefault="00023724" w:rsidP="00427D3A">
      <w:pPr>
        <w:shd w:val="clear" w:color="auto" w:fill="FFFFFF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 </w:t>
      </w:r>
      <w:r w:rsidR="006B2F83">
        <w:rPr>
          <w:rFonts w:eastAsia="Calibri"/>
          <w:sz w:val="28"/>
          <w:szCs w:val="28"/>
          <w:lang w:val="uk-UA" w:eastAsia="en-US"/>
        </w:rPr>
        <w:t xml:space="preserve">питань фінансів, бюджету, планування соціально-економічного розвитку, </w:t>
      </w:r>
    </w:p>
    <w:p w:rsidR="00CB551B" w:rsidRDefault="006B2F83" w:rsidP="00427D3A">
      <w:pPr>
        <w:shd w:val="clear" w:color="auto" w:fill="FFFFFF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інвестицій та з питань земельних відносин, природокористування, екології, </w:t>
      </w:r>
    </w:p>
    <w:p w:rsidR="00636128" w:rsidRDefault="006B2F83" w:rsidP="00405457">
      <w:pPr>
        <w:shd w:val="clear" w:color="auto" w:fill="FFFFFF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планування території, будівництва, ар</w:t>
      </w:r>
      <w:r w:rsidR="00405457">
        <w:rPr>
          <w:rFonts w:eastAsia="Calibri"/>
          <w:sz w:val="28"/>
          <w:szCs w:val="28"/>
          <w:lang w:val="uk-UA" w:eastAsia="en-US"/>
        </w:rPr>
        <w:t>хітектури,</w:t>
      </w:r>
      <w:r>
        <w:rPr>
          <w:rFonts w:eastAsia="Calibri"/>
          <w:sz w:val="28"/>
          <w:szCs w:val="28"/>
          <w:lang w:val="uk-UA" w:eastAsia="en-US"/>
        </w:rPr>
        <w:t xml:space="preserve">благоустрою, </w:t>
      </w:r>
      <w:r w:rsidR="00CB551B">
        <w:rPr>
          <w:rFonts w:eastAsia="Calibri"/>
          <w:sz w:val="28"/>
          <w:szCs w:val="28"/>
          <w:lang w:val="uk-UA" w:eastAsia="en-US"/>
        </w:rPr>
        <w:t xml:space="preserve"> </w:t>
      </w:r>
      <w:r w:rsidR="00405457">
        <w:rPr>
          <w:rFonts w:eastAsia="Calibri"/>
          <w:sz w:val="28"/>
          <w:szCs w:val="28"/>
          <w:lang w:val="uk-UA" w:eastAsia="en-US"/>
        </w:rPr>
        <w:t xml:space="preserve">   </w:t>
      </w:r>
      <w:r>
        <w:rPr>
          <w:rFonts w:eastAsia="Calibri"/>
          <w:sz w:val="28"/>
          <w:szCs w:val="28"/>
          <w:lang w:val="uk-UA" w:eastAsia="en-US"/>
        </w:rPr>
        <w:t>енергозбереження та  тра</w:t>
      </w:r>
      <w:r w:rsidR="00405457">
        <w:rPr>
          <w:rFonts w:eastAsia="Calibri"/>
          <w:sz w:val="28"/>
          <w:szCs w:val="28"/>
          <w:lang w:val="uk-UA" w:eastAsia="en-US"/>
        </w:rPr>
        <w:t>нспорту, комунальної власності,</w:t>
      </w:r>
      <w:r w:rsidR="00636128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житлово</w:t>
      </w:r>
      <w:r w:rsidR="00636128">
        <w:rPr>
          <w:rFonts w:eastAsia="Calibri"/>
          <w:sz w:val="28"/>
          <w:szCs w:val="28"/>
          <w:lang w:val="uk-UA" w:eastAsia="en-US"/>
        </w:rPr>
        <w:t>-</w:t>
      </w:r>
      <w:proofErr w:type="spellEnd"/>
      <w:r w:rsidR="0040545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комунального господарства.</w:t>
      </w:r>
    </w:p>
    <w:p w:rsidR="00405457" w:rsidRPr="00405457" w:rsidRDefault="006B2F83" w:rsidP="00405457">
      <w:pPr>
        <w:shd w:val="clear" w:color="auto" w:fill="FFFFFF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</w:t>
      </w:r>
    </w:p>
    <w:p w:rsidR="006B2F83" w:rsidRPr="00636128" w:rsidRDefault="006B2F83" w:rsidP="00405457">
      <w:pPr>
        <w:shd w:val="clear" w:color="auto" w:fill="FFFFFF"/>
        <w:jc w:val="both"/>
        <w:rPr>
          <w:sz w:val="28"/>
          <w:szCs w:val="28"/>
          <w:lang w:val="uk-UA"/>
        </w:rPr>
      </w:pPr>
      <w:r w:rsidRPr="00636128">
        <w:rPr>
          <w:sz w:val="28"/>
          <w:szCs w:val="28"/>
          <w:lang w:val="uk-UA"/>
        </w:rPr>
        <w:t>Сільський голова                                                                  Ігор ЧЕКАЛЕНКО</w:t>
      </w:r>
    </w:p>
    <w:p w:rsidR="006B2F83" w:rsidRPr="00CB551B" w:rsidRDefault="006B2F83" w:rsidP="006B2F83">
      <w:pPr>
        <w:jc w:val="right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6B2F83" w:rsidRPr="00CB551B" w:rsidSect="00636128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93" w:rsidRDefault="00B46893" w:rsidP="0002431E">
      <w:r>
        <w:separator/>
      </w:r>
    </w:p>
  </w:endnote>
  <w:endnote w:type="continuationSeparator" w:id="0">
    <w:p w:rsidR="00B46893" w:rsidRDefault="00B46893" w:rsidP="0002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93" w:rsidRDefault="00B46893" w:rsidP="0002431E">
      <w:r>
        <w:separator/>
      </w:r>
    </w:p>
  </w:footnote>
  <w:footnote w:type="continuationSeparator" w:id="0">
    <w:p w:rsidR="00B46893" w:rsidRDefault="00B46893" w:rsidP="00024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0B73"/>
    <w:multiLevelType w:val="hybridMultilevel"/>
    <w:tmpl w:val="89D63CC2"/>
    <w:lvl w:ilvl="0" w:tplc="36584B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B71A6"/>
    <w:multiLevelType w:val="hybridMultilevel"/>
    <w:tmpl w:val="0E4E17B4"/>
    <w:lvl w:ilvl="0" w:tplc="52064A5C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D6239"/>
    <w:multiLevelType w:val="hybridMultilevel"/>
    <w:tmpl w:val="7DBAE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79"/>
    <w:rsid w:val="00023724"/>
    <w:rsid w:val="0002431E"/>
    <w:rsid w:val="000821F0"/>
    <w:rsid w:val="000E48FA"/>
    <w:rsid w:val="00283D55"/>
    <w:rsid w:val="002C47A2"/>
    <w:rsid w:val="002D3E34"/>
    <w:rsid w:val="003203F1"/>
    <w:rsid w:val="003507A4"/>
    <w:rsid w:val="00393024"/>
    <w:rsid w:val="003A53A5"/>
    <w:rsid w:val="003C6C6B"/>
    <w:rsid w:val="00405457"/>
    <w:rsid w:val="00427D3A"/>
    <w:rsid w:val="004D1D9D"/>
    <w:rsid w:val="00514200"/>
    <w:rsid w:val="005A3BBC"/>
    <w:rsid w:val="005B5DBE"/>
    <w:rsid w:val="00604679"/>
    <w:rsid w:val="00631EC3"/>
    <w:rsid w:val="00636128"/>
    <w:rsid w:val="00676CA8"/>
    <w:rsid w:val="006B2F83"/>
    <w:rsid w:val="007C6F0B"/>
    <w:rsid w:val="007D269E"/>
    <w:rsid w:val="008D731C"/>
    <w:rsid w:val="00900E73"/>
    <w:rsid w:val="00921620"/>
    <w:rsid w:val="009448EF"/>
    <w:rsid w:val="0095676C"/>
    <w:rsid w:val="009E714D"/>
    <w:rsid w:val="00A16FC0"/>
    <w:rsid w:val="00A63DE0"/>
    <w:rsid w:val="00A82371"/>
    <w:rsid w:val="00A82565"/>
    <w:rsid w:val="00AF5F7B"/>
    <w:rsid w:val="00B46893"/>
    <w:rsid w:val="00B83D56"/>
    <w:rsid w:val="00B94E01"/>
    <w:rsid w:val="00C472B4"/>
    <w:rsid w:val="00CB551B"/>
    <w:rsid w:val="00CC3298"/>
    <w:rsid w:val="00DA5FD5"/>
    <w:rsid w:val="00E504D5"/>
    <w:rsid w:val="00E7378E"/>
    <w:rsid w:val="00EF5B04"/>
    <w:rsid w:val="00F02D55"/>
    <w:rsid w:val="00FA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F83"/>
  </w:style>
  <w:style w:type="paragraph" w:styleId="3">
    <w:name w:val="Body Text Indent 3"/>
    <w:basedOn w:val="a"/>
    <w:link w:val="30"/>
    <w:uiPriority w:val="99"/>
    <w:unhideWhenUsed/>
    <w:rsid w:val="006B2F8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B2F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F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F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714D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02431E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243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0243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F83"/>
  </w:style>
  <w:style w:type="paragraph" w:styleId="3">
    <w:name w:val="Body Text Indent 3"/>
    <w:basedOn w:val="a"/>
    <w:link w:val="30"/>
    <w:uiPriority w:val="99"/>
    <w:unhideWhenUsed/>
    <w:rsid w:val="006B2F8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B2F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F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F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714D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02431E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243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0243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8E22-77C1-4F4F-9686-56618762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SEKRETAR</cp:lastModifiedBy>
  <cp:revision>16</cp:revision>
  <cp:lastPrinted>2025-09-11T13:25:00Z</cp:lastPrinted>
  <dcterms:created xsi:type="dcterms:W3CDTF">2025-09-09T11:58:00Z</dcterms:created>
  <dcterms:modified xsi:type="dcterms:W3CDTF">2025-09-11T14:19:00Z</dcterms:modified>
</cp:coreProperties>
</file>