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367106" w:rsidRPr="00367106" w:rsidRDefault="00367106" w:rsidP="00367106">
      <w:pPr>
        <w:spacing w:after="0" w:line="240" w:lineRule="auto"/>
        <w:jc w:val="center"/>
        <w:rPr>
          <w:rFonts w:ascii="Times New Roman" w:eastAsia="Times New Roman" w:hAnsi="Times New Roman"/>
          <w:sz w:val="28"/>
          <w:szCs w:val="28"/>
          <w:lang w:val="uk-UA" w:eastAsia="uk-UA"/>
        </w:rPr>
      </w:pPr>
      <w:r w:rsidRPr="00367106">
        <w:rPr>
          <w:rFonts w:ascii="Times New Roman" w:eastAsia="Times New Roman" w:hAnsi="Times New Roman"/>
          <w:noProof/>
          <w:sz w:val="20"/>
          <w:szCs w:val="24"/>
        </w:rPr>
        <w:drawing>
          <wp:inline distT="0" distB="0" distL="0" distR="0">
            <wp:extent cx="485775" cy="609600"/>
            <wp:effectExtent l="0" t="0" r="952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3"/>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485775" cy="609600"/>
                    </a:xfrm>
                    <a:prstGeom prst="rect">
                      <a:avLst/>
                    </a:prstGeom>
                    <a:noFill/>
                    <a:ln>
                      <a:noFill/>
                    </a:ln>
                  </pic:spPr>
                </pic:pic>
              </a:graphicData>
            </a:graphic>
          </wp:inline>
        </w:drawing>
      </w:r>
    </w:p>
    <w:p w:rsidR="00367106" w:rsidRPr="00367106" w:rsidRDefault="00367106" w:rsidP="00367106">
      <w:pPr>
        <w:spacing w:after="0" w:line="240" w:lineRule="auto"/>
        <w:jc w:val="center"/>
        <w:rPr>
          <w:rFonts w:ascii="Times New Roman" w:eastAsia="Times New Roman" w:hAnsi="Times New Roman"/>
          <w:b/>
          <w:sz w:val="28"/>
          <w:szCs w:val="28"/>
          <w:lang w:val="uk-UA" w:eastAsia="uk-UA"/>
        </w:rPr>
      </w:pPr>
      <w:r w:rsidRPr="00367106">
        <w:rPr>
          <w:rFonts w:ascii="Times New Roman" w:eastAsia="Times New Roman" w:hAnsi="Times New Roman"/>
          <w:b/>
          <w:sz w:val="28"/>
          <w:szCs w:val="28"/>
          <w:lang w:val="uk-UA" w:eastAsia="uk-UA"/>
        </w:rPr>
        <w:t>СТЕПАНКІВСЬКА СІЛЬСЬКА РАДА</w:t>
      </w:r>
    </w:p>
    <w:p w:rsidR="00367106" w:rsidRPr="00367106" w:rsidRDefault="008C19F1" w:rsidP="00367106">
      <w:pPr>
        <w:spacing w:after="0" w:line="240" w:lineRule="auto"/>
        <w:jc w:val="center"/>
        <w:rPr>
          <w:rFonts w:ascii="Times New Roman" w:eastAsia="Times New Roman" w:hAnsi="Times New Roman"/>
          <w:b/>
          <w:sz w:val="28"/>
          <w:szCs w:val="28"/>
          <w:lang w:val="uk-UA" w:eastAsia="uk-UA"/>
        </w:rPr>
      </w:pPr>
      <w:r>
        <w:rPr>
          <w:rFonts w:ascii="Times New Roman" w:eastAsia="Times New Roman" w:hAnsi="Times New Roman"/>
          <w:b/>
          <w:sz w:val="28"/>
          <w:szCs w:val="28"/>
          <w:lang w:val="uk-UA" w:eastAsia="uk-UA"/>
        </w:rPr>
        <w:t>________</w:t>
      </w:r>
      <w:r w:rsidR="00367106" w:rsidRPr="00367106">
        <w:rPr>
          <w:rFonts w:ascii="Times New Roman" w:eastAsia="Times New Roman" w:hAnsi="Times New Roman"/>
          <w:b/>
          <w:sz w:val="28"/>
          <w:szCs w:val="28"/>
          <w:lang w:val="uk-UA" w:eastAsia="uk-UA"/>
        </w:rPr>
        <w:t xml:space="preserve"> сесія восьмого скликання</w:t>
      </w:r>
    </w:p>
    <w:p w:rsidR="00367106" w:rsidRPr="00367106" w:rsidRDefault="00367106" w:rsidP="00367106">
      <w:pPr>
        <w:spacing w:after="0" w:line="240" w:lineRule="auto"/>
        <w:jc w:val="center"/>
        <w:rPr>
          <w:rFonts w:ascii="Times New Roman" w:eastAsia="Times New Roman" w:hAnsi="Times New Roman"/>
          <w:b/>
          <w:sz w:val="28"/>
          <w:szCs w:val="28"/>
          <w:lang w:val="uk-UA" w:eastAsia="uk-UA"/>
        </w:rPr>
      </w:pPr>
    </w:p>
    <w:p w:rsidR="00367106" w:rsidRPr="00367106" w:rsidRDefault="00367106" w:rsidP="00367106">
      <w:pPr>
        <w:spacing w:after="0" w:line="240" w:lineRule="auto"/>
        <w:jc w:val="center"/>
        <w:rPr>
          <w:rFonts w:ascii="Times New Roman" w:eastAsia="Times New Roman" w:hAnsi="Times New Roman"/>
          <w:b/>
          <w:sz w:val="28"/>
          <w:szCs w:val="28"/>
          <w:lang w:val="uk-UA" w:eastAsia="uk-UA"/>
        </w:rPr>
      </w:pPr>
    </w:p>
    <w:p w:rsidR="00367106" w:rsidRPr="00367106" w:rsidRDefault="00367106" w:rsidP="00367106">
      <w:pPr>
        <w:spacing w:after="0" w:line="240" w:lineRule="auto"/>
        <w:rPr>
          <w:rFonts w:ascii="Times New Roman" w:eastAsia="Times New Roman" w:hAnsi="Times New Roman"/>
          <w:b/>
          <w:sz w:val="28"/>
          <w:szCs w:val="28"/>
          <w:lang w:val="uk-UA" w:eastAsia="uk-UA"/>
        </w:rPr>
      </w:pPr>
      <w:r w:rsidRPr="00367106">
        <w:rPr>
          <w:rFonts w:ascii="Times New Roman" w:eastAsia="Times New Roman" w:hAnsi="Times New Roman"/>
          <w:b/>
          <w:sz w:val="28"/>
          <w:szCs w:val="28"/>
          <w:lang w:val="uk-UA" w:eastAsia="uk-UA"/>
        </w:rPr>
        <w:t xml:space="preserve">                                                           </w:t>
      </w:r>
      <w:r w:rsidR="00560AF3">
        <w:rPr>
          <w:rFonts w:ascii="Times New Roman" w:eastAsia="Times New Roman" w:hAnsi="Times New Roman"/>
          <w:b/>
          <w:sz w:val="28"/>
          <w:szCs w:val="28"/>
          <w:lang w:val="uk-UA" w:eastAsia="uk-UA"/>
        </w:rPr>
        <w:t xml:space="preserve">   </w:t>
      </w:r>
      <w:r w:rsidRPr="00367106">
        <w:rPr>
          <w:rFonts w:ascii="Times New Roman" w:eastAsia="Times New Roman" w:hAnsi="Times New Roman"/>
          <w:b/>
          <w:sz w:val="28"/>
          <w:szCs w:val="28"/>
          <w:lang w:val="uk-UA" w:eastAsia="uk-UA"/>
        </w:rPr>
        <w:t>РІШЕННЯ</w:t>
      </w:r>
      <w:r w:rsidR="008C19F1">
        <w:rPr>
          <w:rFonts w:ascii="Times New Roman" w:eastAsia="Times New Roman" w:hAnsi="Times New Roman"/>
          <w:b/>
          <w:sz w:val="28"/>
          <w:szCs w:val="28"/>
          <w:lang w:val="uk-UA" w:eastAsia="uk-UA"/>
        </w:rPr>
        <w:t>/ПРОЕКТ/</w:t>
      </w:r>
    </w:p>
    <w:p w:rsidR="00367106" w:rsidRPr="00367106" w:rsidRDefault="00367106" w:rsidP="00367106">
      <w:pPr>
        <w:spacing w:after="0" w:line="240" w:lineRule="auto"/>
        <w:jc w:val="center"/>
        <w:rPr>
          <w:rFonts w:ascii="Times New Roman" w:eastAsia="Times New Roman" w:hAnsi="Times New Roman"/>
          <w:b/>
          <w:sz w:val="28"/>
          <w:szCs w:val="28"/>
          <w:lang w:val="uk-UA" w:eastAsia="uk-UA"/>
        </w:rPr>
      </w:pPr>
    </w:p>
    <w:tbl>
      <w:tblPr>
        <w:tblW w:w="9874" w:type="dxa"/>
        <w:jc w:val="center"/>
        <w:tblCellSpacing w:w="18" w:type="dxa"/>
        <w:tblCellMar>
          <w:top w:w="48" w:type="dxa"/>
          <w:left w:w="48" w:type="dxa"/>
          <w:bottom w:w="48" w:type="dxa"/>
          <w:right w:w="48" w:type="dxa"/>
        </w:tblCellMar>
        <w:tblLook w:val="04A0" w:firstRow="1" w:lastRow="0" w:firstColumn="1" w:lastColumn="0" w:noHBand="0" w:noVBand="1"/>
      </w:tblPr>
      <w:tblGrid>
        <w:gridCol w:w="4488"/>
        <w:gridCol w:w="5386"/>
      </w:tblGrid>
      <w:tr w:rsidR="00367106" w:rsidRPr="00367106" w:rsidTr="00EA10B1">
        <w:trPr>
          <w:tblCellSpacing w:w="18" w:type="dxa"/>
          <w:jc w:val="center"/>
        </w:trPr>
        <w:tc>
          <w:tcPr>
            <w:tcW w:w="2245" w:type="pct"/>
            <w:hideMark/>
          </w:tcPr>
          <w:p w:rsidR="00367106" w:rsidRPr="00367106" w:rsidRDefault="008C19F1" w:rsidP="00367106">
            <w:pPr>
              <w:spacing w:before="100" w:beforeAutospacing="1" w:after="100" w:afterAutospacing="1" w:line="240" w:lineRule="auto"/>
              <w:rPr>
                <w:rFonts w:ascii="Times New Roman" w:eastAsia="Times New Roman" w:hAnsi="Times New Roman"/>
                <w:b/>
                <w:sz w:val="28"/>
                <w:szCs w:val="28"/>
                <w:lang w:val="uk-UA" w:eastAsia="uk-UA"/>
              </w:rPr>
            </w:pPr>
            <w:r>
              <w:rPr>
                <w:rFonts w:ascii="Times New Roman" w:eastAsia="Times New Roman" w:hAnsi="Times New Roman"/>
                <w:b/>
                <w:sz w:val="28"/>
                <w:szCs w:val="28"/>
                <w:lang w:val="uk-UA" w:eastAsia="uk-UA"/>
              </w:rPr>
              <w:t>00.0</w:t>
            </w:r>
            <w:r w:rsidR="006E6495">
              <w:rPr>
                <w:rFonts w:ascii="Times New Roman" w:eastAsia="Times New Roman" w:hAnsi="Times New Roman"/>
                <w:b/>
                <w:sz w:val="28"/>
                <w:szCs w:val="28"/>
                <w:lang w:val="uk-UA" w:eastAsia="uk-UA"/>
              </w:rPr>
              <w:t>5</w:t>
            </w:r>
            <w:r>
              <w:rPr>
                <w:rFonts w:ascii="Times New Roman" w:eastAsia="Times New Roman" w:hAnsi="Times New Roman"/>
                <w:b/>
                <w:sz w:val="28"/>
                <w:szCs w:val="28"/>
                <w:lang w:val="uk-UA" w:eastAsia="uk-UA"/>
              </w:rPr>
              <w:t>.202</w:t>
            </w:r>
            <w:r w:rsidR="00D0387E">
              <w:rPr>
                <w:rFonts w:ascii="Times New Roman" w:eastAsia="Times New Roman" w:hAnsi="Times New Roman"/>
                <w:b/>
                <w:sz w:val="28"/>
                <w:szCs w:val="28"/>
                <w:lang w:val="uk-UA" w:eastAsia="uk-UA"/>
              </w:rPr>
              <w:t>5</w:t>
            </w:r>
            <w:r w:rsidR="00367106" w:rsidRPr="00367106">
              <w:rPr>
                <w:rFonts w:ascii="Times New Roman" w:eastAsia="Times New Roman" w:hAnsi="Times New Roman"/>
                <w:b/>
                <w:sz w:val="28"/>
                <w:szCs w:val="28"/>
                <w:lang w:val="uk-UA" w:eastAsia="uk-UA"/>
              </w:rPr>
              <w:t xml:space="preserve">  </w:t>
            </w:r>
          </w:p>
        </w:tc>
        <w:tc>
          <w:tcPr>
            <w:tcW w:w="2700" w:type="pct"/>
            <w:hideMark/>
          </w:tcPr>
          <w:p w:rsidR="00367106" w:rsidRPr="00367106" w:rsidRDefault="00367106" w:rsidP="00560AF3">
            <w:pPr>
              <w:spacing w:before="100" w:beforeAutospacing="1" w:after="100" w:afterAutospacing="1" w:line="240" w:lineRule="auto"/>
              <w:rPr>
                <w:rFonts w:ascii="Times New Roman" w:eastAsia="Times New Roman" w:hAnsi="Times New Roman"/>
                <w:b/>
                <w:sz w:val="28"/>
                <w:szCs w:val="28"/>
                <w:lang w:val="uk-UA" w:eastAsia="uk-UA"/>
              </w:rPr>
            </w:pPr>
            <w:r w:rsidRPr="00367106">
              <w:rPr>
                <w:rFonts w:ascii="Times New Roman" w:eastAsia="Times New Roman" w:hAnsi="Times New Roman"/>
                <w:b/>
                <w:sz w:val="28"/>
                <w:szCs w:val="28"/>
                <w:lang w:val="uk-UA" w:eastAsia="uk-UA"/>
              </w:rPr>
              <w:t xml:space="preserve">                                                  №</w:t>
            </w:r>
            <w:r w:rsidR="008C19F1">
              <w:rPr>
                <w:rFonts w:ascii="Times New Roman" w:eastAsia="Times New Roman" w:hAnsi="Times New Roman"/>
                <w:b/>
                <w:sz w:val="28"/>
                <w:szCs w:val="28"/>
                <w:lang w:val="uk-UA" w:eastAsia="uk-UA"/>
              </w:rPr>
              <w:t>00-00</w:t>
            </w:r>
            <w:r w:rsidRPr="00367106">
              <w:rPr>
                <w:rFonts w:ascii="Times New Roman" w:eastAsia="Times New Roman" w:hAnsi="Times New Roman"/>
                <w:b/>
                <w:sz w:val="28"/>
                <w:szCs w:val="28"/>
                <w:lang w:val="uk-UA" w:eastAsia="uk-UA"/>
              </w:rPr>
              <w:t>/</w:t>
            </w:r>
            <w:r w:rsidRPr="00367106">
              <w:rPr>
                <w:rFonts w:ascii="Times New Roman" w:eastAsia="Times New Roman" w:hAnsi="Times New Roman"/>
                <w:b/>
                <w:sz w:val="28"/>
                <w:szCs w:val="28"/>
                <w:lang w:val="en-US" w:eastAsia="uk-UA"/>
              </w:rPr>
              <w:t>V</w:t>
            </w:r>
            <w:r w:rsidRPr="00367106">
              <w:rPr>
                <w:rFonts w:ascii="Times New Roman" w:eastAsia="Times New Roman" w:hAnsi="Times New Roman"/>
                <w:b/>
                <w:sz w:val="28"/>
                <w:szCs w:val="28"/>
                <w:lang w:val="uk-UA" w:eastAsia="uk-UA"/>
              </w:rPr>
              <w:t>ІІІ</w:t>
            </w:r>
          </w:p>
        </w:tc>
      </w:tr>
    </w:tbl>
    <w:p w:rsidR="00367106" w:rsidRPr="00957354" w:rsidRDefault="00367106" w:rsidP="00367106">
      <w:pPr>
        <w:spacing w:after="0" w:line="240" w:lineRule="auto"/>
        <w:rPr>
          <w:rFonts w:ascii="Times New Roman" w:eastAsia="Times New Roman" w:hAnsi="Times New Roman"/>
          <w:b/>
          <w:sz w:val="28"/>
          <w:szCs w:val="28"/>
          <w:lang w:val="en-US" w:eastAsia="uk-UA"/>
        </w:rPr>
      </w:pPr>
      <w:r w:rsidRPr="00367106">
        <w:rPr>
          <w:rFonts w:ascii="Times New Roman" w:eastAsia="Times New Roman" w:hAnsi="Times New Roman"/>
          <w:b/>
          <w:sz w:val="28"/>
          <w:szCs w:val="28"/>
          <w:lang w:val="uk-UA" w:eastAsia="uk-UA"/>
        </w:rPr>
        <w:t xml:space="preserve">с. Степанки              </w:t>
      </w:r>
    </w:p>
    <w:p w:rsidR="00367106" w:rsidRPr="00367106" w:rsidRDefault="00367106" w:rsidP="00367106">
      <w:pPr>
        <w:spacing w:after="0" w:line="240" w:lineRule="auto"/>
        <w:rPr>
          <w:rFonts w:ascii="Times New Roman" w:eastAsia="Times New Roman" w:hAnsi="Times New Roman"/>
          <w:b/>
          <w:sz w:val="28"/>
          <w:szCs w:val="28"/>
          <w:lang w:val="uk-UA" w:eastAsia="uk-UA"/>
        </w:rPr>
      </w:pPr>
      <w:r w:rsidRPr="00367106">
        <w:rPr>
          <w:rFonts w:ascii="Times New Roman" w:eastAsia="Times New Roman" w:hAnsi="Times New Roman"/>
          <w:b/>
          <w:sz w:val="28"/>
          <w:szCs w:val="28"/>
          <w:lang w:val="uk-UA" w:eastAsia="uk-UA"/>
        </w:rPr>
        <w:t xml:space="preserve">               </w:t>
      </w:r>
    </w:p>
    <w:p w:rsidR="001E32B2" w:rsidRPr="007708B5" w:rsidRDefault="001E32B2" w:rsidP="00364D13">
      <w:pPr>
        <w:spacing w:after="0" w:line="240" w:lineRule="auto"/>
        <w:ind w:left="567"/>
        <w:rPr>
          <w:rFonts w:ascii="Times New Roman" w:hAnsi="Times New Roman"/>
          <w:b/>
          <w:sz w:val="10"/>
          <w:szCs w:val="10"/>
          <w:lang w:val="uk-UA"/>
        </w:rPr>
      </w:pPr>
      <w:r w:rsidRPr="0021648B">
        <w:rPr>
          <w:rFonts w:ascii="Times New Roman" w:hAnsi="Times New Roman"/>
          <w:b/>
          <w:sz w:val="28"/>
          <w:szCs w:val="28"/>
          <w:lang w:val="uk-UA"/>
        </w:rPr>
        <w:tab/>
      </w:r>
    </w:p>
    <w:p w:rsidR="00806441" w:rsidRPr="00806441" w:rsidRDefault="00806441" w:rsidP="00806441">
      <w:pPr>
        <w:spacing w:after="0"/>
        <w:jc w:val="both"/>
        <w:rPr>
          <w:rFonts w:ascii="Times New Roman" w:eastAsia="Times New Roman" w:hAnsi="Times New Roman"/>
          <w:b/>
          <w:bCs/>
          <w:sz w:val="28"/>
          <w:szCs w:val="28"/>
          <w:lang w:val="uk-UA"/>
        </w:rPr>
      </w:pPr>
      <w:r w:rsidRPr="00806441">
        <w:rPr>
          <w:rFonts w:ascii="Times New Roman" w:eastAsia="Times New Roman" w:hAnsi="Times New Roman"/>
          <w:b/>
          <w:bCs/>
          <w:sz w:val="28"/>
          <w:szCs w:val="28"/>
          <w:lang w:val="uk-UA"/>
        </w:rPr>
        <w:t>Про затвердження план</w:t>
      </w:r>
      <w:r w:rsidR="008C19F1">
        <w:rPr>
          <w:rFonts w:ascii="Times New Roman" w:eastAsia="Times New Roman" w:hAnsi="Times New Roman"/>
          <w:b/>
          <w:bCs/>
          <w:sz w:val="28"/>
          <w:szCs w:val="28"/>
          <w:lang w:val="uk-UA"/>
        </w:rPr>
        <w:t>ів</w:t>
      </w:r>
      <w:r w:rsidRPr="00806441">
        <w:rPr>
          <w:rFonts w:ascii="Times New Roman" w:eastAsia="Times New Roman" w:hAnsi="Times New Roman"/>
          <w:b/>
          <w:bCs/>
          <w:sz w:val="28"/>
          <w:szCs w:val="28"/>
          <w:lang w:val="uk-UA"/>
        </w:rPr>
        <w:t xml:space="preserve"> заходів щодо</w:t>
      </w:r>
    </w:p>
    <w:p w:rsidR="00BA5C78" w:rsidRDefault="00806441" w:rsidP="00806441">
      <w:pPr>
        <w:spacing w:after="0"/>
        <w:jc w:val="both"/>
        <w:rPr>
          <w:rFonts w:ascii="Times New Roman" w:eastAsia="Times New Roman" w:hAnsi="Times New Roman"/>
          <w:b/>
          <w:bCs/>
          <w:sz w:val="28"/>
          <w:szCs w:val="28"/>
          <w:lang w:val="uk-UA"/>
        </w:rPr>
      </w:pPr>
      <w:r w:rsidRPr="00806441">
        <w:rPr>
          <w:rFonts w:ascii="Times New Roman" w:eastAsia="Times New Roman" w:hAnsi="Times New Roman"/>
          <w:b/>
          <w:bCs/>
          <w:sz w:val="28"/>
          <w:szCs w:val="28"/>
          <w:lang w:val="uk-UA"/>
        </w:rPr>
        <w:t xml:space="preserve">складання </w:t>
      </w:r>
      <w:r w:rsidR="008C19F1">
        <w:rPr>
          <w:rFonts w:ascii="Times New Roman" w:eastAsia="Times New Roman" w:hAnsi="Times New Roman"/>
          <w:b/>
          <w:bCs/>
          <w:sz w:val="28"/>
          <w:szCs w:val="28"/>
          <w:lang w:val="uk-UA"/>
        </w:rPr>
        <w:t xml:space="preserve">прогнозу </w:t>
      </w:r>
      <w:r w:rsidR="00BA5C78" w:rsidRPr="00BA5C78">
        <w:rPr>
          <w:rFonts w:ascii="Times New Roman" w:eastAsia="Times New Roman" w:hAnsi="Times New Roman"/>
          <w:b/>
          <w:bCs/>
          <w:sz w:val="28"/>
          <w:szCs w:val="28"/>
          <w:lang w:val="uk-UA"/>
        </w:rPr>
        <w:t>бюджету на 202</w:t>
      </w:r>
      <w:r w:rsidR="00957354">
        <w:rPr>
          <w:rFonts w:ascii="Times New Roman" w:eastAsia="Times New Roman" w:hAnsi="Times New Roman"/>
          <w:b/>
          <w:bCs/>
          <w:sz w:val="28"/>
          <w:szCs w:val="28"/>
          <w:lang w:val="uk-UA"/>
        </w:rPr>
        <w:t>6</w:t>
      </w:r>
      <w:r w:rsidR="00BA5C78" w:rsidRPr="00BA5C78">
        <w:rPr>
          <w:rFonts w:ascii="Times New Roman" w:eastAsia="Times New Roman" w:hAnsi="Times New Roman"/>
          <w:b/>
          <w:bCs/>
          <w:sz w:val="28"/>
          <w:szCs w:val="28"/>
          <w:lang w:val="uk-UA"/>
        </w:rPr>
        <w:t>-202</w:t>
      </w:r>
      <w:r w:rsidR="00957354">
        <w:rPr>
          <w:rFonts w:ascii="Times New Roman" w:eastAsia="Times New Roman" w:hAnsi="Times New Roman"/>
          <w:b/>
          <w:bCs/>
          <w:sz w:val="28"/>
          <w:szCs w:val="28"/>
          <w:lang w:val="uk-UA"/>
        </w:rPr>
        <w:t>8</w:t>
      </w:r>
      <w:r w:rsidR="00BA5C78" w:rsidRPr="00BA5C78">
        <w:rPr>
          <w:rFonts w:ascii="Times New Roman" w:eastAsia="Times New Roman" w:hAnsi="Times New Roman"/>
          <w:b/>
          <w:bCs/>
          <w:sz w:val="28"/>
          <w:szCs w:val="28"/>
          <w:lang w:val="uk-UA"/>
        </w:rPr>
        <w:t xml:space="preserve"> роки</w:t>
      </w:r>
    </w:p>
    <w:p w:rsidR="00D61946" w:rsidRDefault="008C19F1" w:rsidP="00806441">
      <w:pPr>
        <w:spacing w:after="0"/>
        <w:jc w:val="both"/>
        <w:rPr>
          <w:rFonts w:ascii="Times New Roman" w:eastAsia="Times New Roman" w:hAnsi="Times New Roman"/>
          <w:b/>
          <w:bCs/>
          <w:sz w:val="28"/>
          <w:szCs w:val="28"/>
          <w:lang w:val="uk-UA"/>
        </w:rPr>
      </w:pPr>
      <w:r>
        <w:rPr>
          <w:rFonts w:ascii="Times New Roman" w:eastAsia="Times New Roman" w:hAnsi="Times New Roman"/>
          <w:b/>
          <w:bCs/>
          <w:sz w:val="28"/>
          <w:szCs w:val="28"/>
          <w:lang w:val="uk-UA"/>
        </w:rPr>
        <w:t xml:space="preserve">та </w:t>
      </w:r>
      <w:r w:rsidR="00367106">
        <w:rPr>
          <w:rFonts w:ascii="Times New Roman" w:eastAsia="Times New Roman" w:hAnsi="Times New Roman"/>
          <w:b/>
          <w:bCs/>
          <w:sz w:val="28"/>
          <w:szCs w:val="28"/>
          <w:lang w:val="uk-UA"/>
        </w:rPr>
        <w:t>прое</w:t>
      </w:r>
      <w:r w:rsidR="00806441" w:rsidRPr="00806441">
        <w:rPr>
          <w:rFonts w:ascii="Times New Roman" w:eastAsia="Times New Roman" w:hAnsi="Times New Roman"/>
          <w:b/>
          <w:bCs/>
          <w:sz w:val="28"/>
          <w:szCs w:val="28"/>
          <w:lang w:val="uk-UA"/>
        </w:rPr>
        <w:t>кту</w:t>
      </w:r>
      <w:r w:rsidR="00806441">
        <w:rPr>
          <w:rFonts w:ascii="Times New Roman" w:eastAsia="Times New Roman" w:hAnsi="Times New Roman"/>
          <w:b/>
          <w:bCs/>
          <w:sz w:val="28"/>
          <w:szCs w:val="28"/>
          <w:lang w:val="uk-UA"/>
        </w:rPr>
        <w:t xml:space="preserve"> </w:t>
      </w:r>
      <w:r w:rsidR="00806441" w:rsidRPr="00806441">
        <w:rPr>
          <w:rFonts w:ascii="Times New Roman" w:eastAsia="Times New Roman" w:hAnsi="Times New Roman"/>
          <w:b/>
          <w:bCs/>
          <w:sz w:val="28"/>
          <w:szCs w:val="28"/>
          <w:lang w:val="uk-UA"/>
        </w:rPr>
        <w:t xml:space="preserve">бюджету Степанківської </w:t>
      </w:r>
    </w:p>
    <w:p w:rsidR="00806441" w:rsidRPr="00806441" w:rsidRDefault="00806441" w:rsidP="00806441">
      <w:pPr>
        <w:spacing w:after="0"/>
        <w:jc w:val="both"/>
        <w:rPr>
          <w:rFonts w:ascii="Times New Roman" w:eastAsia="Times New Roman" w:hAnsi="Times New Roman"/>
          <w:b/>
          <w:bCs/>
          <w:sz w:val="28"/>
          <w:szCs w:val="28"/>
          <w:lang w:val="uk-UA"/>
        </w:rPr>
      </w:pPr>
      <w:r w:rsidRPr="00806441">
        <w:rPr>
          <w:rFonts w:ascii="Times New Roman" w:eastAsia="Times New Roman" w:hAnsi="Times New Roman"/>
          <w:b/>
          <w:bCs/>
          <w:sz w:val="28"/>
          <w:szCs w:val="28"/>
          <w:lang w:val="uk-UA"/>
        </w:rPr>
        <w:t>сільської територіальної громади</w:t>
      </w:r>
      <w:r w:rsidR="00BA5C78">
        <w:rPr>
          <w:rFonts w:ascii="Times New Roman" w:eastAsia="Times New Roman" w:hAnsi="Times New Roman"/>
          <w:b/>
          <w:bCs/>
          <w:sz w:val="28"/>
          <w:szCs w:val="28"/>
          <w:lang w:val="uk-UA"/>
        </w:rPr>
        <w:t xml:space="preserve"> на 202</w:t>
      </w:r>
      <w:r w:rsidR="00957354">
        <w:rPr>
          <w:rFonts w:ascii="Times New Roman" w:eastAsia="Times New Roman" w:hAnsi="Times New Roman"/>
          <w:b/>
          <w:bCs/>
          <w:sz w:val="28"/>
          <w:szCs w:val="28"/>
          <w:lang w:val="uk-UA"/>
        </w:rPr>
        <w:t>6</w:t>
      </w:r>
      <w:r w:rsidR="00BA5C78">
        <w:rPr>
          <w:rFonts w:ascii="Times New Roman" w:eastAsia="Times New Roman" w:hAnsi="Times New Roman"/>
          <w:b/>
          <w:bCs/>
          <w:sz w:val="28"/>
          <w:szCs w:val="28"/>
          <w:lang w:val="uk-UA"/>
        </w:rPr>
        <w:t xml:space="preserve"> рік</w:t>
      </w:r>
    </w:p>
    <w:p w:rsidR="00806441" w:rsidRPr="00806441" w:rsidRDefault="00806441" w:rsidP="00806441">
      <w:pPr>
        <w:ind w:firstLine="708"/>
        <w:jc w:val="both"/>
        <w:rPr>
          <w:rFonts w:ascii="Times New Roman" w:eastAsia="Times New Roman" w:hAnsi="Times New Roman"/>
          <w:b/>
          <w:bCs/>
          <w:sz w:val="28"/>
          <w:szCs w:val="28"/>
          <w:lang w:val="uk-UA"/>
        </w:rPr>
      </w:pPr>
    </w:p>
    <w:p w:rsidR="002D210E" w:rsidRDefault="00806441" w:rsidP="002D210E">
      <w:pPr>
        <w:spacing w:after="0"/>
        <w:ind w:firstLine="567"/>
        <w:jc w:val="both"/>
        <w:rPr>
          <w:rFonts w:ascii="Times New Roman" w:hAnsi="Times New Roman"/>
          <w:color w:val="000000"/>
          <w:sz w:val="28"/>
          <w:szCs w:val="28"/>
          <w:lang w:val="uk-UA"/>
        </w:rPr>
      </w:pPr>
      <w:r w:rsidRPr="00806441">
        <w:rPr>
          <w:rFonts w:ascii="Times New Roman" w:eastAsia="Times New Roman" w:hAnsi="Times New Roman"/>
          <w:bCs/>
          <w:sz w:val="28"/>
          <w:szCs w:val="28"/>
          <w:lang w:val="uk-UA"/>
        </w:rPr>
        <w:t xml:space="preserve">Керуючись </w:t>
      </w:r>
      <w:r w:rsidR="002D210E" w:rsidRPr="002D210E">
        <w:rPr>
          <w:rFonts w:ascii="Times New Roman" w:eastAsia="Times New Roman" w:hAnsi="Times New Roman"/>
          <w:bCs/>
          <w:sz w:val="28"/>
          <w:szCs w:val="28"/>
          <w:lang w:val="uk-UA"/>
        </w:rPr>
        <w:t xml:space="preserve">Законом України </w:t>
      </w:r>
      <w:r w:rsidR="00367106" w:rsidRPr="00367106">
        <w:rPr>
          <w:rFonts w:ascii="Times New Roman" w:eastAsia="Times New Roman" w:hAnsi="Times New Roman"/>
          <w:bCs/>
          <w:sz w:val="28"/>
          <w:szCs w:val="28"/>
          <w:lang w:val="uk-UA"/>
        </w:rPr>
        <w:t>«Про місцеве самоврядування в Україні» від 21.05.1997 №280/97-ВР зі змінами</w:t>
      </w:r>
      <w:r w:rsidR="002D210E" w:rsidRPr="002D210E">
        <w:rPr>
          <w:rFonts w:ascii="Times New Roman" w:eastAsia="Times New Roman" w:hAnsi="Times New Roman"/>
          <w:bCs/>
          <w:sz w:val="28"/>
          <w:szCs w:val="28"/>
          <w:lang w:val="uk-UA"/>
        </w:rPr>
        <w:t>,</w:t>
      </w:r>
      <w:r w:rsidR="002D210E">
        <w:rPr>
          <w:rFonts w:ascii="Times New Roman" w:eastAsia="Times New Roman" w:hAnsi="Times New Roman"/>
          <w:bCs/>
          <w:sz w:val="28"/>
          <w:szCs w:val="28"/>
          <w:lang w:val="uk-UA"/>
        </w:rPr>
        <w:t xml:space="preserve"> </w:t>
      </w:r>
      <w:r w:rsidR="002D210E" w:rsidRPr="002D210E">
        <w:rPr>
          <w:rFonts w:ascii="Times New Roman" w:eastAsia="Times New Roman" w:hAnsi="Times New Roman"/>
          <w:bCs/>
          <w:sz w:val="28"/>
          <w:szCs w:val="28"/>
          <w:lang w:val="uk-UA"/>
        </w:rPr>
        <w:t>ст</w:t>
      </w:r>
      <w:r w:rsidR="002C5DB7">
        <w:rPr>
          <w:rFonts w:ascii="Times New Roman" w:eastAsia="Times New Roman" w:hAnsi="Times New Roman"/>
          <w:bCs/>
          <w:sz w:val="28"/>
          <w:szCs w:val="28"/>
          <w:lang w:val="uk-UA"/>
        </w:rPr>
        <w:t>аттями</w:t>
      </w:r>
      <w:r w:rsidR="002D210E" w:rsidRPr="002D210E">
        <w:rPr>
          <w:rFonts w:ascii="Times New Roman" w:eastAsia="Times New Roman" w:hAnsi="Times New Roman"/>
          <w:bCs/>
          <w:sz w:val="28"/>
          <w:szCs w:val="28"/>
          <w:lang w:val="uk-UA"/>
        </w:rPr>
        <w:t xml:space="preserve"> </w:t>
      </w:r>
      <w:bookmarkStart w:id="0" w:name="_Hlk198283809"/>
      <w:r w:rsidR="002D210E" w:rsidRPr="002D210E">
        <w:rPr>
          <w:rFonts w:ascii="Times New Roman" w:eastAsia="Times New Roman" w:hAnsi="Times New Roman"/>
          <w:bCs/>
          <w:sz w:val="28"/>
          <w:szCs w:val="28"/>
          <w:lang w:val="uk-UA"/>
        </w:rPr>
        <w:t>75,</w:t>
      </w:r>
      <w:bookmarkEnd w:id="0"/>
      <w:r w:rsidR="008C19F1">
        <w:rPr>
          <w:rFonts w:ascii="Times New Roman" w:eastAsia="Times New Roman" w:hAnsi="Times New Roman"/>
          <w:bCs/>
          <w:sz w:val="28"/>
          <w:szCs w:val="28"/>
          <w:lang w:val="uk-UA"/>
        </w:rPr>
        <w:t xml:space="preserve"> 75¹, </w:t>
      </w:r>
      <w:r w:rsidR="00D97235" w:rsidRPr="00D97235">
        <w:rPr>
          <w:rFonts w:ascii="Times New Roman" w:hAnsi="Times New Roman"/>
          <w:sz w:val="28"/>
          <w:szCs w:val="28"/>
        </w:rPr>
        <w:t>75</w:t>
      </w:r>
      <w:r w:rsidR="00D97235" w:rsidRPr="00D97235">
        <w:rPr>
          <w:rFonts w:ascii="Times New Roman" w:hAnsi="Times New Roman"/>
          <w:sz w:val="24"/>
          <w:szCs w:val="24"/>
          <w:vertAlign w:val="superscript"/>
        </w:rPr>
        <w:t>2</w:t>
      </w:r>
      <w:r w:rsidR="00D97235" w:rsidRPr="00D97235">
        <w:rPr>
          <w:rFonts w:ascii="Times New Roman" w:eastAsia="Times New Roman" w:hAnsi="Times New Roman"/>
          <w:bCs/>
          <w:sz w:val="28"/>
          <w:szCs w:val="28"/>
          <w:lang w:val="uk-UA"/>
        </w:rPr>
        <w:t>,</w:t>
      </w:r>
      <w:r w:rsidR="00D97235">
        <w:rPr>
          <w:rFonts w:ascii="Times New Roman" w:eastAsia="Times New Roman" w:hAnsi="Times New Roman"/>
          <w:bCs/>
          <w:sz w:val="28"/>
          <w:szCs w:val="28"/>
          <w:lang w:val="uk-UA"/>
        </w:rPr>
        <w:t>76</w:t>
      </w:r>
      <w:r w:rsidR="002D210E" w:rsidRPr="002D210E">
        <w:rPr>
          <w:rFonts w:ascii="Times New Roman" w:eastAsia="Times New Roman" w:hAnsi="Times New Roman"/>
          <w:bCs/>
          <w:sz w:val="28"/>
          <w:szCs w:val="28"/>
          <w:lang w:val="uk-UA"/>
        </w:rPr>
        <w:t xml:space="preserve"> Бюджетного кодексу України, </w:t>
      </w:r>
      <w:r w:rsidR="00367106">
        <w:rPr>
          <w:rFonts w:ascii="Times New Roman" w:eastAsia="Times New Roman" w:hAnsi="Times New Roman"/>
          <w:bCs/>
          <w:sz w:val="28"/>
          <w:szCs w:val="28"/>
          <w:lang w:val="uk-UA"/>
        </w:rPr>
        <w:t xml:space="preserve"> постановою</w:t>
      </w:r>
      <w:r w:rsidR="00367106" w:rsidRPr="00367106">
        <w:rPr>
          <w:rFonts w:ascii="Times New Roman" w:eastAsia="Times New Roman" w:hAnsi="Times New Roman"/>
          <w:bCs/>
          <w:sz w:val="28"/>
          <w:szCs w:val="28"/>
          <w:lang w:val="uk-UA"/>
        </w:rPr>
        <w:t xml:space="preserve"> Кабінету Міністрів України від 11.03.2022 №252 «Деякі питання формування та виконання місцевих бюджетів у період воєнного стану» зі змінами,  </w:t>
      </w:r>
      <w:r w:rsidR="00367106">
        <w:rPr>
          <w:rFonts w:ascii="Times New Roman" w:eastAsia="Times New Roman" w:hAnsi="Times New Roman"/>
          <w:bCs/>
          <w:sz w:val="28"/>
          <w:szCs w:val="28"/>
          <w:lang w:val="uk-UA"/>
        </w:rPr>
        <w:t>н</w:t>
      </w:r>
      <w:r w:rsidRPr="00806441">
        <w:rPr>
          <w:rFonts w:ascii="Times New Roman" w:eastAsia="Times New Roman" w:hAnsi="Times New Roman"/>
          <w:bCs/>
          <w:sz w:val="28"/>
          <w:szCs w:val="28"/>
          <w:lang w:val="uk-UA"/>
        </w:rPr>
        <w:t>аказом Міністерства фінансів України від 31.05.2019 №228 «Про затвердження методичних рекомендацій щодо підготовки та затвердження Бюджетного регламенту проходження бюджетного процесу на місцевому рівні»,</w:t>
      </w:r>
      <w:r w:rsidR="00367106">
        <w:rPr>
          <w:rFonts w:ascii="Times New Roman" w:eastAsia="Times New Roman" w:hAnsi="Times New Roman"/>
          <w:bCs/>
          <w:sz w:val="28"/>
          <w:szCs w:val="28"/>
          <w:lang w:val="uk-UA"/>
        </w:rPr>
        <w:t xml:space="preserve"> </w:t>
      </w:r>
      <w:r w:rsidRPr="00806441">
        <w:rPr>
          <w:rFonts w:ascii="Times New Roman" w:eastAsia="Times New Roman" w:hAnsi="Times New Roman"/>
          <w:bCs/>
          <w:sz w:val="28"/>
          <w:szCs w:val="28"/>
          <w:lang w:val="uk-UA"/>
        </w:rPr>
        <w:t xml:space="preserve"> Бюджетним регламентом Степанківської сільської територіальної громади Черкаської області</w:t>
      </w:r>
      <w:r w:rsidR="00367106" w:rsidRPr="00367106">
        <w:rPr>
          <w:rFonts w:ascii="Times New Roman" w:hAnsi="Times New Roman"/>
          <w:color w:val="000000"/>
          <w:sz w:val="28"/>
          <w:szCs w:val="28"/>
          <w:lang w:val="uk-UA"/>
        </w:rPr>
        <w:t xml:space="preserve">, сільська рада    </w:t>
      </w:r>
    </w:p>
    <w:p w:rsidR="00367106" w:rsidRPr="00806441" w:rsidRDefault="00367106" w:rsidP="002D210E">
      <w:pPr>
        <w:spacing w:after="0"/>
        <w:ind w:firstLine="567"/>
        <w:jc w:val="both"/>
        <w:rPr>
          <w:rFonts w:ascii="Times New Roman" w:eastAsia="Times New Roman" w:hAnsi="Times New Roman"/>
          <w:bCs/>
          <w:sz w:val="28"/>
          <w:szCs w:val="28"/>
          <w:lang w:val="uk-UA"/>
        </w:rPr>
      </w:pPr>
    </w:p>
    <w:p w:rsidR="00806441" w:rsidRPr="00806441" w:rsidRDefault="00806441" w:rsidP="00806441">
      <w:pPr>
        <w:ind w:firstLine="708"/>
        <w:jc w:val="both"/>
        <w:rPr>
          <w:rFonts w:ascii="Times New Roman" w:hAnsi="Times New Roman"/>
          <w:color w:val="000000"/>
          <w:sz w:val="28"/>
          <w:szCs w:val="28"/>
          <w:lang w:val="uk-UA"/>
        </w:rPr>
      </w:pPr>
      <w:r w:rsidRPr="00806441">
        <w:rPr>
          <w:rFonts w:ascii="Times New Roman" w:hAnsi="Times New Roman"/>
          <w:color w:val="000000"/>
          <w:sz w:val="28"/>
          <w:szCs w:val="28"/>
          <w:lang w:val="uk-UA"/>
        </w:rPr>
        <w:t xml:space="preserve">  </w:t>
      </w:r>
      <w:r w:rsidRPr="00806441">
        <w:rPr>
          <w:rFonts w:ascii="Times New Roman" w:hAnsi="Times New Roman"/>
          <w:b/>
          <w:color w:val="000000"/>
          <w:sz w:val="28"/>
          <w:szCs w:val="28"/>
          <w:lang w:val="uk-UA"/>
        </w:rPr>
        <w:t>ВИРІШИ</w:t>
      </w:r>
      <w:r w:rsidR="000921BB">
        <w:rPr>
          <w:rFonts w:ascii="Times New Roman" w:hAnsi="Times New Roman"/>
          <w:b/>
          <w:color w:val="000000"/>
          <w:sz w:val="28"/>
          <w:szCs w:val="28"/>
          <w:lang w:val="uk-UA"/>
        </w:rPr>
        <w:t>ЛА</w:t>
      </w:r>
      <w:r w:rsidRPr="00806441">
        <w:rPr>
          <w:rFonts w:ascii="Times New Roman" w:hAnsi="Times New Roman"/>
          <w:color w:val="000000"/>
          <w:sz w:val="28"/>
          <w:szCs w:val="28"/>
          <w:lang w:val="uk-UA"/>
        </w:rPr>
        <w:t>:</w:t>
      </w:r>
      <w:r w:rsidR="00753B3F">
        <w:rPr>
          <w:rFonts w:ascii="Times New Roman" w:hAnsi="Times New Roman"/>
          <w:color w:val="000000"/>
          <w:sz w:val="28"/>
          <w:szCs w:val="28"/>
          <w:lang w:val="uk-UA"/>
        </w:rPr>
        <w:tab/>
      </w:r>
    </w:p>
    <w:p w:rsidR="008B1401" w:rsidRDefault="008B1401" w:rsidP="008C19F1">
      <w:pPr>
        <w:pStyle w:val="a3"/>
        <w:numPr>
          <w:ilvl w:val="0"/>
          <w:numId w:val="34"/>
        </w:numPr>
        <w:tabs>
          <w:tab w:val="left" w:pos="709"/>
          <w:tab w:val="left" w:pos="993"/>
        </w:tabs>
        <w:spacing w:after="0" w:line="240" w:lineRule="auto"/>
        <w:ind w:left="0" w:firstLine="567"/>
        <w:jc w:val="both"/>
        <w:rPr>
          <w:rFonts w:ascii="Times New Roman" w:eastAsia="Times New Roman" w:hAnsi="Times New Roman"/>
          <w:bCs/>
          <w:sz w:val="28"/>
          <w:szCs w:val="28"/>
          <w:lang w:val="uk-UA"/>
        </w:rPr>
      </w:pPr>
      <w:r w:rsidRPr="008B1401">
        <w:rPr>
          <w:rFonts w:ascii="Times New Roman" w:eastAsia="Times New Roman" w:hAnsi="Times New Roman"/>
          <w:bCs/>
          <w:sz w:val="28"/>
          <w:szCs w:val="28"/>
          <w:lang w:val="uk-UA"/>
        </w:rPr>
        <w:t xml:space="preserve">Затвердити план заходів щодо складання прогнозу бюджету </w:t>
      </w:r>
      <w:bookmarkStart w:id="1" w:name="_Hlk164261239"/>
      <w:r w:rsidR="00BA5C78" w:rsidRPr="00BA5C78">
        <w:rPr>
          <w:rFonts w:ascii="Times New Roman" w:eastAsia="Times New Roman" w:hAnsi="Times New Roman"/>
          <w:bCs/>
          <w:sz w:val="28"/>
          <w:szCs w:val="28"/>
          <w:lang w:val="uk-UA"/>
        </w:rPr>
        <w:t xml:space="preserve">Степанківської сільської територіальної громади </w:t>
      </w:r>
      <w:r w:rsidRPr="008B1401">
        <w:rPr>
          <w:rFonts w:ascii="Times New Roman" w:eastAsia="Times New Roman" w:hAnsi="Times New Roman"/>
          <w:bCs/>
          <w:sz w:val="28"/>
          <w:szCs w:val="28"/>
          <w:lang w:val="uk-UA"/>
        </w:rPr>
        <w:t>на 202</w:t>
      </w:r>
      <w:r w:rsidR="00D97235">
        <w:rPr>
          <w:rFonts w:ascii="Times New Roman" w:eastAsia="Times New Roman" w:hAnsi="Times New Roman"/>
          <w:bCs/>
          <w:sz w:val="28"/>
          <w:szCs w:val="28"/>
          <w:lang w:val="uk-UA"/>
        </w:rPr>
        <w:t>6</w:t>
      </w:r>
      <w:r w:rsidRPr="008B1401">
        <w:rPr>
          <w:rFonts w:ascii="Times New Roman" w:eastAsia="Times New Roman" w:hAnsi="Times New Roman"/>
          <w:bCs/>
          <w:sz w:val="28"/>
          <w:szCs w:val="28"/>
          <w:lang w:val="uk-UA"/>
        </w:rPr>
        <w:t>-202</w:t>
      </w:r>
      <w:r w:rsidR="00D97235">
        <w:rPr>
          <w:rFonts w:ascii="Times New Roman" w:eastAsia="Times New Roman" w:hAnsi="Times New Roman"/>
          <w:bCs/>
          <w:sz w:val="28"/>
          <w:szCs w:val="28"/>
          <w:lang w:val="uk-UA"/>
        </w:rPr>
        <w:t>8</w:t>
      </w:r>
      <w:r w:rsidRPr="008B1401">
        <w:rPr>
          <w:rFonts w:ascii="Times New Roman" w:eastAsia="Times New Roman" w:hAnsi="Times New Roman"/>
          <w:bCs/>
          <w:sz w:val="28"/>
          <w:szCs w:val="28"/>
          <w:lang w:val="uk-UA"/>
        </w:rPr>
        <w:t xml:space="preserve"> роки</w:t>
      </w:r>
      <w:bookmarkEnd w:id="1"/>
      <w:r w:rsidRPr="008B1401">
        <w:rPr>
          <w:rFonts w:ascii="Times New Roman" w:eastAsia="Times New Roman" w:hAnsi="Times New Roman"/>
          <w:bCs/>
          <w:sz w:val="28"/>
          <w:szCs w:val="28"/>
          <w:lang w:val="uk-UA"/>
        </w:rPr>
        <w:t>, згідно з додатком 1.</w:t>
      </w:r>
    </w:p>
    <w:p w:rsidR="00806441" w:rsidRPr="00806441" w:rsidRDefault="00806441" w:rsidP="00806441">
      <w:pPr>
        <w:pStyle w:val="a3"/>
        <w:numPr>
          <w:ilvl w:val="0"/>
          <w:numId w:val="34"/>
        </w:numPr>
        <w:tabs>
          <w:tab w:val="left" w:pos="993"/>
        </w:tabs>
        <w:spacing w:after="0" w:line="240" w:lineRule="auto"/>
        <w:ind w:left="0" w:firstLine="567"/>
        <w:jc w:val="both"/>
        <w:rPr>
          <w:rFonts w:ascii="Times New Roman" w:eastAsia="Times New Roman" w:hAnsi="Times New Roman"/>
          <w:bCs/>
          <w:sz w:val="28"/>
          <w:szCs w:val="28"/>
          <w:lang w:val="uk-UA"/>
        </w:rPr>
      </w:pPr>
      <w:bookmarkStart w:id="2" w:name="_Hlk164259025"/>
      <w:r w:rsidRPr="00806441">
        <w:rPr>
          <w:rFonts w:ascii="Times New Roman" w:eastAsia="Times New Roman" w:hAnsi="Times New Roman"/>
          <w:bCs/>
          <w:sz w:val="28"/>
          <w:szCs w:val="28"/>
          <w:lang w:val="uk-UA"/>
        </w:rPr>
        <w:t xml:space="preserve">Затвердити </w:t>
      </w:r>
      <w:r w:rsidR="00367106">
        <w:rPr>
          <w:rFonts w:ascii="Times New Roman" w:eastAsia="Times New Roman" w:hAnsi="Times New Roman"/>
          <w:bCs/>
          <w:sz w:val="28"/>
          <w:szCs w:val="28"/>
          <w:lang w:val="uk-UA"/>
        </w:rPr>
        <w:t>план заходів щодо складання прое</w:t>
      </w:r>
      <w:r w:rsidRPr="00806441">
        <w:rPr>
          <w:rFonts w:ascii="Times New Roman" w:eastAsia="Times New Roman" w:hAnsi="Times New Roman"/>
          <w:bCs/>
          <w:sz w:val="28"/>
          <w:szCs w:val="28"/>
          <w:lang w:val="uk-UA"/>
        </w:rPr>
        <w:t>кту бюджету Степанківської сільсько</w:t>
      </w:r>
      <w:r w:rsidR="00367106">
        <w:rPr>
          <w:rFonts w:ascii="Times New Roman" w:eastAsia="Times New Roman" w:hAnsi="Times New Roman"/>
          <w:bCs/>
          <w:sz w:val="28"/>
          <w:szCs w:val="28"/>
          <w:lang w:val="uk-UA"/>
        </w:rPr>
        <w:t>ї територіальної громади на 202</w:t>
      </w:r>
      <w:r w:rsidR="00D97235">
        <w:rPr>
          <w:rFonts w:ascii="Times New Roman" w:eastAsia="Times New Roman" w:hAnsi="Times New Roman"/>
          <w:bCs/>
          <w:sz w:val="28"/>
          <w:szCs w:val="28"/>
          <w:lang w:val="uk-UA"/>
        </w:rPr>
        <w:t>6</w:t>
      </w:r>
      <w:r w:rsidRPr="00806441">
        <w:rPr>
          <w:rFonts w:ascii="Times New Roman" w:eastAsia="Times New Roman" w:hAnsi="Times New Roman"/>
          <w:bCs/>
          <w:sz w:val="28"/>
          <w:szCs w:val="28"/>
          <w:lang w:val="uk-UA"/>
        </w:rPr>
        <w:t xml:space="preserve"> рік, згідно з додатком </w:t>
      </w:r>
      <w:r w:rsidR="008C19F1">
        <w:rPr>
          <w:rFonts w:ascii="Times New Roman" w:eastAsia="Times New Roman" w:hAnsi="Times New Roman"/>
          <w:bCs/>
          <w:sz w:val="28"/>
          <w:szCs w:val="28"/>
          <w:lang w:val="uk-UA"/>
        </w:rPr>
        <w:t>2</w:t>
      </w:r>
      <w:r w:rsidRPr="00806441">
        <w:rPr>
          <w:rFonts w:ascii="Times New Roman" w:eastAsia="Times New Roman" w:hAnsi="Times New Roman"/>
          <w:bCs/>
          <w:sz w:val="28"/>
          <w:szCs w:val="28"/>
          <w:lang w:val="uk-UA"/>
        </w:rPr>
        <w:t>.</w:t>
      </w:r>
    </w:p>
    <w:bookmarkEnd w:id="2"/>
    <w:p w:rsidR="00806441" w:rsidRDefault="00806441" w:rsidP="00806441">
      <w:pPr>
        <w:pStyle w:val="a3"/>
        <w:numPr>
          <w:ilvl w:val="0"/>
          <w:numId w:val="34"/>
        </w:numPr>
        <w:tabs>
          <w:tab w:val="left" w:pos="993"/>
        </w:tabs>
        <w:spacing w:after="0" w:line="240" w:lineRule="auto"/>
        <w:ind w:left="0" w:firstLine="567"/>
        <w:jc w:val="both"/>
        <w:rPr>
          <w:rFonts w:ascii="Times New Roman" w:eastAsia="Times New Roman" w:hAnsi="Times New Roman"/>
          <w:bCs/>
          <w:sz w:val="28"/>
          <w:szCs w:val="28"/>
          <w:lang w:val="uk-UA"/>
        </w:rPr>
      </w:pPr>
      <w:r w:rsidRPr="00806441">
        <w:rPr>
          <w:rFonts w:ascii="Times New Roman" w:eastAsia="Times New Roman" w:hAnsi="Times New Roman"/>
          <w:bCs/>
          <w:sz w:val="28"/>
          <w:szCs w:val="28"/>
          <w:lang w:val="uk-UA"/>
        </w:rPr>
        <w:t>Головним розпорядникам бюджетних коштів, іншим виконавцям, визначеним у планах заходів, забезпечити їх виконання відповідно до встановлених термінів.</w:t>
      </w:r>
    </w:p>
    <w:p w:rsidR="00806441" w:rsidRDefault="00806441" w:rsidP="00806441">
      <w:pPr>
        <w:pStyle w:val="a3"/>
        <w:numPr>
          <w:ilvl w:val="0"/>
          <w:numId w:val="34"/>
        </w:numPr>
        <w:tabs>
          <w:tab w:val="left" w:pos="993"/>
        </w:tabs>
        <w:spacing w:after="0" w:line="240" w:lineRule="auto"/>
        <w:ind w:left="0" w:firstLine="567"/>
        <w:jc w:val="both"/>
        <w:rPr>
          <w:rFonts w:ascii="Times New Roman" w:eastAsia="Times New Roman" w:hAnsi="Times New Roman"/>
          <w:bCs/>
          <w:sz w:val="28"/>
          <w:szCs w:val="28"/>
          <w:lang w:val="uk-UA"/>
        </w:rPr>
      </w:pPr>
      <w:r w:rsidRPr="00806441">
        <w:rPr>
          <w:rFonts w:ascii="Times New Roman" w:eastAsia="Times New Roman" w:hAnsi="Times New Roman"/>
          <w:bCs/>
          <w:sz w:val="28"/>
          <w:szCs w:val="28"/>
          <w:lang w:val="uk-UA" w:eastAsia="ru-RU"/>
        </w:rPr>
        <w:t>З метою оперативного виконання планів за</w:t>
      </w:r>
      <w:r w:rsidR="00367106">
        <w:rPr>
          <w:rFonts w:ascii="Times New Roman" w:eastAsia="Times New Roman" w:hAnsi="Times New Roman"/>
          <w:bCs/>
          <w:sz w:val="28"/>
          <w:szCs w:val="28"/>
          <w:lang w:val="uk-UA" w:eastAsia="ru-RU"/>
        </w:rPr>
        <w:t>ходів, надати право начальнику Ф</w:t>
      </w:r>
      <w:r w:rsidRPr="00806441">
        <w:rPr>
          <w:rFonts w:ascii="Times New Roman" w:eastAsia="Times New Roman" w:hAnsi="Times New Roman"/>
          <w:bCs/>
          <w:sz w:val="28"/>
          <w:szCs w:val="28"/>
          <w:lang w:val="uk-UA" w:eastAsia="ru-RU"/>
        </w:rPr>
        <w:t>інансового відділу Степанківської сільської ради своїм наказом коригувати терміни виконання заходів.</w:t>
      </w:r>
    </w:p>
    <w:p w:rsidR="00806441" w:rsidRDefault="00806441" w:rsidP="00806441">
      <w:pPr>
        <w:pStyle w:val="a3"/>
        <w:numPr>
          <w:ilvl w:val="0"/>
          <w:numId w:val="34"/>
        </w:numPr>
        <w:tabs>
          <w:tab w:val="left" w:pos="993"/>
        </w:tabs>
        <w:spacing w:line="240" w:lineRule="auto"/>
        <w:ind w:left="0" w:firstLine="567"/>
        <w:jc w:val="both"/>
        <w:rPr>
          <w:rFonts w:ascii="Times New Roman" w:eastAsia="Times New Roman" w:hAnsi="Times New Roman"/>
          <w:bCs/>
          <w:sz w:val="28"/>
          <w:szCs w:val="28"/>
          <w:lang w:val="uk-UA"/>
        </w:rPr>
      </w:pPr>
      <w:r w:rsidRPr="00806441">
        <w:rPr>
          <w:rFonts w:ascii="Times New Roman" w:eastAsia="Times New Roman" w:hAnsi="Times New Roman"/>
          <w:bCs/>
          <w:sz w:val="28"/>
          <w:szCs w:val="28"/>
          <w:lang w:val="uk-UA"/>
        </w:rPr>
        <w:lastRenderedPageBreak/>
        <w:t>Контроль за виконанням даного рішення покласти на постійну комісію з питань фінансів, бюджету, планування соціально-економічного розвитку, інвестицій та міжнародного співробітництва Степанківської сільської ради.</w:t>
      </w:r>
    </w:p>
    <w:p w:rsidR="00036ADD" w:rsidRDefault="00036ADD" w:rsidP="00036ADD">
      <w:pPr>
        <w:pStyle w:val="a3"/>
        <w:tabs>
          <w:tab w:val="left" w:pos="993"/>
        </w:tabs>
        <w:spacing w:line="240" w:lineRule="auto"/>
        <w:ind w:left="567"/>
        <w:jc w:val="both"/>
        <w:rPr>
          <w:rFonts w:ascii="Times New Roman" w:eastAsia="Times New Roman" w:hAnsi="Times New Roman"/>
          <w:bCs/>
          <w:sz w:val="28"/>
          <w:szCs w:val="28"/>
          <w:lang w:val="uk-UA"/>
        </w:rPr>
      </w:pPr>
    </w:p>
    <w:p w:rsidR="00D97235" w:rsidRDefault="00D97235" w:rsidP="00036ADD">
      <w:pPr>
        <w:pStyle w:val="a3"/>
        <w:tabs>
          <w:tab w:val="left" w:pos="993"/>
        </w:tabs>
        <w:spacing w:line="240" w:lineRule="auto"/>
        <w:ind w:left="567"/>
        <w:jc w:val="both"/>
        <w:rPr>
          <w:rFonts w:ascii="Times New Roman" w:eastAsia="Times New Roman" w:hAnsi="Times New Roman"/>
          <w:bCs/>
          <w:sz w:val="28"/>
          <w:szCs w:val="28"/>
          <w:lang w:val="uk-UA"/>
        </w:rPr>
      </w:pPr>
    </w:p>
    <w:p w:rsidR="00D97235" w:rsidRPr="00806441" w:rsidRDefault="00D97235" w:rsidP="00036ADD">
      <w:pPr>
        <w:pStyle w:val="a3"/>
        <w:tabs>
          <w:tab w:val="left" w:pos="993"/>
        </w:tabs>
        <w:spacing w:line="240" w:lineRule="auto"/>
        <w:ind w:left="567"/>
        <w:jc w:val="both"/>
        <w:rPr>
          <w:rFonts w:ascii="Times New Roman" w:eastAsia="Times New Roman" w:hAnsi="Times New Roman"/>
          <w:bCs/>
          <w:sz w:val="28"/>
          <w:szCs w:val="28"/>
          <w:lang w:val="uk-UA"/>
        </w:rPr>
      </w:pPr>
    </w:p>
    <w:p w:rsidR="00806441" w:rsidRDefault="00806441" w:rsidP="00806441">
      <w:pPr>
        <w:spacing w:after="0"/>
        <w:jc w:val="both"/>
        <w:rPr>
          <w:rFonts w:ascii="Times New Roman" w:eastAsia="Times New Roman" w:hAnsi="Times New Roman"/>
          <w:bCs/>
          <w:sz w:val="28"/>
          <w:szCs w:val="28"/>
          <w:lang w:val="uk-UA"/>
        </w:rPr>
      </w:pPr>
      <w:r w:rsidRPr="00806441">
        <w:rPr>
          <w:rFonts w:ascii="Times New Roman" w:eastAsia="Times New Roman" w:hAnsi="Times New Roman"/>
          <w:bCs/>
          <w:sz w:val="28"/>
          <w:szCs w:val="28"/>
          <w:lang w:val="uk-UA"/>
        </w:rPr>
        <w:t xml:space="preserve">        </w:t>
      </w:r>
      <w:r>
        <w:rPr>
          <w:rFonts w:ascii="Times New Roman" w:eastAsia="Times New Roman" w:hAnsi="Times New Roman"/>
          <w:bCs/>
          <w:sz w:val="28"/>
          <w:szCs w:val="28"/>
          <w:lang w:val="uk-UA"/>
        </w:rPr>
        <w:t xml:space="preserve">       </w:t>
      </w:r>
      <w:r w:rsidRPr="00806441">
        <w:rPr>
          <w:rFonts w:ascii="Times New Roman" w:eastAsia="Times New Roman" w:hAnsi="Times New Roman"/>
          <w:bCs/>
          <w:sz w:val="28"/>
          <w:szCs w:val="28"/>
          <w:lang w:val="uk-UA"/>
        </w:rPr>
        <w:t>Сільський голова                                                      Ігор ЧЕКАЛЕНКО</w:t>
      </w:r>
    </w:p>
    <w:p w:rsidR="00263D30" w:rsidRPr="00806441" w:rsidRDefault="00263D30" w:rsidP="00806441">
      <w:pPr>
        <w:spacing w:after="0"/>
        <w:jc w:val="both"/>
        <w:rPr>
          <w:rFonts w:ascii="Times New Roman" w:eastAsia="Times New Roman" w:hAnsi="Times New Roman"/>
          <w:bCs/>
          <w:sz w:val="28"/>
          <w:szCs w:val="28"/>
          <w:lang w:val="uk-UA"/>
        </w:rPr>
      </w:pPr>
    </w:p>
    <w:p w:rsidR="00560AF3" w:rsidRDefault="00806441" w:rsidP="00806441">
      <w:pPr>
        <w:spacing w:after="0" w:line="240" w:lineRule="auto"/>
        <w:ind w:firstLine="708"/>
        <w:jc w:val="right"/>
        <w:rPr>
          <w:rFonts w:ascii="Times New Roman" w:eastAsia="Times New Roman" w:hAnsi="Times New Roman"/>
          <w:b/>
          <w:bCs/>
          <w:i/>
          <w:iCs/>
          <w:sz w:val="28"/>
          <w:szCs w:val="28"/>
        </w:rPr>
      </w:pPr>
      <w:r w:rsidRPr="00806441">
        <w:rPr>
          <w:rFonts w:ascii="Times New Roman" w:eastAsia="Times New Roman" w:hAnsi="Times New Roman"/>
          <w:b/>
          <w:bCs/>
          <w:i/>
          <w:iCs/>
          <w:sz w:val="28"/>
          <w:szCs w:val="28"/>
        </w:rPr>
        <w:t xml:space="preserve">                          </w:t>
      </w:r>
    </w:p>
    <w:p w:rsidR="00560AF3" w:rsidRDefault="00560AF3" w:rsidP="00806441">
      <w:pPr>
        <w:spacing w:after="0" w:line="240" w:lineRule="auto"/>
        <w:ind w:firstLine="708"/>
        <w:jc w:val="right"/>
        <w:rPr>
          <w:rFonts w:ascii="Times New Roman" w:eastAsia="Times New Roman" w:hAnsi="Times New Roman"/>
          <w:b/>
          <w:bCs/>
          <w:i/>
          <w:iCs/>
          <w:sz w:val="28"/>
          <w:szCs w:val="28"/>
        </w:rPr>
      </w:pPr>
    </w:p>
    <w:p w:rsidR="00560AF3" w:rsidRDefault="00560AF3" w:rsidP="00806441">
      <w:pPr>
        <w:spacing w:after="0" w:line="240" w:lineRule="auto"/>
        <w:ind w:firstLine="708"/>
        <w:jc w:val="right"/>
        <w:rPr>
          <w:rFonts w:ascii="Times New Roman" w:eastAsia="Times New Roman" w:hAnsi="Times New Roman"/>
          <w:b/>
          <w:bCs/>
          <w:i/>
          <w:iCs/>
          <w:sz w:val="28"/>
          <w:szCs w:val="28"/>
        </w:rPr>
      </w:pPr>
    </w:p>
    <w:p w:rsidR="00560AF3" w:rsidRDefault="00560AF3" w:rsidP="00806441">
      <w:pPr>
        <w:spacing w:after="0" w:line="240" w:lineRule="auto"/>
        <w:ind w:firstLine="708"/>
        <w:jc w:val="right"/>
        <w:rPr>
          <w:rFonts w:ascii="Times New Roman" w:eastAsia="Times New Roman" w:hAnsi="Times New Roman"/>
          <w:b/>
          <w:bCs/>
          <w:i/>
          <w:iCs/>
          <w:sz w:val="28"/>
          <w:szCs w:val="28"/>
        </w:rPr>
      </w:pPr>
    </w:p>
    <w:p w:rsidR="00560AF3" w:rsidRDefault="00560AF3" w:rsidP="00806441">
      <w:pPr>
        <w:spacing w:after="0" w:line="240" w:lineRule="auto"/>
        <w:ind w:firstLine="708"/>
        <w:jc w:val="right"/>
        <w:rPr>
          <w:rFonts w:ascii="Times New Roman" w:eastAsia="Times New Roman" w:hAnsi="Times New Roman"/>
          <w:b/>
          <w:bCs/>
          <w:i/>
          <w:iCs/>
          <w:sz w:val="28"/>
          <w:szCs w:val="28"/>
        </w:rPr>
      </w:pPr>
    </w:p>
    <w:p w:rsidR="00560AF3" w:rsidRDefault="00560AF3" w:rsidP="00806441">
      <w:pPr>
        <w:spacing w:after="0" w:line="240" w:lineRule="auto"/>
        <w:ind w:firstLine="708"/>
        <w:jc w:val="right"/>
        <w:rPr>
          <w:rFonts w:ascii="Times New Roman" w:eastAsia="Times New Roman" w:hAnsi="Times New Roman"/>
          <w:b/>
          <w:bCs/>
          <w:i/>
          <w:iCs/>
          <w:sz w:val="28"/>
          <w:szCs w:val="28"/>
        </w:rPr>
      </w:pPr>
    </w:p>
    <w:p w:rsidR="00560AF3" w:rsidRDefault="00560AF3" w:rsidP="00806441">
      <w:pPr>
        <w:spacing w:after="0" w:line="240" w:lineRule="auto"/>
        <w:ind w:firstLine="708"/>
        <w:jc w:val="right"/>
        <w:rPr>
          <w:rFonts w:ascii="Times New Roman" w:eastAsia="Times New Roman" w:hAnsi="Times New Roman"/>
          <w:b/>
          <w:bCs/>
          <w:i/>
          <w:iCs/>
          <w:sz w:val="28"/>
          <w:szCs w:val="28"/>
        </w:rPr>
      </w:pPr>
    </w:p>
    <w:p w:rsidR="00560AF3" w:rsidRDefault="00560AF3" w:rsidP="00806441">
      <w:pPr>
        <w:spacing w:after="0" w:line="240" w:lineRule="auto"/>
        <w:ind w:firstLine="708"/>
        <w:jc w:val="right"/>
        <w:rPr>
          <w:rFonts w:ascii="Times New Roman" w:eastAsia="Times New Roman" w:hAnsi="Times New Roman"/>
          <w:b/>
          <w:bCs/>
          <w:i/>
          <w:iCs/>
          <w:sz w:val="28"/>
          <w:szCs w:val="28"/>
        </w:rPr>
      </w:pPr>
    </w:p>
    <w:p w:rsidR="00560AF3" w:rsidRDefault="00560AF3" w:rsidP="00806441">
      <w:pPr>
        <w:spacing w:after="0" w:line="240" w:lineRule="auto"/>
        <w:ind w:firstLine="708"/>
        <w:jc w:val="right"/>
        <w:rPr>
          <w:rFonts w:ascii="Times New Roman" w:eastAsia="Times New Roman" w:hAnsi="Times New Roman"/>
          <w:b/>
          <w:bCs/>
          <w:i/>
          <w:iCs/>
          <w:sz w:val="28"/>
          <w:szCs w:val="28"/>
        </w:rPr>
      </w:pPr>
    </w:p>
    <w:p w:rsidR="00560AF3" w:rsidRDefault="00560AF3" w:rsidP="00806441">
      <w:pPr>
        <w:spacing w:after="0" w:line="240" w:lineRule="auto"/>
        <w:ind w:firstLine="708"/>
        <w:jc w:val="right"/>
        <w:rPr>
          <w:rFonts w:ascii="Times New Roman" w:eastAsia="Times New Roman" w:hAnsi="Times New Roman"/>
          <w:b/>
          <w:bCs/>
          <w:i/>
          <w:iCs/>
          <w:sz w:val="28"/>
          <w:szCs w:val="28"/>
        </w:rPr>
      </w:pPr>
    </w:p>
    <w:p w:rsidR="00560AF3" w:rsidRDefault="00560AF3" w:rsidP="00806441">
      <w:pPr>
        <w:spacing w:after="0" w:line="240" w:lineRule="auto"/>
        <w:ind w:firstLine="708"/>
        <w:jc w:val="right"/>
        <w:rPr>
          <w:rFonts w:ascii="Times New Roman" w:eastAsia="Times New Roman" w:hAnsi="Times New Roman"/>
          <w:b/>
          <w:bCs/>
          <w:i/>
          <w:iCs/>
          <w:sz w:val="28"/>
          <w:szCs w:val="28"/>
        </w:rPr>
      </w:pPr>
    </w:p>
    <w:p w:rsidR="00560AF3" w:rsidRDefault="00560AF3" w:rsidP="00806441">
      <w:pPr>
        <w:spacing w:after="0" w:line="240" w:lineRule="auto"/>
        <w:ind w:firstLine="708"/>
        <w:jc w:val="right"/>
        <w:rPr>
          <w:rFonts w:ascii="Times New Roman" w:eastAsia="Times New Roman" w:hAnsi="Times New Roman"/>
          <w:b/>
          <w:bCs/>
          <w:i/>
          <w:iCs/>
          <w:sz w:val="28"/>
          <w:szCs w:val="28"/>
        </w:rPr>
      </w:pPr>
    </w:p>
    <w:p w:rsidR="00560AF3" w:rsidRDefault="00560AF3" w:rsidP="00806441">
      <w:pPr>
        <w:spacing w:after="0" w:line="240" w:lineRule="auto"/>
        <w:ind w:firstLine="708"/>
        <w:jc w:val="right"/>
        <w:rPr>
          <w:rFonts w:ascii="Times New Roman" w:eastAsia="Times New Roman" w:hAnsi="Times New Roman"/>
          <w:b/>
          <w:bCs/>
          <w:i/>
          <w:iCs/>
          <w:sz w:val="28"/>
          <w:szCs w:val="28"/>
        </w:rPr>
      </w:pPr>
    </w:p>
    <w:p w:rsidR="00560AF3" w:rsidRDefault="00560AF3" w:rsidP="00806441">
      <w:pPr>
        <w:spacing w:after="0" w:line="240" w:lineRule="auto"/>
        <w:ind w:firstLine="708"/>
        <w:jc w:val="right"/>
        <w:rPr>
          <w:rFonts w:ascii="Times New Roman" w:eastAsia="Times New Roman" w:hAnsi="Times New Roman"/>
          <w:b/>
          <w:bCs/>
          <w:i/>
          <w:iCs/>
          <w:sz w:val="28"/>
          <w:szCs w:val="28"/>
        </w:rPr>
      </w:pPr>
    </w:p>
    <w:p w:rsidR="00560AF3" w:rsidRDefault="00560AF3" w:rsidP="00806441">
      <w:pPr>
        <w:spacing w:after="0" w:line="240" w:lineRule="auto"/>
        <w:ind w:firstLine="708"/>
        <w:jc w:val="right"/>
        <w:rPr>
          <w:rFonts w:ascii="Times New Roman" w:eastAsia="Times New Roman" w:hAnsi="Times New Roman"/>
          <w:b/>
          <w:bCs/>
          <w:i/>
          <w:iCs/>
          <w:sz w:val="28"/>
          <w:szCs w:val="28"/>
        </w:rPr>
      </w:pPr>
    </w:p>
    <w:p w:rsidR="00560AF3" w:rsidRDefault="00560AF3" w:rsidP="00806441">
      <w:pPr>
        <w:spacing w:after="0" w:line="240" w:lineRule="auto"/>
        <w:ind w:firstLine="708"/>
        <w:jc w:val="right"/>
        <w:rPr>
          <w:rFonts w:ascii="Times New Roman" w:eastAsia="Times New Roman" w:hAnsi="Times New Roman"/>
          <w:b/>
          <w:bCs/>
          <w:i/>
          <w:iCs/>
          <w:sz w:val="28"/>
          <w:szCs w:val="28"/>
        </w:rPr>
      </w:pPr>
    </w:p>
    <w:p w:rsidR="00560AF3" w:rsidRDefault="00560AF3" w:rsidP="00806441">
      <w:pPr>
        <w:spacing w:after="0" w:line="240" w:lineRule="auto"/>
        <w:ind w:firstLine="708"/>
        <w:jc w:val="right"/>
        <w:rPr>
          <w:rFonts w:ascii="Times New Roman" w:eastAsia="Times New Roman" w:hAnsi="Times New Roman"/>
          <w:b/>
          <w:bCs/>
          <w:i/>
          <w:iCs/>
          <w:sz w:val="28"/>
          <w:szCs w:val="28"/>
        </w:rPr>
      </w:pPr>
    </w:p>
    <w:p w:rsidR="00560AF3" w:rsidRDefault="00560AF3" w:rsidP="00806441">
      <w:pPr>
        <w:spacing w:after="0" w:line="240" w:lineRule="auto"/>
        <w:ind w:firstLine="708"/>
        <w:jc w:val="right"/>
        <w:rPr>
          <w:rFonts w:ascii="Times New Roman" w:eastAsia="Times New Roman" w:hAnsi="Times New Roman"/>
          <w:b/>
          <w:bCs/>
          <w:i/>
          <w:iCs/>
          <w:sz w:val="28"/>
          <w:szCs w:val="28"/>
        </w:rPr>
      </w:pPr>
    </w:p>
    <w:p w:rsidR="00560AF3" w:rsidRDefault="00560AF3" w:rsidP="00806441">
      <w:pPr>
        <w:spacing w:after="0" w:line="240" w:lineRule="auto"/>
        <w:ind w:firstLine="708"/>
        <w:jc w:val="right"/>
        <w:rPr>
          <w:rFonts w:ascii="Times New Roman" w:eastAsia="Times New Roman" w:hAnsi="Times New Roman"/>
          <w:b/>
          <w:bCs/>
          <w:i/>
          <w:iCs/>
          <w:sz w:val="28"/>
          <w:szCs w:val="28"/>
        </w:rPr>
      </w:pPr>
    </w:p>
    <w:p w:rsidR="00560AF3" w:rsidRDefault="00560AF3" w:rsidP="00806441">
      <w:pPr>
        <w:spacing w:after="0" w:line="240" w:lineRule="auto"/>
        <w:ind w:firstLine="708"/>
        <w:jc w:val="right"/>
        <w:rPr>
          <w:rFonts w:ascii="Times New Roman" w:eastAsia="Times New Roman" w:hAnsi="Times New Roman"/>
          <w:b/>
          <w:bCs/>
          <w:i/>
          <w:iCs/>
          <w:sz w:val="28"/>
          <w:szCs w:val="28"/>
        </w:rPr>
      </w:pPr>
    </w:p>
    <w:p w:rsidR="00560AF3" w:rsidRDefault="00560AF3" w:rsidP="00806441">
      <w:pPr>
        <w:spacing w:after="0" w:line="240" w:lineRule="auto"/>
        <w:ind w:firstLine="708"/>
        <w:jc w:val="right"/>
        <w:rPr>
          <w:rFonts w:ascii="Times New Roman" w:eastAsia="Times New Roman" w:hAnsi="Times New Roman"/>
          <w:b/>
          <w:bCs/>
          <w:i/>
          <w:iCs/>
          <w:sz w:val="28"/>
          <w:szCs w:val="28"/>
        </w:rPr>
      </w:pPr>
    </w:p>
    <w:p w:rsidR="00560AF3" w:rsidRDefault="00560AF3" w:rsidP="00806441">
      <w:pPr>
        <w:spacing w:after="0" w:line="240" w:lineRule="auto"/>
        <w:ind w:firstLine="708"/>
        <w:jc w:val="right"/>
        <w:rPr>
          <w:rFonts w:ascii="Times New Roman" w:eastAsia="Times New Roman" w:hAnsi="Times New Roman"/>
          <w:b/>
          <w:bCs/>
          <w:i/>
          <w:iCs/>
          <w:sz w:val="28"/>
          <w:szCs w:val="28"/>
        </w:rPr>
      </w:pPr>
    </w:p>
    <w:p w:rsidR="00560AF3" w:rsidRDefault="00560AF3" w:rsidP="00806441">
      <w:pPr>
        <w:spacing w:after="0" w:line="240" w:lineRule="auto"/>
        <w:ind w:firstLine="708"/>
        <w:jc w:val="right"/>
        <w:rPr>
          <w:rFonts w:ascii="Times New Roman" w:eastAsia="Times New Roman" w:hAnsi="Times New Roman"/>
          <w:b/>
          <w:bCs/>
          <w:i/>
          <w:iCs/>
          <w:sz w:val="28"/>
          <w:szCs w:val="28"/>
        </w:rPr>
      </w:pPr>
    </w:p>
    <w:p w:rsidR="00560AF3" w:rsidRDefault="00560AF3" w:rsidP="00806441">
      <w:pPr>
        <w:spacing w:after="0" w:line="240" w:lineRule="auto"/>
        <w:ind w:firstLine="708"/>
        <w:jc w:val="right"/>
        <w:rPr>
          <w:rFonts w:ascii="Times New Roman" w:eastAsia="Times New Roman" w:hAnsi="Times New Roman"/>
          <w:b/>
          <w:bCs/>
          <w:i/>
          <w:iCs/>
          <w:sz w:val="28"/>
          <w:szCs w:val="28"/>
        </w:rPr>
      </w:pPr>
    </w:p>
    <w:p w:rsidR="00560AF3" w:rsidRDefault="00560AF3" w:rsidP="00806441">
      <w:pPr>
        <w:spacing w:after="0" w:line="240" w:lineRule="auto"/>
        <w:ind w:firstLine="708"/>
        <w:jc w:val="right"/>
        <w:rPr>
          <w:rFonts w:ascii="Times New Roman" w:eastAsia="Times New Roman" w:hAnsi="Times New Roman"/>
          <w:b/>
          <w:bCs/>
          <w:i/>
          <w:iCs/>
          <w:sz w:val="28"/>
          <w:szCs w:val="28"/>
        </w:rPr>
      </w:pPr>
    </w:p>
    <w:p w:rsidR="00560AF3" w:rsidRDefault="00560AF3" w:rsidP="00806441">
      <w:pPr>
        <w:spacing w:after="0" w:line="240" w:lineRule="auto"/>
        <w:ind w:firstLine="708"/>
        <w:jc w:val="right"/>
        <w:rPr>
          <w:rFonts w:ascii="Times New Roman" w:eastAsia="Times New Roman" w:hAnsi="Times New Roman"/>
          <w:b/>
          <w:bCs/>
          <w:i/>
          <w:iCs/>
          <w:sz w:val="28"/>
          <w:szCs w:val="28"/>
        </w:rPr>
      </w:pPr>
    </w:p>
    <w:p w:rsidR="00560AF3" w:rsidRDefault="00560AF3" w:rsidP="00806441">
      <w:pPr>
        <w:spacing w:after="0" w:line="240" w:lineRule="auto"/>
        <w:ind w:firstLine="708"/>
        <w:jc w:val="right"/>
        <w:rPr>
          <w:rFonts w:ascii="Times New Roman" w:eastAsia="Times New Roman" w:hAnsi="Times New Roman"/>
          <w:b/>
          <w:bCs/>
          <w:i/>
          <w:iCs/>
          <w:sz w:val="28"/>
          <w:szCs w:val="28"/>
        </w:rPr>
      </w:pPr>
    </w:p>
    <w:p w:rsidR="00560AF3" w:rsidRDefault="00560AF3" w:rsidP="00806441">
      <w:pPr>
        <w:spacing w:after="0" w:line="240" w:lineRule="auto"/>
        <w:ind w:firstLine="708"/>
        <w:jc w:val="right"/>
        <w:rPr>
          <w:rFonts w:ascii="Times New Roman" w:eastAsia="Times New Roman" w:hAnsi="Times New Roman"/>
          <w:b/>
          <w:bCs/>
          <w:i/>
          <w:iCs/>
          <w:sz w:val="28"/>
          <w:szCs w:val="28"/>
        </w:rPr>
      </w:pPr>
    </w:p>
    <w:p w:rsidR="00560AF3" w:rsidRDefault="00560AF3" w:rsidP="00806441">
      <w:pPr>
        <w:spacing w:after="0" w:line="240" w:lineRule="auto"/>
        <w:ind w:firstLine="708"/>
        <w:jc w:val="right"/>
        <w:rPr>
          <w:rFonts w:ascii="Times New Roman" w:eastAsia="Times New Roman" w:hAnsi="Times New Roman"/>
          <w:b/>
          <w:bCs/>
          <w:i/>
          <w:iCs/>
          <w:sz w:val="28"/>
          <w:szCs w:val="28"/>
        </w:rPr>
      </w:pPr>
    </w:p>
    <w:p w:rsidR="00560AF3" w:rsidRDefault="00560AF3" w:rsidP="00806441">
      <w:pPr>
        <w:spacing w:after="0" w:line="240" w:lineRule="auto"/>
        <w:ind w:firstLine="708"/>
        <w:jc w:val="right"/>
        <w:rPr>
          <w:rFonts w:ascii="Times New Roman" w:eastAsia="Times New Roman" w:hAnsi="Times New Roman"/>
          <w:b/>
          <w:bCs/>
          <w:i/>
          <w:iCs/>
          <w:sz w:val="28"/>
          <w:szCs w:val="28"/>
        </w:rPr>
      </w:pPr>
    </w:p>
    <w:p w:rsidR="00560AF3" w:rsidRDefault="00560AF3" w:rsidP="00806441">
      <w:pPr>
        <w:spacing w:after="0" w:line="240" w:lineRule="auto"/>
        <w:ind w:firstLine="708"/>
        <w:jc w:val="right"/>
        <w:rPr>
          <w:rFonts w:ascii="Times New Roman" w:eastAsia="Times New Roman" w:hAnsi="Times New Roman"/>
          <w:b/>
          <w:bCs/>
          <w:i/>
          <w:iCs/>
          <w:sz w:val="28"/>
          <w:szCs w:val="28"/>
        </w:rPr>
      </w:pPr>
    </w:p>
    <w:p w:rsidR="00560AF3" w:rsidRDefault="00560AF3" w:rsidP="00806441">
      <w:pPr>
        <w:spacing w:after="0" w:line="240" w:lineRule="auto"/>
        <w:ind w:firstLine="708"/>
        <w:jc w:val="right"/>
        <w:rPr>
          <w:rFonts w:ascii="Times New Roman" w:eastAsia="Times New Roman" w:hAnsi="Times New Roman"/>
          <w:b/>
          <w:bCs/>
          <w:i/>
          <w:iCs/>
          <w:sz w:val="28"/>
          <w:szCs w:val="28"/>
        </w:rPr>
      </w:pPr>
    </w:p>
    <w:p w:rsidR="00560AF3" w:rsidRDefault="00560AF3" w:rsidP="00806441">
      <w:pPr>
        <w:spacing w:after="0" w:line="240" w:lineRule="auto"/>
        <w:ind w:firstLine="708"/>
        <w:jc w:val="right"/>
        <w:rPr>
          <w:rFonts w:ascii="Times New Roman" w:eastAsia="Times New Roman" w:hAnsi="Times New Roman"/>
          <w:b/>
          <w:bCs/>
          <w:i/>
          <w:iCs/>
          <w:sz w:val="28"/>
          <w:szCs w:val="28"/>
        </w:rPr>
      </w:pPr>
    </w:p>
    <w:p w:rsidR="00560AF3" w:rsidRDefault="00560AF3" w:rsidP="00806441">
      <w:pPr>
        <w:spacing w:after="0" w:line="240" w:lineRule="auto"/>
        <w:ind w:firstLine="708"/>
        <w:jc w:val="right"/>
        <w:rPr>
          <w:rFonts w:ascii="Times New Roman" w:eastAsia="Times New Roman" w:hAnsi="Times New Roman"/>
          <w:b/>
          <w:bCs/>
          <w:i/>
          <w:iCs/>
          <w:sz w:val="28"/>
          <w:szCs w:val="28"/>
        </w:rPr>
      </w:pPr>
    </w:p>
    <w:p w:rsidR="00560AF3" w:rsidRDefault="00560AF3" w:rsidP="00806441">
      <w:pPr>
        <w:spacing w:after="0" w:line="240" w:lineRule="auto"/>
        <w:ind w:firstLine="708"/>
        <w:jc w:val="right"/>
        <w:rPr>
          <w:rFonts w:ascii="Times New Roman" w:eastAsia="Times New Roman" w:hAnsi="Times New Roman"/>
          <w:b/>
          <w:bCs/>
          <w:i/>
          <w:iCs/>
          <w:sz w:val="28"/>
          <w:szCs w:val="28"/>
        </w:rPr>
      </w:pPr>
    </w:p>
    <w:p w:rsidR="00560AF3" w:rsidRDefault="00560AF3" w:rsidP="00806441">
      <w:pPr>
        <w:spacing w:after="0" w:line="240" w:lineRule="auto"/>
        <w:ind w:firstLine="708"/>
        <w:jc w:val="right"/>
        <w:rPr>
          <w:rFonts w:ascii="Times New Roman" w:eastAsia="Times New Roman" w:hAnsi="Times New Roman"/>
          <w:b/>
          <w:bCs/>
          <w:i/>
          <w:iCs/>
          <w:sz w:val="28"/>
          <w:szCs w:val="28"/>
        </w:rPr>
      </w:pPr>
    </w:p>
    <w:p w:rsidR="005B72D7" w:rsidRPr="005B72D7" w:rsidRDefault="005B72D7" w:rsidP="005B72D7">
      <w:pPr>
        <w:spacing w:after="0" w:line="240" w:lineRule="auto"/>
        <w:ind w:firstLine="708"/>
        <w:jc w:val="right"/>
        <w:rPr>
          <w:rFonts w:ascii="Times New Roman" w:eastAsia="Times New Roman" w:hAnsi="Times New Roman"/>
          <w:bCs/>
          <w:iCs/>
          <w:sz w:val="28"/>
          <w:szCs w:val="28"/>
          <w:lang w:val="uk-UA"/>
        </w:rPr>
      </w:pPr>
      <w:proofErr w:type="spellStart"/>
      <w:r w:rsidRPr="00806441">
        <w:rPr>
          <w:rFonts w:ascii="Times New Roman" w:eastAsia="Times New Roman" w:hAnsi="Times New Roman"/>
          <w:bCs/>
          <w:iCs/>
          <w:sz w:val="28"/>
          <w:szCs w:val="28"/>
        </w:rPr>
        <w:lastRenderedPageBreak/>
        <w:t>Додаток</w:t>
      </w:r>
      <w:proofErr w:type="spellEnd"/>
      <w:r w:rsidRPr="00806441">
        <w:rPr>
          <w:rFonts w:ascii="Times New Roman" w:eastAsia="Times New Roman" w:hAnsi="Times New Roman"/>
          <w:bCs/>
          <w:iCs/>
          <w:sz w:val="28"/>
          <w:szCs w:val="28"/>
        </w:rPr>
        <w:t xml:space="preserve"> </w:t>
      </w:r>
      <w:r>
        <w:rPr>
          <w:rFonts w:ascii="Times New Roman" w:eastAsia="Times New Roman" w:hAnsi="Times New Roman"/>
          <w:bCs/>
          <w:iCs/>
          <w:sz w:val="28"/>
          <w:szCs w:val="28"/>
          <w:lang w:val="uk-UA"/>
        </w:rPr>
        <w:t>1</w:t>
      </w:r>
    </w:p>
    <w:p w:rsidR="005B72D7" w:rsidRDefault="005B72D7" w:rsidP="005B72D7">
      <w:pPr>
        <w:spacing w:after="0" w:line="240" w:lineRule="auto"/>
        <w:ind w:firstLine="708"/>
        <w:jc w:val="right"/>
        <w:rPr>
          <w:rFonts w:ascii="Times New Roman" w:eastAsia="Times New Roman" w:hAnsi="Times New Roman"/>
          <w:bCs/>
          <w:iCs/>
          <w:sz w:val="28"/>
          <w:szCs w:val="28"/>
        </w:rPr>
      </w:pPr>
      <w:r w:rsidRPr="00806441">
        <w:rPr>
          <w:rFonts w:ascii="Times New Roman" w:eastAsia="Times New Roman" w:hAnsi="Times New Roman"/>
          <w:bCs/>
          <w:iCs/>
          <w:sz w:val="28"/>
          <w:szCs w:val="28"/>
        </w:rPr>
        <w:t xml:space="preserve">                                               до </w:t>
      </w:r>
      <w:r>
        <w:rPr>
          <w:rFonts w:ascii="Times New Roman" w:eastAsia="Times New Roman" w:hAnsi="Times New Roman"/>
          <w:bCs/>
          <w:iCs/>
          <w:sz w:val="28"/>
          <w:szCs w:val="28"/>
          <w:lang w:val="uk-UA"/>
        </w:rPr>
        <w:t xml:space="preserve">проекту </w:t>
      </w:r>
      <w:proofErr w:type="spellStart"/>
      <w:r w:rsidRPr="00806441">
        <w:rPr>
          <w:rFonts w:ascii="Times New Roman" w:eastAsia="Times New Roman" w:hAnsi="Times New Roman"/>
          <w:bCs/>
          <w:iCs/>
          <w:sz w:val="28"/>
          <w:szCs w:val="28"/>
        </w:rPr>
        <w:t>рішення</w:t>
      </w:r>
      <w:proofErr w:type="spellEnd"/>
      <w:r w:rsidRPr="00806441">
        <w:rPr>
          <w:rFonts w:ascii="Times New Roman" w:eastAsia="Times New Roman" w:hAnsi="Times New Roman"/>
          <w:bCs/>
          <w:iCs/>
          <w:sz w:val="28"/>
          <w:szCs w:val="28"/>
        </w:rPr>
        <w:t xml:space="preserve"> </w:t>
      </w:r>
    </w:p>
    <w:p w:rsidR="005B72D7" w:rsidRPr="00806441" w:rsidRDefault="005B72D7" w:rsidP="005B72D7">
      <w:pPr>
        <w:spacing w:after="0" w:line="240" w:lineRule="auto"/>
        <w:ind w:firstLine="708"/>
        <w:jc w:val="right"/>
        <w:rPr>
          <w:rFonts w:ascii="Times New Roman" w:eastAsia="Times New Roman" w:hAnsi="Times New Roman"/>
          <w:bCs/>
          <w:iCs/>
          <w:sz w:val="28"/>
          <w:szCs w:val="28"/>
        </w:rPr>
      </w:pPr>
      <w:r w:rsidRPr="00806441">
        <w:rPr>
          <w:rFonts w:ascii="Times New Roman" w:eastAsia="Times New Roman" w:hAnsi="Times New Roman"/>
          <w:bCs/>
          <w:iCs/>
          <w:sz w:val="28"/>
          <w:szCs w:val="28"/>
        </w:rPr>
        <w:t xml:space="preserve">Степанківської </w:t>
      </w:r>
      <w:proofErr w:type="spellStart"/>
      <w:r w:rsidRPr="00806441">
        <w:rPr>
          <w:rFonts w:ascii="Times New Roman" w:eastAsia="Times New Roman" w:hAnsi="Times New Roman"/>
          <w:bCs/>
          <w:iCs/>
          <w:sz w:val="28"/>
          <w:szCs w:val="28"/>
        </w:rPr>
        <w:t>сільської</w:t>
      </w:r>
      <w:proofErr w:type="spellEnd"/>
      <w:r w:rsidRPr="00806441">
        <w:rPr>
          <w:rFonts w:ascii="Times New Roman" w:eastAsia="Times New Roman" w:hAnsi="Times New Roman"/>
          <w:bCs/>
          <w:iCs/>
          <w:sz w:val="28"/>
          <w:szCs w:val="28"/>
        </w:rPr>
        <w:t xml:space="preserve"> ради</w:t>
      </w:r>
    </w:p>
    <w:p w:rsidR="005B72D7" w:rsidRPr="00263D30" w:rsidRDefault="005B72D7" w:rsidP="005B72D7">
      <w:pPr>
        <w:spacing w:after="0" w:line="240" w:lineRule="auto"/>
        <w:ind w:firstLine="708"/>
        <w:jc w:val="right"/>
        <w:rPr>
          <w:rFonts w:ascii="Times New Roman" w:eastAsia="Times New Roman" w:hAnsi="Times New Roman"/>
          <w:bCs/>
          <w:iCs/>
          <w:sz w:val="28"/>
          <w:szCs w:val="28"/>
        </w:rPr>
      </w:pPr>
      <w:r w:rsidRPr="00806441">
        <w:rPr>
          <w:rFonts w:ascii="Times New Roman" w:eastAsia="Times New Roman" w:hAnsi="Times New Roman"/>
          <w:bCs/>
          <w:iCs/>
          <w:sz w:val="28"/>
          <w:szCs w:val="28"/>
        </w:rPr>
        <w:t xml:space="preserve">                                    </w:t>
      </w:r>
      <w:r>
        <w:rPr>
          <w:rFonts w:ascii="Times New Roman" w:eastAsia="Times New Roman" w:hAnsi="Times New Roman"/>
          <w:bCs/>
          <w:iCs/>
          <w:sz w:val="28"/>
          <w:szCs w:val="28"/>
          <w:lang w:val="uk-UA"/>
        </w:rPr>
        <w:t>00.0</w:t>
      </w:r>
      <w:r w:rsidR="00141A15">
        <w:rPr>
          <w:rFonts w:ascii="Times New Roman" w:eastAsia="Times New Roman" w:hAnsi="Times New Roman"/>
          <w:bCs/>
          <w:iCs/>
          <w:sz w:val="28"/>
          <w:szCs w:val="28"/>
          <w:lang w:val="uk-UA"/>
        </w:rPr>
        <w:t>5</w:t>
      </w:r>
      <w:r>
        <w:rPr>
          <w:rFonts w:ascii="Times New Roman" w:eastAsia="Times New Roman" w:hAnsi="Times New Roman"/>
          <w:bCs/>
          <w:iCs/>
          <w:sz w:val="28"/>
          <w:szCs w:val="28"/>
          <w:lang w:val="uk-UA"/>
        </w:rPr>
        <w:t>.202</w:t>
      </w:r>
      <w:r w:rsidR="00D97235">
        <w:rPr>
          <w:rFonts w:ascii="Times New Roman" w:eastAsia="Times New Roman" w:hAnsi="Times New Roman"/>
          <w:bCs/>
          <w:iCs/>
          <w:sz w:val="28"/>
          <w:szCs w:val="28"/>
          <w:lang w:val="uk-UA"/>
        </w:rPr>
        <w:t>5</w:t>
      </w:r>
      <w:r>
        <w:rPr>
          <w:rFonts w:ascii="Times New Roman" w:eastAsia="Times New Roman" w:hAnsi="Times New Roman"/>
          <w:bCs/>
          <w:iCs/>
          <w:sz w:val="28"/>
          <w:szCs w:val="28"/>
          <w:lang w:val="uk-UA"/>
        </w:rPr>
        <w:t xml:space="preserve"> </w:t>
      </w:r>
      <w:r w:rsidRPr="00806441">
        <w:rPr>
          <w:rFonts w:ascii="Times New Roman" w:eastAsia="Times New Roman" w:hAnsi="Times New Roman"/>
          <w:bCs/>
          <w:iCs/>
          <w:sz w:val="28"/>
          <w:szCs w:val="28"/>
        </w:rPr>
        <w:t>№</w:t>
      </w:r>
      <w:r>
        <w:rPr>
          <w:rFonts w:ascii="Times New Roman" w:eastAsia="Times New Roman" w:hAnsi="Times New Roman"/>
          <w:bCs/>
          <w:iCs/>
          <w:sz w:val="28"/>
          <w:szCs w:val="28"/>
          <w:lang w:val="uk-UA"/>
        </w:rPr>
        <w:t>00-00/</w:t>
      </w:r>
      <w:r>
        <w:rPr>
          <w:rFonts w:ascii="Times New Roman" w:eastAsia="Times New Roman" w:hAnsi="Times New Roman"/>
          <w:bCs/>
          <w:iCs/>
          <w:sz w:val="28"/>
          <w:szCs w:val="28"/>
          <w:lang w:val="en-US"/>
        </w:rPr>
        <w:t>VIII</w:t>
      </w:r>
    </w:p>
    <w:p w:rsidR="005B72D7" w:rsidRDefault="005B72D7" w:rsidP="00806441">
      <w:pPr>
        <w:spacing w:after="0" w:line="240" w:lineRule="auto"/>
        <w:ind w:firstLine="708"/>
        <w:jc w:val="right"/>
        <w:rPr>
          <w:rFonts w:ascii="Times New Roman" w:eastAsia="Times New Roman" w:hAnsi="Times New Roman"/>
          <w:b/>
          <w:bCs/>
          <w:i/>
          <w:iCs/>
          <w:sz w:val="28"/>
          <w:szCs w:val="28"/>
        </w:rPr>
      </w:pPr>
    </w:p>
    <w:p w:rsidR="00BA5C78" w:rsidRPr="00BA5C78" w:rsidRDefault="00BA5C78" w:rsidP="00251682">
      <w:pPr>
        <w:spacing w:after="0"/>
        <w:ind w:firstLine="708"/>
        <w:jc w:val="center"/>
        <w:rPr>
          <w:rFonts w:ascii="Times New Roman" w:eastAsia="Times New Roman" w:hAnsi="Times New Roman"/>
          <w:b/>
          <w:bCs/>
          <w:sz w:val="28"/>
          <w:szCs w:val="28"/>
          <w:lang w:val="uk-UA"/>
        </w:rPr>
      </w:pPr>
      <w:r w:rsidRPr="00BA5C78">
        <w:rPr>
          <w:rFonts w:ascii="Times New Roman" w:eastAsia="Times New Roman" w:hAnsi="Times New Roman"/>
          <w:b/>
          <w:bCs/>
          <w:sz w:val="28"/>
          <w:szCs w:val="28"/>
          <w:lang w:val="uk-UA"/>
        </w:rPr>
        <w:t xml:space="preserve">ПЛАН ЗАХОДІВ </w:t>
      </w:r>
    </w:p>
    <w:p w:rsidR="005B72D7" w:rsidRDefault="00BA5C78" w:rsidP="00BA5C78">
      <w:pPr>
        <w:ind w:firstLine="708"/>
        <w:jc w:val="center"/>
        <w:rPr>
          <w:rFonts w:ascii="Times New Roman" w:eastAsia="Times New Roman" w:hAnsi="Times New Roman"/>
          <w:b/>
          <w:bCs/>
          <w:sz w:val="28"/>
          <w:szCs w:val="28"/>
          <w:lang w:val="uk-UA"/>
        </w:rPr>
      </w:pPr>
      <w:r w:rsidRPr="00BA5C78">
        <w:rPr>
          <w:rFonts w:ascii="Times New Roman" w:eastAsia="Times New Roman" w:hAnsi="Times New Roman"/>
          <w:b/>
          <w:bCs/>
          <w:sz w:val="28"/>
          <w:szCs w:val="28"/>
          <w:lang w:val="uk-UA"/>
        </w:rPr>
        <w:t>щодо складання прогнозу бюджету Степанківської сільської територіальної громади на 202</w:t>
      </w:r>
      <w:r w:rsidR="00D97235">
        <w:rPr>
          <w:rFonts w:ascii="Times New Roman" w:eastAsia="Times New Roman" w:hAnsi="Times New Roman"/>
          <w:b/>
          <w:bCs/>
          <w:sz w:val="28"/>
          <w:szCs w:val="28"/>
          <w:lang w:val="uk-UA"/>
        </w:rPr>
        <w:t>6</w:t>
      </w:r>
      <w:r w:rsidRPr="00BA5C78">
        <w:rPr>
          <w:rFonts w:ascii="Times New Roman" w:eastAsia="Times New Roman" w:hAnsi="Times New Roman"/>
          <w:b/>
          <w:bCs/>
          <w:sz w:val="28"/>
          <w:szCs w:val="28"/>
          <w:lang w:val="uk-UA"/>
        </w:rPr>
        <w:t>-202</w:t>
      </w:r>
      <w:r w:rsidR="00D97235">
        <w:rPr>
          <w:rFonts w:ascii="Times New Roman" w:eastAsia="Times New Roman" w:hAnsi="Times New Roman"/>
          <w:b/>
          <w:bCs/>
          <w:sz w:val="28"/>
          <w:szCs w:val="28"/>
          <w:lang w:val="uk-UA"/>
        </w:rPr>
        <w:t>8</w:t>
      </w:r>
      <w:r w:rsidRPr="00BA5C78">
        <w:rPr>
          <w:rFonts w:ascii="Times New Roman" w:eastAsia="Times New Roman" w:hAnsi="Times New Roman"/>
          <w:b/>
          <w:bCs/>
          <w:sz w:val="28"/>
          <w:szCs w:val="28"/>
          <w:lang w:val="uk-UA"/>
        </w:rPr>
        <w:t xml:space="preserve"> роки</w:t>
      </w:r>
    </w:p>
    <w:tbl>
      <w:tblPr>
        <w:tblW w:w="5094" w:type="pct"/>
        <w:tblInd w:w="-168" w:type="dxa"/>
        <w:tblBorders>
          <w:top w:val="outset" w:sz="2" w:space="0" w:color="auto"/>
          <w:left w:val="outset" w:sz="2" w:space="0" w:color="auto"/>
          <w:bottom w:val="outset" w:sz="2" w:space="0" w:color="auto"/>
          <w:right w:val="outset" w:sz="2" w:space="0" w:color="auto"/>
        </w:tblBorders>
        <w:tblCellMar>
          <w:top w:w="12" w:type="dxa"/>
          <w:left w:w="12" w:type="dxa"/>
          <w:bottom w:w="12" w:type="dxa"/>
          <w:right w:w="12" w:type="dxa"/>
        </w:tblCellMar>
        <w:tblLook w:val="00A0" w:firstRow="1" w:lastRow="0" w:firstColumn="1" w:lastColumn="0" w:noHBand="0" w:noVBand="0"/>
      </w:tblPr>
      <w:tblGrid>
        <w:gridCol w:w="494"/>
        <w:gridCol w:w="5103"/>
        <w:gridCol w:w="1944"/>
        <w:gridCol w:w="2407"/>
      </w:tblGrid>
      <w:tr w:rsidR="00BA5C78" w:rsidRPr="00BA5C78" w:rsidTr="00BA5C78">
        <w:tc>
          <w:tcPr>
            <w:tcW w:w="248" w:type="pct"/>
            <w:tcBorders>
              <w:top w:val="outset" w:sz="6" w:space="0" w:color="000000"/>
              <w:left w:val="outset" w:sz="6" w:space="0" w:color="000000"/>
              <w:bottom w:val="outset" w:sz="6" w:space="0" w:color="000000"/>
              <w:right w:val="outset" w:sz="6" w:space="0" w:color="000000"/>
            </w:tcBorders>
          </w:tcPr>
          <w:p w:rsidR="00BA5C78" w:rsidRPr="00BA5C78" w:rsidRDefault="00BA5C78" w:rsidP="00BA5C78">
            <w:pPr>
              <w:spacing w:before="100" w:beforeAutospacing="1" w:after="100" w:afterAutospacing="1" w:line="240" w:lineRule="auto"/>
              <w:jc w:val="center"/>
              <w:rPr>
                <w:rFonts w:ascii="Times New Roman" w:eastAsia="Times New Roman" w:hAnsi="Times New Roman"/>
                <w:sz w:val="28"/>
                <w:szCs w:val="28"/>
                <w:lang w:val="uk-UA" w:eastAsia="uk-UA"/>
              </w:rPr>
            </w:pPr>
            <w:r w:rsidRPr="00BA5C78">
              <w:rPr>
                <w:rFonts w:ascii="Times New Roman" w:eastAsia="Times New Roman" w:hAnsi="Times New Roman"/>
                <w:sz w:val="28"/>
                <w:szCs w:val="28"/>
                <w:lang w:val="uk-UA" w:eastAsia="uk-UA"/>
              </w:rPr>
              <w:t>№ з/п</w:t>
            </w:r>
          </w:p>
        </w:tc>
        <w:tc>
          <w:tcPr>
            <w:tcW w:w="2565" w:type="pct"/>
            <w:tcBorders>
              <w:top w:val="outset" w:sz="6" w:space="0" w:color="000000"/>
              <w:left w:val="outset" w:sz="6" w:space="0" w:color="000000"/>
              <w:bottom w:val="outset" w:sz="6" w:space="0" w:color="000000"/>
              <w:right w:val="outset" w:sz="6" w:space="0" w:color="000000"/>
            </w:tcBorders>
          </w:tcPr>
          <w:p w:rsidR="00BA5C78" w:rsidRPr="00BA5C78" w:rsidRDefault="00BA5C78" w:rsidP="00BA5C78">
            <w:pPr>
              <w:spacing w:before="100" w:beforeAutospacing="1" w:after="100" w:afterAutospacing="1" w:line="240" w:lineRule="auto"/>
              <w:jc w:val="center"/>
              <w:rPr>
                <w:rFonts w:ascii="Times New Roman" w:eastAsia="Times New Roman" w:hAnsi="Times New Roman"/>
                <w:sz w:val="28"/>
                <w:szCs w:val="28"/>
                <w:lang w:val="uk-UA" w:eastAsia="uk-UA"/>
              </w:rPr>
            </w:pPr>
            <w:r w:rsidRPr="00BA5C78">
              <w:rPr>
                <w:rFonts w:ascii="Times New Roman" w:eastAsia="Times New Roman" w:hAnsi="Times New Roman"/>
                <w:sz w:val="28"/>
                <w:szCs w:val="28"/>
                <w:lang w:val="uk-UA" w:eastAsia="uk-UA"/>
              </w:rPr>
              <w:t>Зміст заходів</w:t>
            </w:r>
          </w:p>
        </w:tc>
        <w:tc>
          <w:tcPr>
            <w:tcW w:w="977" w:type="pct"/>
            <w:tcBorders>
              <w:top w:val="outset" w:sz="6" w:space="0" w:color="000000"/>
              <w:left w:val="outset" w:sz="6" w:space="0" w:color="000000"/>
              <w:bottom w:val="outset" w:sz="6" w:space="0" w:color="000000"/>
              <w:right w:val="outset" w:sz="6" w:space="0" w:color="000000"/>
            </w:tcBorders>
          </w:tcPr>
          <w:p w:rsidR="00BA5C78" w:rsidRPr="00BA5C78" w:rsidRDefault="00BA5C78" w:rsidP="00BA5C78">
            <w:pPr>
              <w:spacing w:before="100" w:beforeAutospacing="1" w:after="100" w:afterAutospacing="1" w:line="240" w:lineRule="auto"/>
              <w:jc w:val="center"/>
              <w:rPr>
                <w:rFonts w:ascii="Times New Roman" w:eastAsia="Times New Roman" w:hAnsi="Times New Roman"/>
                <w:sz w:val="28"/>
                <w:szCs w:val="28"/>
                <w:lang w:val="uk-UA" w:eastAsia="uk-UA"/>
              </w:rPr>
            </w:pPr>
            <w:r w:rsidRPr="00BA5C78">
              <w:rPr>
                <w:rFonts w:ascii="Times New Roman" w:eastAsia="Times New Roman" w:hAnsi="Times New Roman"/>
                <w:sz w:val="28"/>
                <w:szCs w:val="28"/>
                <w:lang w:val="uk-UA" w:eastAsia="uk-UA"/>
              </w:rPr>
              <w:t>Термін виконання</w:t>
            </w:r>
          </w:p>
        </w:tc>
        <w:tc>
          <w:tcPr>
            <w:tcW w:w="1210" w:type="pct"/>
            <w:tcBorders>
              <w:top w:val="outset" w:sz="6" w:space="0" w:color="000000"/>
              <w:left w:val="outset" w:sz="6" w:space="0" w:color="000000"/>
              <w:bottom w:val="outset" w:sz="6" w:space="0" w:color="000000"/>
              <w:right w:val="outset" w:sz="6" w:space="0" w:color="000000"/>
            </w:tcBorders>
          </w:tcPr>
          <w:p w:rsidR="00BA5C78" w:rsidRPr="00BA5C78" w:rsidRDefault="00BA5C78" w:rsidP="00BA5C78">
            <w:pPr>
              <w:spacing w:before="100" w:beforeAutospacing="1" w:after="100" w:afterAutospacing="1" w:line="240" w:lineRule="auto"/>
              <w:jc w:val="center"/>
              <w:rPr>
                <w:rFonts w:ascii="Times New Roman" w:eastAsia="Times New Roman" w:hAnsi="Times New Roman"/>
                <w:sz w:val="28"/>
                <w:szCs w:val="28"/>
                <w:lang w:val="uk-UA" w:eastAsia="uk-UA"/>
              </w:rPr>
            </w:pPr>
            <w:r w:rsidRPr="00BA5C78">
              <w:rPr>
                <w:rFonts w:ascii="Times New Roman" w:eastAsia="Times New Roman" w:hAnsi="Times New Roman"/>
                <w:sz w:val="28"/>
                <w:szCs w:val="28"/>
                <w:lang w:val="uk-UA" w:eastAsia="uk-UA"/>
              </w:rPr>
              <w:t>Відповідальні за виконання</w:t>
            </w:r>
          </w:p>
        </w:tc>
      </w:tr>
      <w:tr w:rsidR="00BA5C78" w:rsidRPr="00BA5C78" w:rsidTr="00177294">
        <w:trPr>
          <w:trHeight w:val="2036"/>
        </w:trPr>
        <w:tc>
          <w:tcPr>
            <w:tcW w:w="248" w:type="pct"/>
            <w:tcBorders>
              <w:top w:val="outset" w:sz="6" w:space="0" w:color="000000"/>
              <w:left w:val="outset" w:sz="6" w:space="0" w:color="000000"/>
              <w:bottom w:val="outset" w:sz="6" w:space="0" w:color="000000"/>
              <w:right w:val="outset" w:sz="6" w:space="0" w:color="000000"/>
            </w:tcBorders>
          </w:tcPr>
          <w:p w:rsidR="00BA5C78" w:rsidRPr="00BA5C78" w:rsidRDefault="00BA5C78" w:rsidP="00BA5C78">
            <w:pPr>
              <w:spacing w:before="100" w:beforeAutospacing="1" w:after="100" w:afterAutospacing="1" w:line="240" w:lineRule="auto"/>
              <w:rPr>
                <w:rFonts w:ascii="Times New Roman" w:eastAsia="Times New Roman" w:hAnsi="Times New Roman"/>
                <w:sz w:val="28"/>
                <w:szCs w:val="28"/>
                <w:lang w:val="uk-UA" w:eastAsia="uk-UA"/>
              </w:rPr>
            </w:pPr>
            <w:r w:rsidRPr="00BA5C78">
              <w:rPr>
                <w:rFonts w:ascii="Times New Roman" w:eastAsia="Times New Roman" w:hAnsi="Times New Roman"/>
                <w:sz w:val="28"/>
                <w:szCs w:val="28"/>
                <w:lang w:val="uk-UA" w:eastAsia="uk-UA"/>
              </w:rPr>
              <w:t>1.</w:t>
            </w:r>
          </w:p>
        </w:tc>
        <w:tc>
          <w:tcPr>
            <w:tcW w:w="2565" w:type="pct"/>
            <w:tcBorders>
              <w:top w:val="outset" w:sz="6" w:space="0" w:color="000000"/>
              <w:left w:val="outset" w:sz="6" w:space="0" w:color="000000"/>
              <w:bottom w:val="outset" w:sz="6" w:space="0" w:color="000000"/>
              <w:right w:val="outset" w:sz="6" w:space="0" w:color="000000"/>
            </w:tcBorders>
          </w:tcPr>
          <w:p w:rsidR="00BA5C78" w:rsidRPr="00BA5C78" w:rsidRDefault="00BA5C78" w:rsidP="00177294">
            <w:pPr>
              <w:spacing w:before="100" w:beforeAutospacing="1" w:after="100" w:afterAutospacing="1" w:line="240" w:lineRule="auto"/>
              <w:ind w:left="148" w:right="275"/>
              <w:jc w:val="both"/>
              <w:rPr>
                <w:rFonts w:ascii="Times New Roman" w:eastAsia="Times New Roman" w:hAnsi="Times New Roman"/>
                <w:sz w:val="28"/>
                <w:szCs w:val="28"/>
                <w:lang w:val="uk-UA"/>
              </w:rPr>
            </w:pPr>
            <w:r w:rsidRPr="00BA5C78">
              <w:rPr>
                <w:rFonts w:ascii="Times New Roman" w:eastAsia="Times New Roman" w:hAnsi="Times New Roman"/>
                <w:sz w:val="28"/>
                <w:szCs w:val="28"/>
                <w:lang w:val="uk-UA"/>
              </w:rPr>
              <w:t>Здійснення аналізу виконання бюджету сільської територіальної громади у попередніх та поточному бюджетних періодах, виявлення тенденцій у виконанні дохідної та видаткової частин бюджету</w:t>
            </w:r>
          </w:p>
        </w:tc>
        <w:tc>
          <w:tcPr>
            <w:tcW w:w="977" w:type="pct"/>
            <w:tcBorders>
              <w:top w:val="outset" w:sz="6" w:space="0" w:color="000000"/>
              <w:left w:val="outset" w:sz="6" w:space="0" w:color="000000"/>
              <w:bottom w:val="outset" w:sz="6" w:space="0" w:color="000000"/>
              <w:right w:val="outset" w:sz="6" w:space="0" w:color="000000"/>
            </w:tcBorders>
          </w:tcPr>
          <w:p w:rsidR="00BA5C78" w:rsidRPr="00177294" w:rsidRDefault="00BA5C78" w:rsidP="00BA5C78">
            <w:pPr>
              <w:spacing w:after="0" w:line="240" w:lineRule="auto"/>
              <w:ind w:left="136" w:right="142"/>
              <w:jc w:val="center"/>
              <w:rPr>
                <w:rFonts w:ascii="Times New Roman" w:eastAsia="Times New Roman" w:hAnsi="Times New Roman"/>
                <w:sz w:val="24"/>
                <w:szCs w:val="24"/>
                <w:lang w:val="uk-UA" w:eastAsia="uk-UA"/>
              </w:rPr>
            </w:pPr>
            <w:r w:rsidRPr="00177294">
              <w:rPr>
                <w:rFonts w:ascii="Times New Roman" w:eastAsia="Times New Roman" w:hAnsi="Times New Roman"/>
                <w:sz w:val="24"/>
                <w:szCs w:val="24"/>
                <w:lang w:val="uk-UA" w:eastAsia="uk-UA"/>
              </w:rPr>
              <w:t>До 1 липня</w:t>
            </w:r>
          </w:p>
        </w:tc>
        <w:tc>
          <w:tcPr>
            <w:tcW w:w="1210" w:type="pct"/>
            <w:tcBorders>
              <w:top w:val="outset" w:sz="6" w:space="0" w:color="000000"/>
              <w:left w:val="outset" w:sz="6" w:space="0" w:color="000000"/>
              <w:bottom w:val="outset" w:sz="6" w:space="0" w:color="000000"/>
              <w:right w:val="outset" w:sz="6" w:space="0" w:color="000000"/>
            </w:tcBorders>
          </w:tcPr>
          <w:p w:rsidR="00BA5C78" w:rsidRPr="00177294" w:rsidRDefault="00BA5C78" w:rsidP="003241C4">
            <w:pPr>
              <w:spacing w:before="100" w:beforeAutospacing="1" w:after="100" w:afterAutospacing="1" w:line="240" w:lineRule="auto"/>
              <w:ind w:left="119" w:right="142"/>
              <w:rPr>
                <w:rFonts w:ascii="Times New Roman" w:eastAsia="Times New Roman" w:hAnsi="Times New Roman"/>
                <w:sz w:val="28"/>
                <w:szCs w:val="28"/>
                <w:lang w:val="uk-UA" w:eastAsia="uk-UA"/>
              </w:rPr>
            </w:pPr>
            <w:r w:rsidRPr="00BA5C78">
              <w:rPr>
                <w:rFonts w:ascii="Times New Roman" w:eastAsia="Times New Roman" w:hAnsi="Times New Roman"/>
                <w:sz w:val="28"/>
                <w:szCs w:val="28"/>
                <w:lang w:val="uk-UA" w:eastAsia="uk-UA"/>
              </w:rPr>
              <w:t>Фінансовий відділ</w:t>
            </w:r>
            <w:r w:rsidR="00177294">
              <w:rPr>
                <w:rFonts w:ascii="Times New Roman" w:eastAsia="Times New Roman" w:hAnsi="Times New Roman"/>
                <w:sz w:val="28"/>
                <w:szCs w:val="28"/>
                <w:lang w:val="en-US" w:eastAsia="uk-UA"/>
              </w:rPr>
              <w:t xml:space="preserve"> </w:t>
            </w:r>
            <w:r w:rsidR="00177294">
              <w:rPr>
                <w:rFonts w:ascii="Times New Roman" w:eastAsia="Times New Roman" w:hAnsi="Times New Roman"/>
                <w:sz w:val="28"/>
                <w:szCs w:val="28"/>
                <w:lang w:val="uk-UA" w:eastAsia="uk-UA"/>
              </w:rPr>
              <w:t>Степанківської сільської ради</w:t>
            </w:r>
          </w:p>
        </w:tc>
      </w:tr>
      <w:tr w:rsidR="00BA5C78" w:rsidRPr="00BA5C78" w:rsidTr="00177294">
        <w:trPr>
          <w:trHeight w:val="3511"/>
        </w:trPr>
        <w:tc>
          <w:tcPr>
            <w:tcW w:w="248" w:type="pct"/>
            <w:tcBorders>
              <w:top w:val="outset" w:sz="6" w:space="0" w:color="000000"/>
              <w:left w:val="outset" w:sz="6" w:space="0" w:color="000000"/>
              <w:bottom w:val="outset" w:sz="6" w:space="0" w:color="000000"/>
              <w:right w:val="outset" w:sz="6" w:space="0" w:color="000000"/>
            </w:tcBorders>
          </w:tcPr>
          <w:p w:rsidR="00BA5C78" w:rsidRPr="00BA5C78" w:rsidRDefault="00BA5C78" w:rsidP="00BA5C78">
            <w:pPr>
              <w:spacing w:before="100" w:beforeAutospacing="1" w:after="100" w:afterAutospacing="1" w:line="240" w:lineRule="auto"/>
              <w:rPr>
                <w:rFonts w:ascii="Times New Roman" w:eastAsia="Times New Roman" w:hAnsi="Times New Roman"/>
                <w:sz w:val="28"/>
                <w:szCs w:val="28"/>
                <w:lang w:val="uk-UA" w:eastAsia="uk-UA"/>
              </w:rPr>
            </w:pPr>
            <w:r w:rsidRPr="00BA5C78">
              <w:rPr>
                <w:rFonts w:ascii="Times New Roman" w:eastAsia="Times New Roman" w:hAnsi="Times New Roman"/>
                <w:sz w:val="28"/>
                <w:szCs w:val="28"/>
                <w:lang w:val="uk-UA" w:eastAsia="uk-UA"/>
              </w:rPr>
              <w:t>2.</w:t>
            </w:r>
          </w:p>
        </w:tc>
        <w:tc>
          <w:tcPr>
            <w:tcW w:w="2565" w:type="pct"/>
            <w:tcBorders>
              <w:top w:val="outset" w:sz="6" w:space="0" w:color="000000"/>
              <w:left w:val="outset" w:sz="6" w:space="0" w:color="000000"/>
              <w:bottom w:val="outset" w:sz="6" w:space="0" w:color="000000"/>
              <w:right w:val="outset" w:sz="6" w:space="0" w:color="000000"/>
            </w:tcBorders>
          </w:tcPr>
          <w:p w:rsidR="00BA5C78" w:rsidRPr="00BA5C78" w:rsidRDefault="00BA5C78" w:rsidP="00177294">
            <w:pPr>
              <w:tabs>
                <w:tab w:val="left" w:pos="2880"/>
              </w:tabs>
              <w:spacing w:after="0" w:line="240" w:lineRule="auto"/>
              <w:ind w:left="148" w:right="275"/>
              <w:jc w:val="both"/>
              <w:rPr>
                <w:rFonts w:ascii="Times New Roman" w:eastAsia="Times New Roman" w:hAnsi="Times New Roman"/>
                <w:sz w:val="28"/>
                <w:szCs w:val="28"/>
                <w:lang w:val="uk-UA"/>
              </w:rPr>
            </w:pPr>
            <w:r w:rsidRPr="00BA5C78">
              <w:rPr>
                <w:rFonts w:ascii="Times New Roman" w:eastAsia="Times New Roman" w:hAnsi="Times New Roman"/>
                <w:sz w:val="28"/>
                <w:szCs w:val="28"/>
                <w:lang w:val="uk-UA"/>
              </w:rPr>
              <w:t>Доведення до головних розпорядників бюджетних коштів організаційно-методологічних засад складання прогнозу бюджету сільської територіальної громади, визначених Міністерством фінансів України, та інструктивного листа щодо основних організаційних засад процесу підготовки пропозицій до прогнозу бюджету на два наступні за плановим бюджетні періоди</w:t>
            </w:r>
          </w:p>
        </w:tc>
        <w:tc>
          <w:tcPr>
            <w:tcW w:w="977" w:type="pct"/>
            <w:tcBorders>
              <w:top w:val="outset" w:sz="6" w:space="0" w:color="000000"/>
              <w:left w:val="outset" w:sz="6" w:space="0" w:color="000000"/>
              <w:bottom w:val="outset" w:sz="6" w:space="0" w:color="000000"/>
              <w:right w:val="outset" w:sz="6" w:space="0" w:color="000000"/>
            </w:tcBorders>
          </w:tcPr>
          <w:p w:rsidR="00BA5C78" w:rsidRPr="00177294" w:rsidRDefault="00BA5C78" w:rsidP="00BA5C78">
            <w:pPr>
              <w:spacing w:after="0" w:line="240" w:lineRule="auto"/>
              <w:ind w:left="136" w:right="142"/>
              <w:jc w:val="center"/>
              <w:rPr>
                <w:rFonts w:ascii="Times New Roman" w:eastAsia="Times New Roman" w:hAnsi="Times New Roman"/>
                <w:sz w:val="24"/>
                <w:szCs w:val="24"/>
                <w:lang w:val="uk-UA" w:eastAsia="uk-UA"/>
              </w:rPr>
            </w:pPr>
            <w:r w:rsidRPr="00177294">
              <w:rPr>
                <w:rFonts w:ascii="Times New Roman" w:eastAsia="Times New Roman" w:hAnsi="Times New Roman"/>
                <w:sz w:val="24"/>
                <w:szCs w:val="24"/>
                <w:lang w:val="uk-UA" w:eastAsia="uk-UA"/>
              </w:rPr>
              <w:t>в одноденний строк після отримання інформації від Департаменту фінансів, після отримання відповідної інформації від Міністерства фінансів України</w:t>
            </w:r>
          </w:p>
        </w:tc>
        <w:tc>
          <w:tcPr>
            <w:tcW w:w="1210" w:type="pct"/>
            <w:tcBorders>
              <w:top w:val="outset" w:sz="6" w:space="0" w:color="000000"/>
              <w:left w:val="outset" w:sz="6" w:space="0" w:color="000000"/>
              <w:bottom w:val="outset" w:sz="6" w:space="0" w:color="000000"/>
              <w:right w:val="outset" w:sz="6" w:space="0" w:color="000000"/>
            </w:tcBorders>
          </w:tcPr>
          <w:p w:rsidR="00BA5C78" w:rsidRPr="00BA5C78" w:rsidRDefault="00177294" w:rsidP="003241C4">
            <w:pPr>
              <w:spacing w:before="100" w:beforeAutospacing="1" w:after="100" w:afterAutospacing="1" w:line="240" w:lineRule="auto"/>
              <w:ind w:left="119" w:right="142"/>
              <w:rPr>
                <w:rFonts w:ascii="Times New Roman" w:eastAsia="Times New Roman" w:hAnsi="Times New Roman"/>
                <w:sz w:val="28"/>
                <w:szCs w:val="28"/>
                <w:lang w:val="uk-UA" w:eastAsia="uk-UA"/>
              </w:rPr>
            </w:pPr>
            <w:r w:rsidRPr="00177294">
              <w:rPr>
                <w:rFonts w:ascii="Times New Roman" w:eastAsia="Times New Roman" w:hAnsi="Times New Roman"/>
                <w:sz w:val="28"/>
                <w:szCs w:val="28"/>
                <w:lang w:val="uk-UA" w:eastAsia="uk-UA"/>
              </w:rPr>
              <w:t>Фінансовий відділ Степанківської сільської ради</w:t>
            </w:r>
          </w:p>
        </w:tc>
      </w:tr>
      <w:tr w:rsidR="00BA5C78" w:rsidRPr="00BA5C78" w:rsidTr="00BA5C78">
        <w:tc>
          <w:tcPr>
            <w:tcW w:w="248" w:type="pct"/>
            <w:tcBorders>
              <w:top w:val="outset" w:sz="6" w:space="0" w:color="000000"/>
              <w:left w:val="outset" w:sz="6" w:space="0" w:color="000000"/>
              <w:bottom w:val="outset" w:sz="6" w:space="0" w:color="000000"/>
              <w:right w:val="outset" w:sz="6" w:space="0" w:color="000000"/>
            </w:tcBorders>
          </w:tcPr>
          <w:p w:rsidR="00BA5C78" w:rsidRPr="00BA5C78" w:rsidRDefault="00BA5C78" w:rsidP="00BA5C78">
            <w:pPr>
              <w:spacing w:before="100" w:beforeAutospacing="1" w:after="100" w:afterAutospacing="1" w:line="240" w:lineRule="auto"/>
              <w:rPr>
                <w:rFonts w:ascii="Times New Roman" w:eastAsia="Times New Roman" w:hAnsi="Times New Roman"/>
                <w:sz w:val="28"/>
                <w:szCs w:val="28"/>
                <w:lang w:val="uk-UA" w:eastAsia="uk-UA"/>
              </w:rPr>
            </w:pPr>
            <w:r w:rsidRPr="00BA5C78">
              <w:rPr>
                <w:rFonts w:ascii="Times New Roman" w:eastAsia="Times New Roman" w:hAnsi="Times New Roman"/>
                <w:sz w:val="28"/>
                <w:szCs w:val="28"/>
                <w:lang w:val="uk-UA" w:eastAsia="uk-UA"/>
              </w:rPr>
              <w:t>3.</w:t>
            </w:r>
          </w:p>
        </w:tc>
        <w:tc>
          <w:tcPr>
            <w:tcW w:w="2565" w:type="pct"/>
            <w:tcBorders>
              <w:top w:val="outset" w:sz="6" w:space="0" w:color="000000"/>
              <w:left w:val="outset" w:sz="6" w:space="0" w:color="000000"/>
              <w:bottom w:val="outset" w:sz="6" w:space="0" w:color="000000"/>
              <w:right w:val="outset" w:sz="6" w:space="0" w:color="000000"/>
            </w:tcBorders>
          </w:tcPr>
          <w:p w:rsidR="00BA5C78" w:rsidRPr="00BA5C78" w:rsidRDefault="00BA5C78" w:rsidP="00BA5C78">
            <w:pPr>
              <w:spacing w:after="0" w:line="240" w:lineRule="auto"/>
              <w:ind w:left="148" w:right="275" w:firstLine="72"/>
              <w:jc w:val="both"/>
              <w:rPr>
                <w:rFonts w:ascii="Times New Roman" w:eastAsia="Times New Roman" w:hAnsi="Times New Roman"/>
                <w:sz w:val="28"/>
                <w:szCs w:val="28"/>
                <w:lang w:val="uk-UA"/>
              </w:rPr>
            </w:pPr>
            <w:proofErr w:type="spellStart"/>
            <w:r w:rsidRPr="00BA5C78">
              <w:rPr>
                <w:rFonts w:ascii="Times New Roman" w:eastAsia="Times New Roman" w:hAnsi="Times New Roman"/>
                <w:sz w:val="28"/>
                <w:szCs w:val="28"/>
              </w:rPr>
              <w:t>Надання</w:t>
            </w:r>
            <w:proofErr w:type="spellEnd"/>
            <w:r w:rsidRPr="00BA5C78">
              <w:rPr>
                <w:rFonts w:ascii="Times New Roman" w:eastAsia="Times New Roman" w:hAnsi="Times New Roman"/>
                <w:sz w:val="28"/>
                <w:szCs w:val="28"/>
              </w:rPr>
              <w:t xml:space="preserve"> до </w:t>
            </w:r>
            <w:r w:rsidR="00177294" w:rsidRPr="00BA5C78">
              <w:rPr>
                <w:rFonts w:ascii="Times New Roman" w:eastAsia="Times New Roman" w:hAnsi="Times New Roman"/>
                <w:sz w:val="28"/>
                <w:szCs w:val="28"/>
                <w:lang w:val="uk-UA" w:eastAsia="uk-UA"/>
              </w:rPr>
              <w:t>Фінансов</w:t>
            </w:r>
            <w:r w:rsidR="00177294">
              <w:rPr>
                <w:rFonts w:ascii="Times New Roman" w:eastAsia="Times New Roman" w:hAnsi="Times New Roman"/>
                <w:sz w:val="28"/>
                <w:szCs w:val="28"/>
                <w:lang w:val="uk-UA" w:eastAsia="uk-UA"/>
              </w:rPr>
              <w:t>ого</w:t>
            </w:r>
            <w:r w:rsidR="00177294" w:rsidRPr="00BA5C78">
              <w:rPr>
                <w:rFonts w:ascii="Times New Roman" w:eastAsia="Times New Roman" w:hAnsi="Times New Roman"/>
                <w:sz w:val="28"/>
                <w:szCs w:val="28"/>
                <w:lang w:val="uk-UA" w:eastAsia="uk-UA"/>
              </w:rPr>
              <w:t xml:space="preserve"> відділ</w:t>
            </w:r>
            <w:r w:rsidR="00177294">
              <w:rPr>
                <w:rFonts w:ascii="Times New Roman" w:eastAsia="Times New Roman" w:hAnsi="Times New Roman"/>
                <w:sz w:val="28"/>
                <w:szCs w:val="28"/>
                <w:lang w:val="uk-UA" w:eastAsia="uk-UA"/>
              </w:rPr>
              <w:t>у</w:t>
            </w:r>
            <w:r w:rsidR="00177294">
              <w:rPr>
                <w:rFonts w:ascii="Times New Roman" w:eastAsia="Times New Roman" w:hAnsi="Times New Roman"/>
                <w:sz w:val="28"/>
                <w:szCs w:val="28"/>
                <w:lang w:val="en-US" w:eastAsia="uk-UA"/>
              </w:rPr>
              <w:t xml:space="preserve"> </w:t>
            </w:r>
            <w:r w:rsidR="00177294">
              <w:rPr>
                <w:rFonts w:ascii="Times New Roman" w:eastAsia="Times New Roman" w:hAnsi="Times New Roman"/>
                <w:sz w:val="28"/>
                <w:szCs w:val="28"/>
                <w:lang w:val="uk-UA" w:eastAsia="uk-UA"/>
              </w:rPr>
              <w:t>Степанківської сільської ради</w:t>
            </w:r>
            <w:r w:rsidR="00177294" w:rsidRPr="00BA5C78">
              <w:rPr>
                <w:rFonts w:ascii="Times New Roman" w:eastAsia="Times New Roman" w:hAnsi="Times New Roman"/>
                <w:sz w:val="28"/>
                <w:szCs w:val="28"/>
              </w:rPr>
              <w:t xml:space="preserve"> </w:t>
            </w:r>
            <w:proofErr w:type="spellStart"/>
            <w:r w:rsidRPr="00BA5C78">
              <w:rPr>
                <w:rFonts w:ascii="Times New Roman" w:eastAsia="Times New Roman" w:hAnsi="Times New Roman"/>
                <w:sz w:val="28"/>
                <w:szCs w:val="28"/>
              </w:rPr>
              <w:t>основних</w:t>
            </w:r>
            <w:proofErr w:type="spellEnd"/>
            <w:r w:rsidRPr="00BA5C78">
              <w:rPr>
                <w:rFonts w:ascii="Times New Roman" w:eastAsia="Times New Roman" w:hAnsi="Times New Roman"/>
                <w:sz w:val="28"/>
                <w:szCs w:val="28"/>
              </w:rPr>
              <w:t xml:space="preserve"> </w:t>
            </w:r>
            <w:proofErr w:type="spellStart"/>
            <w:r w:rsidRPr="00BA5C78">
              <w:rPr>
                <w:rFonts w:ascii="Times New Roman" w:eastAsia="Times New Roman" w:hAnsi="Times New Roman"/>
                <w:sz w:val="28"/>
                <w:szCs w:val="28"/>
              </w:rPr>
              <w:t>прогнозних</w:t>
            </w:r>
            <w:proofErr w:type="spellEnd"/>
            <w:r w:rsidRPr="00BA5C78">
              <w:rPr>
                <w:rFonts w:ascii="Times New Roman" w:eastAsia="Times New Roman" w:hAnsi="Times New Roman"/>
                <w:sz w:val="28"/>
                <w:szCs w:val="28"/>
              </w:rPr>
              <w:t xml:space="preserve"> </w:t>
            </w:r>
            <w:proofErr w:type="spellStart"/>
            <w:r w:rsidRPr="00BA5C78">
              <w:rPr>
                <w:rFonts w:ascii="Times New Roman" w:eastAsia="Times New Roman" w:hAnsi="Times New Roman"/>
                <w:sz w:val="28"/>
                <w:szCs w:val="28"/>
              </w:rPr>
              <w:t>показників</w:t>
            </w:r>
            <w:proofErr w:type="spellEnd"/>
            <w:r w:rsidRPr="00BA5C78">
              <w:rPr>
                <w:rFonts w:ascii="Times New Roman" w:eastAsia="Times New Roman" w:hAnsi="Times New Roman"/>
                <w:sz w:val="28"/>
                <w:szCs w:val="28"/>
              </w:rPr>
              <w:t xml:space="preserve"> </w:t>
            </w:r>
            <w:proofErr w:type="spellStart"/>
            <w:r w:rsidRPr="00BA5C78">
              <w:rPr>
                <w:rFonts w:ascii="Times New Roman" w:eastAsia="Times New Roman" w:hAnsi="Times New Roman"/>
                <w:sz w:val="28"/>
                <w:szCs w:val="28"/>
              </w:rPr>
              <w:t>економічного</w:t>
            </w:r>
            <w:proofErr w:type="spellEnd"/>
            <w:r w:rsidRPr="00BA5C78">
              <w:rPr>
                <w:rFonts w:ascii="Times New Roman" w:eastAsia="Times New Roman" w:hAnsi="Times New Roman"/>
                <w:sz w:val="28"/>
                <w:szCs w:val="28"/>
              </w:rPr>
              <w:t xml:space="preserve"> і </w:t>
            </w:r>
            <w:proofErr w:type="spellStart"/>
            <w:r w:rsidRPr="00BA5C78">
              <w:rPr>
                <w:rFonts w:ascii="Times New Roman" w:eastAsia="Times New Roman" w:hAnsi="Times New Roman"/>
                <w:sz w:val="28"/>
                <w:szCs w:val="28"/>
              </w:rPr>
              <w:t>соціального</w:t>
            </w:r>
            <w:proofErr w:type="spellEnd"/>
            <w:r w:rsidRPr="00BA5C78">
              <w:rPr>
                <w:rFonts w:ascii="Times New Roman" w:eastAsia="Times New Roman" w:hAnsi="Times New Roman"/>
                <w:sz w:val="28"/>
                <w:szCs w:val="28"/>
              </w:rPr>
              <w:t xml:space="preserve"> </w:t>
            </w:r>
            <w:proofErr w:type="spellStart"/>
            <w:r w:rsidRPr="00BA5C78">
              <w:rPr>
                <w:rFonts w:ascii="Times New Roman" w:eastAsia="Times New Roman" w:hAnsi="Times New Roman"/>
                <w:sz w:val="28"/>
                <w:szCs w:val="28"/>
              </w:rPr>
              <w:t>розвитку</w:t>
            </w:r>
            <w:proofErr w:type="spellEnd"/>
            <w:r w:rsidRPr="00BA5C78">
              <w:rPr>
                <w:rFonts w:ascii="Times New Roman" w:eastAsia="Times New Roman" w:hAnsi="Times New Roman"/>
                <w:sz w:val="28"/>
                <w:szCs w:val="28"/>
              </w:rPr>
              <w:t xml:space="preserve"> </w:t>
            </w:r>
            <w:proofErr w:type="spellStart"/>
            <w:r w:rsidRPr="00BA5C78">
              <w:rPr>
                <w:rFonts w:ascii="Times New Roman" w:eastAsia="Times New Roman" w:hAnsi="Times New Roman"/>
                <w:sz w:val="28"/>
                <w:szCs w:val="28"/>
              </w:rPr>
              <w:t>громади</w:t>
            </w:r>
            <w:proofErr w:type="spellEnd"/>
            <w:r w:rsidRPr="00BA5C78">
              <w:rPr>
                <w:rFonts w:ascii="Times New Roman" w:eastAsia="Times New Roman" w:hAnsi="Times New Roman"/>
                <w:sz w:val="28"/>
                <w:szCs w:val="28"/>
              </w:rPr>
              <w:t xml:space="preserve"> на 202</w:t>
            </w:r>
            <w:r w:rsidR="002B2647">
              <w:rPr>
                <w:rFonts w:ascii="Times New Roman" w:eastAsia="Times New Roman" w:hAnsi="Times New Roman"/>
                <w:sz w:val="28"/>
                <w:szCs w:val="28"/>
                <w:lang w:val="uk-UA"/>
              </w:rPr>
              <w:t>6</w:t>
            </w:r>
            <w:r w:rsidRPr="00BA5C78">
              <w:rPr>
                <w:rFonts w:ascii="Times New Roman" w:eastAsia="Times New Roman" w:hAnsi="Times New Roman"/>
                <w:sz w:val="28"/>
                <w:szCs w:val="28"/>
              </w:rPr>
              <w:t>-202</w:t>
            </w:r>
            <w:r w:rsidR="002B2647">
              <w:rPr>
                <w:rFonts w:ascii="Times New Roman" w:eastAsia="Times New Roman" w:hAnsi="Times New Roman"/>
                <w:sz w:val="28"/>
                <w:szCs w:val="28"/>
                <w:lang w:val="uk-UA"/>
              </w:rPr>
              <w:t>8</w:t>
            </w:r>
            <w:r w:rsidRPr="00BA5C78">
              <w:rPr>
                <w:rFonts w:ascii="Times New Roman" w:eastAsia="Times New Roman" w:hAnsi="Times New Roman"/>
                <w:sz w:val="28"/>
                <w:szCs w:val="28"/>
              </w:rPr>
              <w:t xml:space="preserve"> роки та </w:t>
            </w:r>
            <w:proofErr w:type="spellStart"/>
            <w:r w:rsidRPr="00BA5C78">
              <w:rPr>
                <w:rFonts w:ascii="Times New Roman" w:eastAsia="Times New Roman" w:hAnsi="Times New Roman"/>
                <w:sz w:val="28"/>
                <w:szCs w:val="28"/>
              </w:rPr>
              <w:t>пояснювальн</w:t>
            </w:r>
            <w:r w:rsidR="00177294">
              <w:rPr>
                <w:rFonts w:ascii="Times New Roman" w:eastAsia="Times New Roman" w:hAnsi="Times New Roman"/>
                <w:sz w:val="28"/>
                <w:szCs w:val="28"/>
                <w:lang w:val="uk-UA"/>
              </w:rPr>
              <w:t>ої</w:t>
            </w:r>
            <w:proofErr w:type="spellEnd"/>
            <w:r w:rsidRPr="00BA5C78">
              <w:rPr>
                <w:rFonts w:ascii="Times New Roman" w:eastAsia="Times New Roman" w:hAnsi="Times New Roman"/>
                <w:sz w:val="28"/>
                <w:szCs w:val="28"/>
              </w:rPr>
              <w:t xml:space="preserve"> </w:t>
            </w:r>
            <w:r w:rsidR="00177294">
              <w:rPr>
                <w:rFonts w:ascii="Times New Roman" w:eastAsia="Times New Roman" w:hAnsi="Times New Roman"/>
                <w:sz w:val="28"/>
                <w:szCs w:val="28"/>
                <w:lang w:val="uk-UA"/>
              </w:rPr>
              <w:t xml:space="preserve"> </w:t>
            </w:r>
            <w:proofErr w:type="spellStart"/>
            <w:r w:rsidRPr="00BA5C78">
              <w:rPr>
                <w:rFonts w:ascii="Times New Roman" w:eastAsia="Times New Roman" w:hAnsi="Times New Roman"/>
                <w:sz w:val="28"/>
                <w:szCs w:val="28"/>
              </w:rPr>
              <w:t>записк</w:t>
            </w:r>
            <w:proofErr w:type="spellEnd"/>
            <w:r w:rsidR="00177294">
              <w:rPr>
                <w:rFonts w:ascii="Times New Roman" w:eastAsia="Times New Roman" w:hAnsi="Times New Roman"/>
                <w:sz w:val="28"/>
                <w:szCs w:val="28"/>
                <w:lang w:val="uk-UA"/>
              </w:rPr>
              <w:t>и</w:t>
            </w:r>
            <w:r w:rsidRPr="00BA5C78">
              <w:rPr>
                <w:rFonts w:ascii="Times New Roman" w:eastAsia="Times New Roman" w:hAnsi="Times New Roman"/>
                <w:sz w:val="28"/>
                <w:szCs w:val="28"/>
              </w:rPr>
              <w:t xml:space="preserve"> до них</w:t>
            </w:r>
          </w:p>
          <w:p w:rsidR="00BA5C78" w:rsidRPr="00BA5C78" w:rsidRDefault="00BA5C78" w:rsidP="00BA5C78">
            <w:pPr>
              <w:spacing w:after="0" w:line="240" w:lineRule="auto"/>
              <w:ind w:left="148" w:right="275" w:firstLine="72"/>
              <w:jc w:val="both"/>
              <w:rPr>
                <w:rFonts w:ascii="Times New Roman" w:eastAsia="Times New Roman" w:hAnsi="Times New Roman"/>
                <w:sz w:val="28"/>
                <w:szCs w:val="28"/>
              </w:rPr>
            </w:pPr>
          </w:p>
        </w:tc>
        <w:tc>
          <w:tcPr>
            <w:tcW w:w="977" w:type="pct"/>
            <w:tcBorders>
              <w:top w:val="outset" w:sz="6" w:space="0" w:color="000000"/>
              <w:left w:val="outset" w:sz="6" w:space="0" w:color="000000"/>
              <w:bottom w:val="outset" w:sz="6" w:space="0" w:color="000000"/>
              <w:right w:val="outset" w:sz="6" w:space="0" w:color="000000"/>
            </w:tcBorders>
          </w:tcPr>
          <w:p w:rsidR="00BA5C78" w:rsidRPr="00177294" w:rsidRDefault="00BA5C78" w:rsidP="00BA5C78">
            <w:pPr>
              <w:spacing w:after="0" w:line="240" w:lineRule="auto"/>
              <w:ind w:left="136" w:right="142" w:hanging="213"/>
              <w:jc w:val="center"/>
              <w:rPr>
                <w:rFonts w:ascii="Times New Roman" w:eastAsia="Times New Roman" w:hAnsi="Times New Roman"/>
                <w:sz w:val="24"/>
                <w:szCs w:val="24"/>
                <w:lang w:val="uk-UA" w:eastAsia="uk-UA"/>
              </w:rPr>
            </w:pPr>
            <w:r w:rsidRPr="00177294">
              <w:rPr>
                <w:rFonts w:ascii="Times New Roman" w:eastAsia="Times New Roman" w:hAnsi="Times New Roman"/>
                <w:sz w:val="24"/>
                <w:szCs w:val="24"/>
                <w:lang w:val="uk-UA" w:eastAsia="uk-UA"/>
              </w:rPr>
              <w:t>До 15 червня</w:t>
            </w:r>
          </w:p>
        </w:tc>
        <w:tc>
          <w:tcPr>
            <w:tcW w:w="1210" w:type="pct"/>
            <w:tcBorders>
              <w:top w:val="outset" w:sz="6" w:space="0" w:color="000000"/>
              <w:left w:val="outset" w:sz="6" w:space="0" w:color="000000"/>
              <w:bottom w:val="outset" w:sz="6" w:space="0" w:color="000000"/>
              <w:right w:val="outset" w:sz="6" w:space="0" w:color="000000"/>
            </w:tcBorders>
          </w:tcPr>
          <w:p w:rsidR="00BA5C78" w:rsidRPr="00BA5C78" w:rsidRDefault="00BA5C78" w:rsidP="003241C4">
            <w:pPr>
              <w:spacing w:before="100" w:beforeAutospacing="1" w:after="100" w:afterAutospacing="1" w:line="240" w:lineRule="auto"/>
              <w:ind w:left="119" w:right="142"/>
              <w:rPr>
                <w:rFonts w:ascii="Times New Roman" w:eastAsia="Times New Roman" w:hAnsi="Times New Roman"/>
                <w:sz w:val="28"/>
                <w:szCs w:val="28"/>
                <w:lang w:val="uk-UA" w:eastAsia="uk-UA"/>
              </w:rPr>
            </w:pPr>
            <w:proofErr w:type="spellStart"/>
            <w:r w:rsidRPr="00BA5C78">
              <w:rPr>
                <w:rFonts w:ascii="Times New Roman" w:eastAsia="Times New Roman" w:hAnsi="Times New Roman"/>
                <w:sz w:val="28"/>
                <w:szCs w:val="28"/>
              </w:rPr>
              <w:t>Відділ</w:t>
            </w:r>
            <w:proofErr w:type="spellEnd"/>
            <w:r w:rsidRPr="00BA5C78">
              <w:rPr>
                <w:rFonts w:ascii="Times New Roman" w:eastAsia="Times New Roman" w:hAnsi="Times New Roman"/>
                <w:sz w:val="28"/>
                <w:szCs w:val="28"/>
              </w:rPr>
              <w:t xml:space="preserve">  </w:t>
            </w:r>
            <w:r w:rsidRPr="00BA5C78">
              <w:rPr>
                <w:rFonts w:ascii="Times New Roman" w:eastAsia="Times New Roman" w:hAnsi="Times New Roman"/>
                <w:sz w:val="28"/>
                <w:szCs w:val="28"/>
                <w:lang w:val="uk-UA"/>
              </w:rPr>
              <w:t>економічного</w:t>
            </w:r>
            <w:r w:rsidRPr="00BA5C78">
              <w:rPr>
                <w:rFonts w:ascii="Times New Roman" w:eastAsia="Times New Roman" w:hAnsi="Times New Roman"/>
                <w:sz w:val="28"/>
                <w:szCs w:val="28"/>
              </w:rPr>
              <w:t xml:space="preserve"> </w:t>
            </w:r>
            <w:proofErr w:type="spellStart"/>
            <w:r w:rsidRPr="00BA5C78">
              <w:rPr>
                <w:rFonts w:ascii="Times New Roman" w:eastAsia="Times New Roman" w:hAnsi="Times New Roman"/>
                <w:sz w:val="28"/>
                <w:szCs w:val="28"/>
              </w:rPr>
              <w:t>розвитку</w:t>
            </w:r>
            <w:proofErr w:type="spellEnd"/>
            <w:r w:rsidRPr="00BA5C78">
              <w:rPr>
                <w:rFonts w:ascii="Times New Roman" w:eastAsia="Times New Roman" w:hAnsi="Times New Roman"/>
                <w:sz w:val="28"/>
                <w:szCs w:val="28"/>
                <w:lang w:val="uk-UA"/>
              </w:rPr>
              <w:t xml:space="preserve">, інвестицій та житлово-комунального господарства </w:t>
            </w:r>
            <w:proofErr w:type="spellStart"/>
            <w:r w:rsidRPr="00BA5C78">
              <w:rPr>
                <w:rFonts w:ascii="Times New Roman" w:eastAsia="Times New Roman" w:hAnsi="Times New Roman"/>
                <w:sz w:val="28"/>
                <w:szCs w:val="28"/>
              </w:rPr>
              <w:t>виконавчого</w:t>
            </w:r>
            <w:proofErr w:type="spellEnd"/>
            <w:r w:rsidRPr="00BA5C78">
              <w:rPr>
                <w:rFonts w:ascii="Times New Roman" w:eastAsia="Times New Roman" w:hAnsi="Times New Roman"/>
                <w:sz w:val="28"/>
                <w:szCs w:val="28"/>
              </w:rPr>
              <w:t xml:space="preserve"> </w:t>
            </w:r>
            <w:proofErr w:type="spellStart"/>
            <w:r w:rsidRPr="00BA5C78">
              <w:rPr>
                <w:rFonts w:ascii="Times New Roman" w:eastAsia="Times New Roman" w:hAnsi="Times New Roman"/>
                <w:sz w:val="28"/>
                <w:szCs w:val="28"/>
              </w:rPr>
              <w:t>комітету</w:t>
            </w:r>
            <w:proofErr w:type="spellEnd"/>
          </w:p>
        </w:tc>
      </w:tr>
      <w:tr w:rsidR="00BA5C78" w:rsidRPr="00BA5C78" w:rsidTr="00BA5C78">
        <w:tc>
          <w:tcPr>
            <w:tcW w:w="248" w:type="pct"/>
            <w:tcBorders>
              <w:top w:val="outset" w:sz="6" w:space="0" w:color="000000"/>
              <w:left w:val="outset" w:sz="6" w:space="0" w:color="000000"/>
              <w:bottom w:val="outset" w:sz="6" w:space="0" w:color="000000"/>
              <w:right w:val="outset" w:sz="6" w:space="0" w:color="000000"/>
            </w:tcBorders>
          </w:tcPr>
          <w:p w:rsidR="00BA5C78" w:rsidRPr="00BA5C78" w:rsidRDefault="00BA5C78" w:rsidP="00BA5C78">
            <w:pPr>
              <w:spacing w:before="100" w:beforeAutospacing="1" w:after="100" w:afterAutospacing="1" w:line="240" w:lineRule="auto"/>
              <w:rPr>
                <w:rFonts w:ascii="Times New Roman" w:eastAsia="Times New Roman" w:hAnsi="Times New Roman"/>
                <w:sz w:val="28"/>
                <w:szCs w:val="28"/>
                <w:lang w:val="uk-UA" w:eastAsia="uk-UA"/>
              </w:rPr>
            </w:pPr>
            <w:r w:rsidRPr="00BA5C78">
              <w:rPr>
                <w:rFonts w:ascii="Times New Roman" w:eastAsia="Times New Roman" w:hAnsi="Times New Roman"/>
                <w:sz w:val="28"/>
                <w:szCs w:val="28"/>
                <w:lang w:val="uk-UA" w:eastAsia="uk-UA"/>
              </w:rPr>
              <w:t>4.</w:t>
            </w:r>
          </w:p>
        </w:tc>
        <w:tc>
          <w:tcPr>
            <w:tcW w:w="2565" w:type="pct"/>
            <w:tcBorders>
              <w:top w:val="outset" w:sz="6" w:space="0" w:color="000000"/>
              <w:left w:val="outset" w:sz="6" w:space="0" w:color="000000"/>
              <w:bottom w:val="outset" w:sz="6" w:space="0" w:color="000000"/>
              <w:right w:val="outset" w:sz="6" w:space="0" w:color="000000"/>
            </w:tcBorders>
          </w:tcPr>
          <w:p w:rsidR="00BA5C78" w:rsidRPr="00BA5C78" w:rsidRDefault="00BA5C78" w:rsidP="00BA5C78">
            <w:pPr>
              <w:spacing w:before="100" w:beforeAutospacing="1" w:after="100" w:afterAutospacing="1" w:line="240" w:lineRule="auto"/>
              <w:ind w:left="148" w:right="275"/>
              <w:jc w:val="both"/>
              <w:rPr>
                <w:rFonts w:ascii="Times New Roman" w:eastAsia="Times New Roman" w:hAnsi="Times New Roman"/>
                <w:sz w:val="28"/>
                <w:szCs w:val="28"/>
                <w:lang w:val="uk-UA" w:eastAsia="uk-UA"/>
              </w:rPr>
            </w:pPr>
            <w:proofErr w:type="spellStart"/>
            <w:r w:rsidRPr="00BA5C78">
              <w:rPr>
                <w:rFonts w:ascii="Times New Roman" w:eastAsia="Times New Roman" w:hAnsi="Times New Roman"/>
                <w:sz w:val="28"/>
                <w:szCs w:val="28"/>
              </w:rPr>
              <w:t>Надання</w:t>
            </w:r>
            <w:proofErr w:type="spellEnd"/>
            <w:r w:rsidR="00177294">
              <w:rPr>
                <w:rFonts w:ascii="Times New Roman" w:eastAsia="Times New Roman" w:hAnsi="Times New Roman"/>
                <w:sz w:val="28"/>
                <w:szCs w:val="28"/>
                <w:lang w:val="uk-UA"/>
              </w:rPr>
              <w:t xml:space="preserve"> до </w:t>
            </w:r>
            <w:r w:rsidR="00177294" w:rsidRPr="00177294">
              <w:rPr>
                <w:rFonts w:ascii="Times New Roman" w:eastAsia="Times New Roman" w:hAnsi="Times New Roman"/>
                <w:sz w:val="28"/>
                <w:szCs w:val="28"/>
                <w:lang w:val="uk-UA"/>
              </w:rPr>
              <w:t xml:space="preserve">Фінансового відділу Степанківської сільської ради </w:t>
            </w:r>
            <w:proofErr w:type="spellStart"/>
            <w:r w:rsidRPr="00BA5C78">
              <w:rPr>
                <w:rFonts w:ascii="Times New Roman" w:eastAsia="Times New Roman" w:hAnsi="Times New Roman"/>
                <w:sz w:val="28"/>
                <w:szCs w:val="28"/>
              </w:rPr>
              <w:t>інформації</w:t>
            </w:r>
            <w:proofErr w:type="spellEnd"/>
            <w:r w:rsidRPr="00BA5C78">
              <w:rPr>
                <w:rFonts w:ascii="Times New Roman" w:eastAsia="Times New Roman" w:hAnsi="Times New Roman"/>
                <w:sz w:val="28"/>
                <w:szCs w:val="28"/>
              </w:rPr>
              <w:t xml:space="preserve"> </w:t>
            </w:r>
            <w:proofErr w:type="spellStart"/>
            <w:r w:rsidRPr="00BA5C78">
              <w:rPr>
                <w:rFonts w:ascii="Times New Roman" w:eastAsia="Times New Roman" w:hAnsi="Times New Roman"/>
                <w:sz w:val="28"/>
                <w:szCs w:val="28"/>
              </w:rPr>
              <w:t>щодо</w:t>
            </w:r>
            <w:proofErr w:type="spellEnd"/>
            <w:r w:rsidRPr="00BA5C78">
              <w:rPr>
                <w:rFonts w:ascii="Times New Roman" w:eastAsia="Times New Roman" w:hAnsi="Times New Roman"/>
                <w:sz w:val="28"/>
                <w:szCs w:val="28"/>
              </w:rPr>
              <w:t xml:space="preserve"> </w:t>
            </w:r>
            <w:proofErr w:type="spellStart"/>
            <w:r w:rsidRPr="00BA5C78">
              <w:rPr>
                <w:rFonts w:ascii="Times New Roman" w:eastAsia="Times New Roman" w:hAnsi="Times New Roman"/>
                <w:sz w:val="28"/>
                <w:szCs w:val="28"/>
              </w:rPr>
              <w:t>чисельності</w:t>
            </w:r>
            <w:proofErr w:type="spellEnd"/>
            <w:r w:rsidRPr="00BA5C78">
              <w:rPr>
                <w:rFonts w:ascii="Times New Roman" w:eastAsia="Times New Roman" w:hAnsi="Times New Roman"/>
                <w:sz w:val="28"/>
                <w:szCs w:val="28"/>
              </w:rPr>
              <w:t xml:space="preserve"> </w:t>
            </w:r>
            <w:proofErr w:type="spellStart"/>
            <w:r w:rsidRPr="00BA5C78">
              <w:rPr>
                <w:rFonts w:ascii="Times New Roman" w:eastAsia="Times New Roman" w:hAnsi="Times New Roman"/>
                <w:sz w:val="28"/>
                <w:szCs w:val="28"/>
              </w:rPr>
              <w:t>населення</w:t>
            </w:r>
            <w:proofErr w:type="spellEnd"/>
          </w:p>
        </w:tc>
        <w:tc>
          <w:tcPr>
            <w:tcW w:w="977" w:type="pct"/>
            <w:tcBorders>
              <w:top w:val="outset" w:sz="6" w:space="0" w:color="000000"/>
              <w:left w:val="outset" w:sz="6" w:space="0" w:color="000000"/>
              <w:bottom w:val="outset" w:sz="6" w:space="0" w:color="000000"/>
              <w:right w:val="outset" w:sz="6" w:space="0" w:color="000000"/>
            </w:tcBorders>
          </w:tcPr>
          <w:p w:rsidR="00BA5C78" w:rsidRPr="00177294" w:rsidRDefault="00BA5C78" w:rsidP="00BA5C78">
            <w:pPr>
              <w:spacing w:after="0" w:line="240" w:lineRule="auto"/>
              <w:ind w:left="136" w:right="142"/>
              <w:jc w:val="center"/>
              <w:rPr>
                <w:rFonts w:ascii="Times New Roman" w:eastAsia="Times New Roman" w:hAnsi="Times New Roman"/>
                <w:sz w:val="24"/>
                <w:szCs w:val="24"/>
                <w:lang w:val="uk-UA" w:eastAsia="uk-UA"/>
              </w:rPr>
            </w:pPr>
            <w:r w:rsidRPr="00177294">
              <w:rPr>
                <w:rFonts w:ascii="Times New Roman" w:eastAsia="Times New Roman" w:hAnsi="Times New Roman"/>
                <w:sz w:val="24"/>
                <w:szCs w:val="24"/>
                <w:lang w:val="uk-UA" w:eastAsia="uk-UA"/>
              </w:rPr>
              <w:t>До 15 червня</w:t>
            </w:r>
          </w:p>
        </w:tc>
        <w:tc>
          <w:tcPr>
            <w:tcW w:w="1210" w:type="pct"/>
            <w:tcBorders>
              <w:top w:val="outset" w:sz="6" w:space="0" w:color="000000"/>
              <w:left w:val="outset" w:sz="6" w:space="0" w:color="000000"/>
              <w:bottom w:val="outset" w:sz="6" w:space="0" w:color="000000"/>
              <w:right w:val="outset" w:sz="6" w:space="0" w:color="000000"/>
            </w:tcBorders>
          </w:tcPr>
          <w:p w:rsidR="00BA5C78" w:rsidRPr="00BA5C78" w:rsidRDefault="00BA5C78" w:rsidP="003241C4">
            <w:pPr>
              <w:spacing w:before="100" w:beforeAutospacing="1" w:after="100" w:afterAutospacing="1" w:line="240" w:lineRule="auto"/>
              <w:ind w:left="119" w:right="142"/>
              <w:rPr>
                <w:rFonts w:ascii="Times New Roman" w:eastAsia="Times New Roman" w:hAnsi="Times New Roman"/>
                <w:sz w:val="28"/>
                <w:szCs w:val="28"/>
                <w:lang w:val="uk-UA" w:eastAsia="uk-UA"/>
              </w:rPr>
            </w:pPr>
            <w:r w:rsidRPr="00BA5C78">
              <w:rPr>
                <w:rFonts w:ascii="Times New Roman" w:eastAsia="Times New Roman" w:hAnsi="Times New Roman"/>
                <w:sz w:val="28"/>
                <w:szCs w:val="28"/>
                <w:lang w:val="uk-UA"/>
              </w:rPr>
              <w:t xml:space="preserve">Загальний відділ, Центр надання адміністративних послуг </w:t>
            </w:r>
            <w:proofErr w:type="spellStart"/>
            <w:r w:rsidRPr="00BA5C78">
              <w:rPr>
                <w:rFonts w:ascii="Times New Roman" w:eastAsia="Times New Roman" w:hAnsi="Times New Roman"/>
                <w:sz w:val="28"/>
                <w:szCs w:val="28"/>
              </w:rPr>
              <w:t>виконавчого</w:t>
            </w:r>
            <w:proofErr w:type="spellEnd"/>
            <w:r w:rsidRPr="00BA5C78">
              <w:rPr>
                <w:rFonts w:ascii="Times New Roman" w:eastAsia="Times New Roman" w:hAnsi="Times New Roman"/>
                <w:sz w:val="28"/>
                <w:szCs w:val="28"/>
              </w:rPr>
              <w:t xml:space="preserve"> </w:t>
            </w:r>
            <w:proofErr w:type="spellStart"/>
            <w:r w:rsidRPr="00BA5C78">
              <w:rPr>
                <w:rFonts w:ascii="Times New Roman" w:eastAsia="Times New Roman" w:hAnsi="Times New Roman"/>
                <w:sz w:val="28"/>
                <w:szCs w:val="28"/>
              </w:rPr>
              <w:t>комітету</w:t>
            </w:r>
            <w:proofErr w:type="spellEnd"/>
          </w:p>
        </w:tc>
      </w:tr>
      <w:tr w:rsidR="00BA5C78" w:rsidRPr="00BA5C78" w:rsidTr="00BA5C78">
        <w:tc>
          <w:tcPr>
            <w:tcW w:w="248" w:type="pct"/>
            <w:tcBorders>
              <w:top w:val="outset" w:sz="6" w:space="0" w:color="000000"/>
              <w:left w:val="outset" w:sz="6" w:space="0" w:color="000000"/>
              <w:bottom w:val="outset" w:sz="6" w:space="0" w:color="000000"/>
              <w:right w:val="outset" w:sz="6" w:space="0" w:color="000000"/>
            </w:tcBorders>
          </w:tcPr>
          <w:p w:rsidR="00BA5C78" w:rsidRPr="00BA5C78" w:rsidRDefault="00BA5C78" w:rsidP="00BA5C78">
            <w:pPr>
              <w:spacing w:before="100" w:beforeAutospacing="1" w:after="100" w:afterAutospacing="1" w:line="240" w:lineRule="auto"/>
              <w:rPr>
                <w:rFonts w:ascii="Times New Roman" w:eastAsia="Times New Roman" w:hAnsi="Times New Roman"/>
                <w:sz w:val="28"/>
                <w:szCs w:val="28"/>
                <w:lang w:val="uk-UA" w:eastAsia="uk-UA"/>
              </w:rPr>
            </w:pPr>
            <w:r w:rsidRPr="00BA5C78">
              <w:rPr>
                <w:rFonts w:ascii="Times New Roman" w:eastAsia="Times New Roman" w:hAnsi="Times New Roman"/>
                <w:sz w:val="28"/>
                <w:szCs w:val="28"/>
                <w:lang w:val="uk-UA" w:eastAsia="uk-UA"/>
              </w:rPr>
              <w:lastRenderedPageBreak/>
              <w:t>5</w:t>
            </w:r>
            <w:r w:rsidRPr="00BA5C78">
              <w:rPr>
                <w:rFonts w:ascii="Times New Roman" w:eastAsia="Times New Roman" w:hAnsi="Times New Roman"/>
                <w:b/>
                <w:sz w:val="28"/>
                <w:szCs w:val="28"/>
                <w:lang w:val="uk-UA" w:eastAsia="uk-UA"/>
              </w:rPr>
              <w:t>.</w:t>
            </w:r>
          </w:p>
        </w:tc>
        <w:tc>
          <w:tcPr>
            <w:tcW w:w="2565" w:type="pct"/>
            <w:tcBorders>
              <w:top w:val="outset" w:sz="6" w:space="0" w:color="000000"/>
              <w:left w:val="outset" w:sz="6" w:space="0" w:color="000000"/>
              <w:bottom w:val="outset" w:sz="6" w:space="0" w:color="000000"/>
              <w:right w:val="outset" w:sz="6" w:space="0" w:color="000000"/>
            </w:tcBorders>
          </w:tcPr>
          <w:p w:rsidR="00BA5C78" w:rsidRPr="00BA5C78" w:rsidRDefault="00BA5C78" w:rsidP="00BA5C78">
            <w:pPr>
              <w:spacing w:before="100" w:beforeAutospacing="1" w:after="100" w:afterAutospacing="1" w:line="240" w:lineRule="auto"/>
              <w:ind w:left="148" w:right="275"/>
              <w:jc w:val="both"/>
              <w:rPr>
                <w:rFonts w:ascii="Times New Roman" w:eastAsia="Times New Roman" w:hAnsi="Times New Roman"/>
                <w:sz w:val="28"/>
                <w:szCs w:val="28"/>
                <w:lang w:val="uk-UA"/>
              </w:rPr>
            </w:pPr>
            <w:r w:rsidRPr="00BA5C78">
              <w:rPr>
                <w:rFonts w:ascii="Times New Roman" w:eastAsia="Times New Roman" w:hAnsi="Times New Roman"/>
                <w:sz w:val="28"/>
                <w:szCs w:val="28"/>
                <w:lang w:val="uk-UA"/>
              </w:rPr>
              <w:t xml:space="preserve">Підготовка та подання </w:t>
            </w:r>
            <w:r w:rsidR="00E348FB" w:rsidRPr="00E348FB">
              <w:rPr>
                <w:rFonts w:ascii="Times New Roman" w:eastAsia="Times New Roman" w:hAnsi="Times New Roman"/>
                <w:sz w:val="28"/>
                <w:szCs w:val="28"/>
                <w:lang w:val="uk-UA"/>
              </w:rPr>
              <w:t xml:space="preserve">Фінансового відділу Степанківської сільської ради </w:t>
            </w:r>
            <w:r w:rsidRPr="00BA5C78">
              <w:rPr>
                <w:rFonts w:ascii="Times New Roman" w:eastAsia="Times New Roman" w:hAnsi="Times New Roman"/>
                <w:sz w:val="28"/>
                <w:szCs w:val="28"/>
                <w:lang w:val="uk-UA"/>
              </w:rPr>
              <w:t>разом з поясненнями (зокрема в частині</w:t>
            </w:r>
            <w:r w:rsidRPr="00BA5C78">
              <w:rPr>
                <w:rFonts w:ascii="Times New Roman" w:eastAsia="Times New Roman" w:hAnsi="Times New Roman"/>
                <w:sz w:val="28"/>
                <w:szCs w:val="28"/>
                <w:lang w:val="uk-UA" w:eastAsia="uk-UA"/>
              </w:rPr>
              <w:t xml:space="preserve"> фіскальних ризиків у майбутніх періодах)</w:t>
            </w:r>
            <w:r w:rsidRPr="00BA5C78">
              <w:rPr>
                <w:rFonts w:ascii="Times New Roman" w:eastAsia="Times New Roman" w:hAnsi="Times New Roman"/>
                <w:sz w:val="28"/>
                <w:szCs w:val="28"/>
                <w:lang w:val="uk-UA"/>
              </w:rPr>
              <w:t xml:space="preserve"> прогнозних обсягів доходів бюджету на середньостроковий період відповідно до типової форми прогнозу місцевого бюджету</w:t>
            </w:r>
          </w:p>
        </w:tc>
        <w:tc>
          <w:tcPr>
            <w:tcW w:w="977" w:type="pct"/>
            <w:tcBorders>
              <w:top w:val="outset" w:sz="6" w:space="0" w:color="000000"/>
              <w:left w:val="outset" w:sz="6" w:space="0" w:color="000000"/>
              <w:bottom w:val="outset" w:sz="6" w:space="0" w:color="000000"/>
              <w:right w:val="outset" w:sz="6" w:space="0" w:color="000000"/>
            </w:tcBorders>
          </w:tcPr>
          <w:p w:rsidR="00BA5C78" w:rsidRPr="00177294" w:rsidRDefault="00BA5C78" w:rsidP="00BA5C78">
            <w:pPr>
              <w:spacing w:after="0" w:line="240" w:lineRule="auto"/>
              <w:ind w:left="136" w:right="142"/>
              <w:jc w:val="center"/>
              <w:rPr>
                <w:rFonts w:ascii="Times New Roman" w:eastAsia="Times New Roman" w:hAnsi="Times New Roman"/>
                <w:sz w:val="24"/>
                <w:szCs w:val="24"/>
                <w:lang w:val="uk-UA" w:eastAsia="uk-UA"/>
              </w:rPr>
            </w:pPr>
            <w:r w:rsidRPr="00177294">
              <w:rPr>
                <w:rFonts w:ascii="Times New Roman" w:eastAsia="Times New Roman" w:hAnsi="Times New Roman"/>
                <w:sz w:val="24"/>
                <w:szCs w:val="24"/>
                <w:lang w:val="uk-UA" w:eastAsia="uk-UA"/>
              </w:rPr>
              <w:t>До 15 червня</w:t>
            </w:r>
          </w:p>
        </w:tc>
        <w:tc>
          <w:tcPr>
            <w:tcW w:w="1210" w:type="pct"/>
            <w:tcBorders>
              <w:top w:val="outset" w:sz="6" w:space="0" w:color="000000"/>
              <w:left w:val="outset" w:sz="6" w:space="0" w:color="000000"/>
              <w:bottom w:val="outset" w:sz="6" w:space="0" w:color="000000"/>
              <w:right w:val="outset" w:sz="6" w:space="0" w:color="000000"/>
            </w:tcBorders>
          </w:tcPr>
          <w:p w:rsidR="00BA5C78" w:rsidRPr="00BA5C78" w:rsidRDefault="00E348FB" w:rsidP="003241C4">
            <w:pPr>
              <w:spacing w:before="100" w:beforeAutospacing="1" w:after="100" w:afterAutospacing="1" w:line="240" w:lineRule="auto"/>
              <w:ind w:left="119" w:right="142"/>
              <w:rPr>
                <w:rFonts w:ascii="Times New Roman" w:eastAsia="Times New Roman" w:hAnsi="Times New Roman"/>
                <w:sz w:val="28"/>
                <w:szCs w:val="28"/>
                <w:lang w:val="uk-UA" w:eastAsia="uk-UA"/>
              </w:rPr>
            </w:pPr>
            <w:r>
              <w:rPr>
                <w:rFonts w:ascii="Times New Roman" w:eastAsia="Times New Roman" w:hAnsi="Times New Roman"/>
                <w:sz w:val="28"/>
                <w:szCs w:val="28"/>
                <w:lang w:val="uk-UA" w:eastAsia="uk-UA"/>
              </w:rPr>
              <w:t>ГУ ДПС</w:t>
            </w:r>
            <w:r w:rsidR="00BA5C78" w:rsidRPr="00BA5C78">
              <w:rPr>
                <w:rFonts w:ascii="Times New Roman" w:eastAsia="Times New Roman" w:hAnsi="Times New Roman"/>
                <w:sz w:val="28"/>
                <w:szCs w:val="28"/>
                <w:lang w:val="uk-UA" w:eastAsia="uk-UA"/>
              </w:rPr>
              <w:t xml:space="preserve"> у Черкаській області (за згодою</w:t>
            </w:r>
            <w:r>
              <w:rPr>
                <w:rFonts w:ascii="Times New Roman" w:eastAsia="Times New Roman" w:hAnsi="Times New Roman"/>
                <w:sz w:val="28"/>
                <w:szCs w:val="28"/>
                <w:lang w:val="uk-UA" w:eastAsia="uk-UA"/>
              </w:rPr>
              <w:t>)</w:t>
            </w:r>
          </w:p>
        </w:tc>
      </w:tr>
      <w:tr w:rsidR="00BA5C78" w:rsidRPr="00BA5C78" w:rsidTr="00BA5C78">
        <w:trPr>
          <w:trHeight w:val="5489"/>
        </w:trPr>
        <w:tc>
          <w:tcPr>
            <w:tcW w:w="248" w:type="pct"/>
            <w:tcBorders>
              <w:top w:val="outset" w:sz="6" w:space="0" w:color="000000"/>
              <w:left w:val="outset" w:sz="6" w:space="0" w:color="000000"/>
              <w:bottom w:val="outset" w:sz="6" w:space="0" w:color="000000"/>
              <w:right w:val="outset" w:sz="6" w:space="0" w:color="000000"/>
            </w:tcBorders>
          </w:tcPr>
          <w:p w:rsidR="00BA5C78" w:rsidRPr="00BA5C78" w:rsidRDefault="00BA5C78" w:rsidP="00BA5C78">
            <w:pPr>
              <w:spacing w:before="100" w:beforeAutospacing="1" w:after="100" w:afterAutospacing="1" w:line="240" w:lineRule="auto"/>
              <w:rPr>
                <w:rFonts w:ascii="Times New Roman" w:eastAsia="Times New Roman" w:hAnsi="Times New Roman"/>
                <w:sz w:val="28"/>
                <w:szCs w:val="28"/>
                <w:lang w:val="uk-UA" w:eastAsia="uk-UA"/>
              </w:rPr>
            </w:pPr>
            <w:r w:rsidRPr="00BA5C78">
              <w:rPr>
                <w:rFonts w:ascii="Times New Roman" w:eastAsia="Times New Roman" w:hAnsi="Times New Roman"/>
                <w:sz w:val="28"/>
                <w:szCs w:val="28"/>
                <w:lang w:val="uk-UA" w:eastAsia="uk-UA"/>
              </w:rPr>
              <w:t>6.</w:t>
            </w:r>
          </w:p>
        </w:tc>
        <w:tc>
          <w:tcPr>
            <w:tcW w:w="2565" w:type="pct"/>
            <w:tcBorders>
              <w:top w:val="outset" w:sz="6" w:space="0" w:color="000000"/>
              <w:left w:val="outset" w:sz="6" w:space="0" w:color="000000"/>
              <w:bottom w:val="outset" w:sz="6" w:space="0" w:color="000000"/>
              <w:right w:val="outset" w:sz="6" w:space="0" w:color="000000"/>
            </w:tcBorders>
          </w:tcPr>
          <w:p w:rsidR="00BA5C78" w:rsidRPr="00BA5C78" w:rsidRDefault="00BA5C78" w:rsidP="00BA5C78">
            <w:pPr>
              <w:spacing w:before="100" w:beforeAutospacing="1" w:after="100" w:afterAutospacing="1" w:line="240" w:lineRule="auto"/>
              <w:ind w:left="148" w:right="275"/>
              <w:jc w:val="both"/>
              <w:rPr>
                <w:rFonts w:ascii="Times New Roman" w:eastAsia="Times New Roman" w:hAnsi="Times New Roman"/>
                <w:sz w:val="28"/>
                <w:szCs w:val="28"/>
                <w:lang w:val="uk-UA"/>
              </w:rPr>
            </w:pPr>
            <w:r w:rsidRPr="00BA5C78">
              <w:rPr>
                <w:rFonts w:ascii="Times New Roman" w:eastAsia="Times New Roman" w:hAnsi="Times New Roman"/>
                <w:sz w:val="28"/>
                <w:szCs w:val="28"/>
                <w:lang w:val="uk-UA"/>
              </w:rPr>
              <w:t>Прогнозування обсягів доходів бюджету сільської територіальної громади, визначення обсягів фінансування бюджету сільської територіальної громади, повернення кредитів до  бюджету сільської територіальної громади та орієнтовних граничних показників видатків  бюджету сільської територіальної громади та надання кредитів з бюджету сільської територіальної громади на середньостроковий період  на підставі прогнозу економічного і соціального розвитку України та території, аналізу виконання сільського бюджету в попередніх та поточному бюджетних періодах</w:t>
            </w:r>
          </w:p>
        </w:tc>
        <w:tc>
          <w:tcPr>
            <w:tcW w:w="977" w:type="pct"/>
            <w:tcBorders>
              <w:top w:val="outset" w:sz="6" w:space="0" w:color="000000"/>
              <w:left w:val="outset" w:sz="6" w:space="0" w:color="000000"/>
              <w:bottom w:val="outset" w:sz="6" w:space="0" w:color="000000"/>
              <w:right w:val="outset" w:sz="6" w:space="0" w:color="000000"/>
            </w:tcBorders>
          </w:tcPr>
          <w:p w:rsidR="00BA5C78" w:rsidRPr="00177294" w:rsidRDefault="00BA5C78" w:rsidP="00BA5C78">
            <w:pPr>
              <w:spacing w:after="0" w:line="240" w:lineRule="auto"/>
              <w:ind w:left="136" w:right="142"/>
              <w:rPr>
                <w:rFonts w:ascii="Times New Roman" w:eastAsia="Times New Roman" w:hAnsi="Times New Roman"/>
                <w:sz w:val="24"/>
                <w:szCs w:val="24"/>
                <w:lang w:val="uk-UA" w:eastAsia="uk-UA"/>
              </w:rPr>
            </w:pPr>
            <w:r w:rsidRPr="00177294">
              <w:rPr>
                <w:rFonts w:ascii="Times New Roman" w:eastAsia="Times New Roman" w:hAnsi="Times New Roman"/>
                <w:sz w:val="24"/>
                <w:szCs w:val="24"/>
                <w:lang w:val="uk-UA" w:eastAsia="uk-UA"/>
              </w:rPr>
              <w:t xml:space="preserve">До 25 червня  </w:t>
            </w:r>
          </w:p>
        </w:tc>
        <w:tc>
          <w:tcPr>
            <w:tcW w:w="1210" w:type="pct"/>
            <w:tcBorders>
              <w:top w:val="outset" w:sz="6" w:space="0" w:color="000000"/>
              <w:left w:val="outset" w:sz="6" w:space="0" w:color="000000"/>
              <w:bottom w:val="outset" w:sz="6" w:space="0" w:color="000000"/>
              <w:right w:val="outset" w:sz="6" w:space="0" w:color="000000"/>
            </w:tcBorders>
          </w:tcPr>
          <w:p w:rsidR="00BA5C78" w:rsidRPr="00BA5C78" w:rsidRDefault="002B4335" w:rsidP="003241C4">
            <w:pPr>
              <w:spacing w:before="100" w:beforeAutospacing="1" w:after="100" w:afterAutospacing="1" w:line="240" w:lineRule="auto"/>
              <w:ind w:left="119" w:right="142"/>
              <w:rPr>
                <w:rFonts w:ascii="Times New Roman" w:eastAsia="Times New Roman" w:hAnsi="Times New Roman"/>
                <w:sz w:val="28"/>
                <w:szCs w:val="28"/>
                <w:lang w:val="uk-UA" w:eastAsia="uk-UA"/>
              </w:rPr>
            </w:pPr>
            <w:r w:rsidRPr="00177294">
              <w:rPr>
                <w:rFonts w:ascii="Times New Roman" w:eastAsia="Times New Roman" w:hAnsi="Times New Roman"/>
                <w:sz w:val="28"/>
                <w:szCs w:val="28"/>
                <w:lang w:val="uk-UA" w:eastAsia="uk-UA"/>
              </w:rPr>
              <w:t>Фінансовий відділ Степанківської сільської ради</w:t>
            </w:r>
          </w:p>
        </w:tc>
      </w:tr>
      <w:tr w:rsidR="002B4335" w:rsidRPr="00BA5C78" w:rsidTr="00BA5C78">
        <w:tc>
          <w:tcPr>
            <w:tcW w:w="248" w:type="pct"/>
            <w:tcBorders>
              <w:top w:val="outset" w:sz="6" w:space="0" w:color="000000"/>
              <w:left w:val="outset" w:sz="6" w:space="0" w:color="000000"/>
              <w:bottom w:val="outset" w:sz="6" w:space="0" w:color="000000"/>
              <w:right w:val="outset" w:sz="6" w:space="0" w:color="000000"/>
            </w:tcBorders>
          </w:tcPr>
          <w:p w:rsidR="002B4335" w:rsidRPr="00BA5C78" w:rsidRDefault="002B4335" w:rsidP="002B4335">
            <w:pPr>
              <w:spacing w:before="100" w:beforeAutospacing="1" w:after="100" w:afterAutospacing="1" w:line="240" w:lineRule="auto"/>
              <w:rPr>
                <w:rFonts w:ascii="Times New Roman" w:eastAsia="Times New Roman" w:hAnsi="Times New Roman"/>
                <w:sz w:val="28"/>
                <w:szCs w:val="28"/>
                <w:lang w:val="uk-UA" w:eastAsia="uk-UA"/>
              </w:rPr>
            </w:pPr>
            <w:r w:rsidRPr="00BA5C78">
              <w:rPr>
                <w:rFonts w:ascii="Times New Roman" w:eastAsia="Times New Roman" w:hAnsi="Times New Roman"/>
                <w:sz w:val="28"/>
                <w:szCs w:val="28"/>
                <w:lang w:val="uk-UA" w:eastAsia="uk-UA"/>
              </w:rPr>
              <w:t>7.</w:t>
            </w:r>
          </w:p>
        </w:tc>
        <w:tc>
          <w:tcPr>
            <w:tcW w:w="2565" w:type="pct"/>
            <w:tcBorders>
              <w:top w:val="outset" w:sz="6" w:space="0" w:color="000000"/>
              <w:left w:val="outset" w:sz="6" w:space="0" w:color="000000"/>
              <w:bottom w:val="outset" w:sz="6" w:space="0" w:color="000000"/>
              <w:right w:val="outset" w:sz="6" w:space="0" w:color="000000"/>
            </w:tcBorders>
          </w:tcPr>
          <w:p w:rsidR="002B4335" w:rsidRPr="00BA5C78" w:rsidRDefault="002B4335" w:rsidP="002B4335">
            <w:pPr>
              <w:spacing w:before="100" w:beforeAutospacing="1" w:after="100" w:afterAutospacing="1" w:line="240" w:lineRule="auto"/>
              <w:ind w:left="148" w:right="275"/>
              <w:jc w:val="both"/>
              <w:rPr>
                <w:rFonts w:ascii="Times New Roman" w:eastAsia="Times New Roman" w:hAnsi="Times New Roman"/>
                <w:sz w:val="28"/>
                <w:szCs w:val="28"/>
                <w:lang w:val="uk-UA"/>
              </w:rPr>
            </w:pPr>
            <w:proofErr w:type="spellStart"/>
            <w:r w:rsidRPr="00BA5C78">
              <w:rPr>
                <w:rFonts w:ascii="Times New Roman" w:eastAsia="Times New Roman" w:hAnsi="Times New Roman"/>
                <w:sz w:val="28"/>
                <w:szCs w:val="28"/>
              </w:rPr>
              <w:t>Підготовка</w:t>
            </w:r>
            <w:proofErr w:type="spellEnd"/>
            <w:r w:rsidRPr="00BA5C78">
              <w:rPr>
                <w:rFonts w:ascii="Times New Roman" w:eastAsia="Times New Roman" w:hAnsi="Times New Roman"/>
                <w:sz w:val="28"/>
                <w:szCs w:val="28"/>
              </w:rPr>
              <w:t xml:space="preserve"> та </w:t>
            </w:r>
            <w:proofErr w:type="spellStart"/>
            <w:r w:rsidRPr="00BA5C78">
              <w:rPr>
                <w:rFonts w:ascii="Times New Roman" w:eastAsia="Times New Roman" w:hAnsi="Times New Roman"/>
                <w:sz w:val="28"/>
                <w:szCs w:val="28"/>
              </w:rPr>
              <w:t>внесення</w:t>
            </w:r>
            <w:proofErr w:type="spellEnd"/>
            <w:r w:rsidRPr="00BA5C78">
              <w:rPr>
                <w:rFonts w:ascii="Times New Roman" w:eastAsia="Times New Roman" w:hAnsi="Times New Roman"/>
                <w:sz w:val="28"/>
                <w:szCs w:val="28"/>
              </w:rPr>
              <w:t xml:space="preserve"> </w:t>
            </w:r>
            <w:proofErr w:type="spellStart"/>
            <w:r w:rsidRPr="00BA5C78">
              <w:rPr>
                <w:rFonts w:ascii="Times New Roman" w:eastAsia="Times New Roman" w:hAnsi="Times New Roman"/>
                <w:sz w:val="28"/>
                <w:szCs w:val="28"/>
              </w:rPr>
              <w:t>змін</w:t>
            </w:r>
            <w:proofErr w:type="spellEnd"/>
            <w:r w:rsidRPr="00BA5C78">
              <w:rPr>
                <w:rFonts w:ascii="Times New Roman" w:eastAsia="Times New Roman" w:hAnsi="Times New Roman"/>
                <w:sz w:val="28"/>
                <w:szCs w:val="28"/>
              </w:rPr>
              <w:t xml:space="preserve"> до </w:t>
            </w:r>
            <w:proofErr w:type="spellStart"/>
            <w:r w:rsidRPr="00BA5C78">
              <w:rPr>
                <w:rFonts w:ascii="Times New Roman" w:eastAsia="Times New Roman" w:hAnsi="Times New Roman"/>
                <w:sz w:val="28"/>
                <w:szCs w:val="28"/>
              </w:rPr>
              <w:t>показників</w:t>
            </w:r>
            <w:proofErr w:type="spellEnd"/>
            <w:r w:rsidRPr="00BA5C78">
              <w:rPr>
                <w:rFonts w:ascii="Times New Roman" w:eastAsia="Times New Roman" w:hAnsi="Times New Roman"/>
                <w:sz w:val="28"/>
                <w:szCs w:val="28"/>
              </w:rPr>
              <w:t xml:space="preserve"> прогнозу бюджету </w:t>
            </w:r>
            <w:r w:rsidRPr="00BA5C78">
              <w:rPr>
                <w:rFonts w:ascii="Times New Roman" w:eastAsia="Times New Roman" w:hAnsi="Times New Roman"/>
                <w:sz w:val="28"/>
                <w:szCs w:val="28"/>
                <w:lang w:val="uk-UA"/>
              </w:rPr>
              <w:t>сільської територіальної громади</w:t>
            </w:r>
            <w:r w:rsidRPr="00BA5C78">
              <w:rPr>
                <w:rFonts w:ascii="Times New Roman" w:eastAsia="Times New Roman" w:hAnsi="Times New Roman"/>
                <w:sz w:val="28"/>
                <w:szCs w:val="28"/>
              </w:rPr>
              <w:t xml:space="preserve"> на 202</w:t>
            </w:r>
            <w:r w:rsidR="002B2647">
              <w:rPr>
                <w:rFonts w:ascii="Times New Roman" w:eastAsia="Times New Roman" w:hAnsi="Times New Roman"/>
                <w:sz w:val="28"/>
                <w:szCs w:val="28"/>
                <w:lang w:val="uk-UA"/>
              </w:rPr>
              <w:t>6</w:t>
            </w:r>
            <w:r w:rsidRPr="00BA5C78">
              <w:rPr>
                <w:rFonts w:ascii="Times New Roman" w:eastAsia="Times New Roman" w:hAnsi="Times New Roman"/>
                <w:sz w:val="28"/>
                <w:szCs w:val="28"/>
              </w:rPr>
              <w:t>-202</w:t>
            </w:r>
            <w:r w:rsidR="002B2647">
              <w:rPr>
                <w:rFonts w:ascii="Times New Roman" w:eastAsia="Times New Roman" w:hAnsi="Times New Roman"/>
                <w:sz w:val="28"/>
                <w:szCs w:val="28"/>
                <w:lang w:val="uk-UA"/>
              </w:rPr>
              <w:t>8</w:t>
            </w:r>
            <w:r w:rsidRPr="00BA5C78">
              <w:rPr>
                <w:rFonts w:ascii="Times New Roman" w:eastAsia="Times New Roman" w:hAnsi="Times New Roman"/>
                <w:sz w:val="28"/>
                <w:szCs w:val="28"/>
              </w:rPr>
              <w:t xml:space="preserve"> роки на </w:t>
            </w:r>
            <w:proofErr w:type="spellStart"/>
            <w:r w:rsidRPr="00BA5C78">
              <w:rPr>
                <w:rFonts w:ascii="Times New Roman" w:eastAsia="Times New Roman" w:hAnsi="Times New Roman"/>
                <w:sz w:val="28"/>
                <w:szCs w:val="28"/>
              </w:rPr>
              <w:t>підставі</w:t>
            </w:r>
            <w:proofErr w:type="spellEnd"/>
            <w:r w:rsidRPr="00BA5C78">
              <w:rPr>
                <w:rFonts w:ascii="Times New Roman" w:eastAsia="Times New Roman" w:hAnsi="Times New Roman"/>
                <w:sz w:val="28"/>
                <w:szCs w:val="28"/>
              </w:rPr>
              <w:t xml:space="preserve"> </w:t>
            </w:r>
            <w:proofErr w:type="spellStart"/>
            <w:r w:rsidRPr="00BA5C78">
              <w:rPr>
                <w:rFonts w:ascii="Times New Roman" w:eastAsia="Times New Roman" w:hAnsi="Times New Roman"/>
                <w:sz w:val="28"/>
                <w:szCs w:val="28"/>
              </w:rPr>
              <w:t>інформації</w:t>
            </w:r>
            <w:proofErr w:type="spellEnd"/>
            <w:r w:rsidRPr="00BA5C78">
              <w:rPr>
                <w:rFonts w:ascii="Times New Roman" w:eastAsia="Times New Roman" w:hAnsi="Times New Roman"/>
                <w:sz w:val="28"/>
                <w:szCs w:val="28"/>
              </w:rPr>
              <w:t xml:space="preserve">, </w:t>
            </w:r>
            <w:proofErr w:type="spellStart"/>
            <w:r w:rsidRPr="00BA5C78">
              <w:rPr>
                <w:rFonts w:ascii="Times New Roman" w:eastAsia="Times New Roman" w:hAnsi="Times New Roman"/>
                <w:sz w:val="28"/>
                <w:szCs w:val="28"/>
              </w:rPr>
              <w:t>визначеної</w:t>
            </w:r>
            <w:proofErr w:type="spellEnd"/>
            <w:r w:rsidRPr="00BA5C78">
              <w:rPr>
                <w:rFonts w:ascii="Times New Roman" w:eastAsia="Times New Roman" w:hAnsi="Times New Roman"/>
                <w:sz w:val="28"/>
                <w:szCs w:val="28"/>
              </w:rPr>
              <w:t xml:space="preserve"> </w:t>
            </w:r>
            <w:proofErr w:type="spellStart"/>
            <w:r w:rsidRPr="00BA5C78">
              <w:rPr>
                <w:rFonts w:ascii="Times New Roman" w:eastAsia="Times New Roman" w:hAnsi="Times New Roman"/>
                <w:sz w:val="28"/>
                <w:szCs w:val="28"/>
              </w:rPr>
              <w:t>відповідно</w:t>
            </w:r>
            <w:proofErr w:type="spellEnd"/>
            <w:r w:rsidRPr="00BA5C78">
              <w:rPr>
                <w:rFonts w:ascii="Times New Roman" w:eastAsia="Times New Roman" w:hAnsi="Times New Roman"/>
                <w:sz w:val="28"/>
                <w:szCs w:val="28"/>
              </w:rPr>
              <w:t xml:space="preserve"> до пункту 6</w:t>
            </w:r>
          </w:p>
          <w:p w:rsidR="002B4335" w:rsidRPr="00BA5C78" w:rsidRDefault="002B4335" w:rsidP="002B4335">
            <w:pPr>
              <w:spacing w:before="100" w:beforeAutospacing="1" w:after="100" w:afterAutospacing="1" w:line="240" w:lineRule="auto"/>
              <w:ind w:left="148" w:right="275"/>
              <w:jc w:val="both"/>
              <w:rPr>
                <w:rFonts w:ascii="Times New Roman" w:eastAsia="Times New Roman" w:hAnsi="Times New Roman"/>
                <w:sz w:val="28"/>
                <w:szCs w:val="28"/>
                <w:lang w:val="uk-UA" w:eastAsia="uk-UA"/>
              </w:rPr>
            </w:pPr>
          </w:p>
        </w:tc>
        <w:tc>
          <w:tcPr>
            <w:tcW w:w="977" w:type="pct"/>
            <w:tcBorders>
              <w:top w:val="outset" w:sz="6" w:space="0" w:color="000000"/>
              <w:left w:val="outset" w:sz="6" w:space="0" w:color="000000"/>
              <w:bottom w:val="outset" w:sz="6" w:space="0" w:color="000000"/>
              <w:right w:val="outset" w:sz="6" w:space="0" w:color="000000"/>
            </w:tcBorders>
          </w:tcPr>
          <w:p w:rsidR="002B4335" w:rsidRPr="00177294" w:rsidRDefault="002B4335" w:rsidP="002B4335">
            <w:pPr>
              <w:spacing w:after="0" w:line="240" w:lineRule="auto"/>
              <w:ind w:left="136" w:right="142"/>
              <w:rPr>
                <w:rFonts w:ascii="Times New Roman" w:eastAsia="Times New Roman" w:hAnsi="Times New Roman"/>
                <w:sz w:val="24"/>
                <w:szCs w:val="24"/>
                <w:lang w:val="uk-UA" w:eastAsia="uk-UA"/>
              </w:rPr>
            </w:pPr>
            <w:r w:rsidRPr="00177294">
              <w:rPr>
                <w:rFonts w:ascii="Times New Roman" w:eastAsia="Times New Roman" w:hAnsi="Times New Roman"/>
                <w:sz w:val="24"/>
                <w:szCs w:val="24"/>
                <w:lang w:val="uk-UA" w:eastAsia="uk-UA"/>
              </w:rPr>
              <w:t xml:space="preserve">До 01 липня  </w:t>
            </w:r>
          </w:p>
        </w:tc>
        <w:tc>
          <w:tcPr>
            <w:tcW w:w="1210" w:type="pct"/>
            <w:tcBorders>
              <w:top w:val="outset" w:sz="6" w:space="0" w:color="000000"/>
              <w:left w:val="outset" w:sz="6" w:space="0" w:color="000000"/>
              <w:bottom w:val="outset" w:sz="6" w:space="0" w:color="000000"/>
              <w:right w:val="outset" w:sz="6" w:space="0" w:color="000000"/>
            </w:tcBorders>
          </w:tcPr>
          <w:p w:rsidR="002B4335" w:rsidRDefault="002B4335" w:rsidP="003241C4">
            <w:pPr>
              <w:ind w:left="119" w:right="142"/>
            </w:pPr>
            <w:r w:rsidRPr="00F1470F">
              <w:rPr>
                <w:rFonts w:ascii="Times New Roman" w:eastAsia="Times New Roman" w:hAnsi="Times New Roman"/>
                <w:sz w:val="28"/>
                <w:szCs w:val="28"/>
                <w:lang w:val="uk-UA" w:eastAsia="uk-UA"/>
              </w:rPr>
              <w:t>Фінансовий відділ Степанківської сільської ради</w:t>
            </w:r>
          </w:p>
        </w:tc>
      </w:tr>
      <w:tr w:rsidR="002B4335" w:rsidRPr="00BA5C78" w:rsidTr="00BA5C78">
        <w:tc>
          <w:tcPr>
            <w:tcW w:w="248" w:type="pct"/>
            <w:tcBorders>
              <w:top w:val="outset" w:sz="6" w:space="0" w:color="000000"/>
              <w:left w:val="outset" w:sz="6" w:space="0" w:color="000000"/>
              <w:bottom w:val="outset" w:sz="6" w:space="0" w:color="000000"/>
              <w:right w:val="outset" w:sz="6" w:space="0" w:color="000000"/>
            </w:tcBorders>
          </w:tcPr>
          <w:p w:rsidR="002B4335" w:rsidRPr="00BA5C78" w:rsidRDefault="002B4335" w:rsidP="002B4335">
            <w:pPr>
              <w:spacing w:before="100" w:beforeAutospacing="1" w:after="100" w:afterAutospacing="1" w:line="240" w:lineRule="auto"/>
              <w:rPr>
                <w:rFonts w:ascii="Times New Roman" w:eastAsia="Times New Roman" w:hAnsi="Times New Roman"/>
                <w:sz w:val="28"/>
                <w:szCs w:val="28"/>
                <w:lang w:val="uk-UA" w:eastAsia="uk-UA"/>
              </w:rPr>
            </w:pPr>
            <w:r w:rsidRPr="00BA5C78">
              <w:rPr>
                <w:rFonts w:ascii="Times New Roman" w:eastAsia="Times New Roman" w:hAnsi="Times New Roman"/>
                <w:sz w:val="28"/>
                <w:szCs w:val="28"/>
                <w:lang w:val="uk-UA" w:eastAsia="uk-UA"/>
              </w:rPr>
              <w:t>8.</w:t>
            </w:r>
          </w:p>
        </w:tc>
        <w:tc>
          <w:tcPr>
            <w:tcW w:w="2565" w:type="pct"/>
            <w:tcBorders>
              <w:top w:val="outset" w:sz="6" w:space="0" w:color="000000"/>
              <w:left w:val="outset" w:sz="6" w:space="0" w:color="000000"/>
              <w:bottom w:val="outset" w:sz="6" w:space="0" w:color="000000"/>
              <w:right w:val="outset" w:sz="6" w:space="0" w:color="000000"/>
            </w:tcBorders>
          </w:tcPr>
          <w:p w:rsidR="002B4335" w:rsidRPr="00BA5C78" w:rsidRDefault="002B4335" w:rsidP="002B4335">
            <w:pPr>
              <w:spacing w:before="100" w:beforeAutospacing="1" w:after="100" w:afterAutospacing="1" w:line="240" w:lineRule="auto"/>
              <w:ind w:left="148" w:right="275"/>
              <w:jc w:val="both"/>
              <w:rPr>
                <w:rFonts w:ascii="Times New Roman" w:eastAsia="Times New Roman" w:hAnsi="Times New Roman"/>
                <w:sz w:val="28"/>
                <w:szCs w:val="28"/>
                <w:lang w:val="uk-UA"/>
              </w:rPr>
            </w:pPr>
            <w:r w:rsidRPr="00BA5C78">
              <w:rPr>
                <w:rFonts w:ascii="Times New Roman" w:eastAsia="Times New Roman" w:hAnsi="Times New Roman"/>
                <w:sz w:val="28"/>
                <w:szCs w:val="28"/>
                <w:lang w:val="uk-UA"/>
              </w:rPr>
              <w:t>Розроблення та доведення до головних розпорядників бюджетних коштів інструкцій з підготовки пропозицій до прогнозу бюджету сільської територіальної громади та орієнтовних граничних показників видатків та надання кредитів з бюджету сільської територіальної громади на середньостроковий період</w:t>
            </w:r>
          </w:p>
          <w:p w:rsidR="002B4335" w:rsidRPr="00BA5C78" w:rsidRDefault="002B4335" w:rsidP="002B4335">
            <w:pPr>
              <w:spacing w:before="100" w:beforeAutospacing="1" w:after="100" w:afterAutospacing="1" w:line="240" w:lineRule="auto"/>
              <w:ind w:left="148" w:right="275"/>
              <w:jc w:val="both"/>
              <w:rPr>
                <w:rFonts w:ascii="Times New Roman" w:eastAsia="Times New Roman" w:hAnsi="Times New Roman"/>
                <w:sz w:val="28"/>
                <w:szCs w:val="28"/>
                <w:lang w:val="uk-UA" w:eastAsia="uk-UA"/>
              </w:rPr>
            </w:pPr>
          </w:p>
        </w:tc>
        <w:tc>
          <w:tcPr>
            <w:tcW w:w="977" w:type="pct"/>
            <w:tcBorders>
              <w:top w:val="outset" w:sz="6" w:space="0" w:color="000000"/>
              <w:left w:val="outset" w:sz="6" w:space="0" w:color="000000"/>
              <w:bottom w:val="outset" w:sz="6" w:space="0" w:color="000000"/>
              <w:right w:val="outset" w:sz="6" w:space="0" w:color="000000"/>
            </w:tcBorders>
          </w:tcPr>
          <w:p w:rsidR="002B4335" w:rsidRPr="00177294" w:rsidRDefault="002B4335" w:rsidP="002B4335">
            <w:pPr>
              <w:spacing w:after="0" w:line="240" w:lineRule="auto"/>
              <w:ind w:left="136" w:right="142"/>
              <w:rPr>
                <w:rFonts w:ascii="Times New Roman" w:eastAsia="Times New Roman" w:hAnsi="Times New Roman"/>
                <w:sz w:val="24"/>
                <w:szCs w:val="24"/>
                <w:lang w:val="uk-UA" w:eastAsia="uk-UA"/>
              </w:rPr>
            </w:pPr>
            <w:r w:rsidRPr="00177294">
              <w:rPr>
                <w:rFonts w:ascii="Times New Roman" w:eastAsia="Times New Roman" w:hAnsi="Times New Roman"/>
                <w:sz w:val="24"/>
                <w:szCs w:val="24"/>
                <w:lang w:val="uk-UA" w:eastAsia="uk-UA"/>
              </w:rPr>
              <w:t>До 05 липня</w:t>
            </w:r>
          </w:p>
        </w:tc>
        <w:tc>
          <w:tcPr>
            <w:tcW w:w="1210" w:type="pct"/>
            <w:tcBorders>
              <w:top w:val="outset" w:sz="6" w:space="0" w:color="000000"/>
              <w:left w:val="outset" w:sz="6" w:space="0" w:color="000000"/>
              <w:bottom w:val="outset" w:sz="6" w:space="0" w:color="000000"/>
              <w:right w:val="outset" w:sz="6" w:space="0" w:color="000000"/>
            </w:tcBorders>
          </w:tcPr>
          <w:p w:rsidR="002B4335" w:rsidRDefault="002B4335" w:rsidP="003241C4">
            <w:pPr>
              <w:ind w:left="119" w:right="142"/>
            </w:pPr>
            <w:r w:rsidRPr="00F1470F">
              <w:rPr>
                <w:rFonts w:ascii="Times New Roman" w:eastAsia="Times New Roman" w:hAnsi="Times New Roman"/>
                <w:sz w:val="28"/>
                <w:szCs w:val="28"/>
                <w:lang w:val="uk-UA" w:eastAsia="uk-UA"/>
              </w:rPr>
              <w:t>Фінансовий відділ Степанківської сільської ради</w:t>
            </w:r>
          </w:p>
        </w:tc>
      </w:tr>
      <w:tr w:rsidR="00BA5C78" w:rsidRPr="00BA5C78" w:rsidTr="00BA5C78">
        <w:tc>
          <w:tcPr>
            <w:tcW w:w="248" w:type="pct"/>
            <w:tcBorders>
              <w:top w:val="outset" w:sz="6" w:space="0" w:color="000000"/>
              <w:left w:val="outset" w:sz="6" w:space="0" w:color="000000"/>
              <w:bottom w:val="outset" w:sz="6" w:space="0" w:color="000000"/>
              <w:right w:val="outset" w:sz="6" w:space="0" w:color="000000"/>
            </w:tcBorders>
          </w:tcPr>
          <w:p w:rsidR="00BA5C78" w:rsidRPr="00BA5C78" w:rsidRDefault="00BA5C78" w:rsidP="00BA5C78">
            <w:pPr>
              <w:spacing w:before="100" w:beforeAutospacing="1" w:after="100" w:afterAutospacing="1" w:line="240" w:lineRule="auto"/>
              <w:rPr>
                <w:rFonts w:ascii="Times New Roman" w:eastAsia="Times New Roman" w:hAnsi="Times New Roman"/>
                <w:sz w:val="28"/>
                <w:szCs w:val="28"/>
                <w:lang w:val="uk-UA" w:eastAsia="uk-UA"/>
              </w:rPr>
            </w:pPr>
            <w:r w:rsidRPr="00BA5C78">
              <w:rPr>
                <w:rFonts w:ascii="Times New Roman" w:eastAsia="Times New Roman" w:hAnsi="Times New Roman"/>
                <w:sz w:val="28"/>
                <w:szCs w:val="28"/>
                <w:lang w:val="uk-UA" w:eastAsia="uk-UA"/>
              </w:rPr>
              <w:lastRenderedPageBreak/>
              <w:t>9.</w:t>
            </w:r>
          </w:p>
        </w:tc>
        <w:tc>
          <w:tcPr>
            <w:tcW w:w="2565" w:type="pct"/>
            <w:tcBorders>
              <w:top w:val="outset" w:sz="6" w:space="0" w:color="000000"/>
              <w:left w:val="outset" w:sz="6" w:space="0" w:color="000000"/>
              <w:bottom w:val="outset" w:sz="6" w:space="0" w:color="000000"/>
              <w:right w:val="outset" w:sz="6" w:space="0" w:color="000000"/>
            </w:tcBorders>
          </w:tcPr>
          <w:p w:rsidR="00BA5C78" w:rsidRPr="00BA5C78" w:rsidRDefault="00BA5C78" w:rsidP="00BA5C78">
            <w:pPr>
              <w:spacing w:before="100" w:beforeAutospacing="1" w:after="100" w:afterAutospacing="1" w:line="240" w:lineRule="auto"/>
              <w:ind w:left="148" w:right="275"/>
              <w:jc w:val="both"/>
              <w:rPr>
                <w:rFonts w:ascii="Times New Roman" w:eastAsia="Times New Roman" w:hAnsi="Times New Roman"/>
                <w:sz w:val="28"/>
                <w:szCs w:val="28"/>
                <w:lang w:val="uk-UA"/>
              </w:rPr>
            </w:pPr>
            <w:proofErr w:type="spellStart"/>
            <w:r w:rsidRPr="00BA5C78">
              <w:rPr>
                <w:rFonts w:ascii="Times New Roman" w:eastAsia="Times New Roman" w:hAnsi="Times New Roman"/>
                <w:sz w:val="28"/>
                <w:szCs w:val="28"/>
              </w:rPr>
              <w:t>Надання</w:t>
            </w:r>
            <w:proofErr w:type="spellEnd"/>
            <w:r w:rsidRPr="00BA5C78">
              <w:rPr>
                <w:rFonts w:ascii="Times New Roman" w:eastAsia="Times New Roman" w:hAnsi="Times New Roman"/>
                <w:sz w:val="28"/>
                <w:szCs w:val="28"/>
              </w:rPr>
              <w:t xml:space="preserve"> </w:t>
            </w:r>
            <w:r w:rsidR="001C7FB6">
              <w:rPr>
                <w:rFonts w:ascii="Times New Roman" w:eastAsia="Times New Roman" w:hAnsi="Times New Roman"/>
                <w:sz w:val="28"/>
                <w:szCs w:val="28"/>
                <w:lang w:val="uk-UA"/>
              </w:rPr>
              <w:t>Ф</w:t>
            </w:r>
            <w:r w:rsidRPr="00BA5C78">
              <w:rPr>
                <w:rFonts w:ascii="Times New Roman" w:eastAsia="Times New Roman" w:hAnsi="Times New Roman"/>
                <w:sz w:val="28"/>
                <w:szCs w:val="28"/>
                <w:lang w:val="uk-UA"/>
              </w:rPr>
              <w:t>інансовому відділу</w:t>
            </w:r>
            <w:r w:rsidR="001C7FB6">
              <w:rPr>
                <w:rFonts w:ascii="Times New Roman" w:eastAsia="Times New Roman" w:hAnsi="Times New Roman"/>
                <w:sz w:val="28"/>
                <w:szCs w:val="28"/>
                <w:lang w:val="uk-UA"/>
              </w:rPr>
              <w:t xml:space="preserve"> Степанківської сільської ради</w:t>
            </w:r>
            <w:r w:rsidRPr="00BA5C78">
              <w:rPr>
                <w:rFonts w:ascii="Times New Roman" w:eastAsia="Times New Roman" w:hAnsi="Times New Roman"/>
                <w:sz w:val="28"/>
                <w:szCs w:val="28"/>
              </w:rPr>
              <w:t xml:space="preserve"> </w:t>
            </w:r>
            <w:proofErr w:type="spellStart"/>
            <w:r w:rsidRPr="00BA5C78">
              <w:rPr>
                <w:rFonts w:ascii="Times New Roman" w:eastAsia="Times New Roman" w:hAnsi="Times New Roman"/>
                <w:sz w:val="28"/>
                <w:szCs w:val="28"/>
              </w:rPr>
              <w:t>пропозицій</w:t>
            </w:r>
            <w:proofErr w:type="spellEnd"/>
            <w:r w:rsidRPr="00BA5C78">
              <w:rPr>
                <w:rFonts w:ascii="Times New Roman" w:eastAsia="Times New Roman" w:hAnsi="Times New Roman"/>
                <w:sz w:val="28"/>
                <w:szCs w:val="28"/>
              </w:rPr>
              <w:t xml:space="preserve"> до</w:t>
            </w:r>
            <w:r w:rsidRPr="00BA5C78">
              <w:rPr>
                <w:rFonts w:ascii="Times New Roman" w:eastAsia="Times New Roman" w:hAnsi="Times New Roman"/>
                <w:sz w:val="28"/>
                <w:szCs w:val="28"/>
                <w:lang w:val="uk-UA"/>
              </w:rPr>
              <w:t xml:space="preserve"> </w:t>
            </w:r>
            <w:r w:rsidRPr="00BA5C78">
              <w:rPr>
                <w:rFonts w:ascii="Times New Roman" w:eastAsia="Times New Roman" w:hAnsi="Times New Roman"/>
                <w:sz w:val="28"/>
                <w:szCs w:val="28"/>
              </w:rPr>
              <w:t>прогнозу  бюджету</w:t>
            </w:r>
            <w:r w:rsidRPr="00BA5C78">
              <w:rPr>
                <w:rFonts w:ascii="Times New Roman" w:eastAsia="Times New Roman" w:hAnsi="Times New Roman"/>
                <w:sz w:val="28"/>
                <w:szCs w:val="28"/>
                <w:lang w:val="uk-UA"/>
              </w:rPr>
              <w:t xml:space="preserve"> сільської територіальної громади на 202</w:t>
            </w:r>
            <w:r w:rsidR="002B2647">
              <w:rPr>
                <w:rFonts w:ascii="Times New Roman" w:eastAsia="Times New Roman" w:hAnsi="Times New Roman"/>
                <w:sz w:val="28"/>
                <w:szCs w:val="28"/>
                <w:lang w:val="uk-UA"/>
              </w:rPr>
              <w:t>6</w:t>
            </w:r>
            <w:r w:rsidRPr="00BA5C78">
              <w:rPr>
                <w:rFonts w:ascii="Times New Roman" w:eastAsia="Times New Roman" w:hAnsi="Times New Roman"/>
                <w:sz w:val="28"/>
                <w:szCs w:val="28"/>
                <w:lang w:val="uk-UA"/>
              </w:rPr>
              <w:t>-202</w:t>
            </w:r>
            <w:r w:rsidR="002B2647">
              <w:rPr>
                <w:rFonts w:ascii="Times New Roman" w:eastAsia="Times New Roman" w:hAnsi="Times New Roman"/>
                <w:sz w:val="28"/>
                <w:szCs w:val="28"/>
                <w:lang w:val="uk-UA"/>
              </w:rPr>
              <w:t>8</w:t>
            </w:r>
            <w:r w:rsidRPr="00BA5C78">
              <w:rPr>
                <w:rFonts w:ascii="Times New Roman" w:eastAsia="Times New Roman" w:hAnsi="Times New Roman"/>
                <w:sz w:val="28"/>
                <w:szCs w:val="28"/>
                <w:lang w:val="uk-UA"/>
              </w:rPr>
              <w:t xml:space="preserve"> роки</w:t>
            </w:r>
          </w:p>
          <w:p w:rsidR="00BA5C78" w:rsidRPr="00BA5C78" w:rsidRDefault="00BA5C78" w:rsidP="00BA5C78">
            <w:pPr>
              <w:spacing w:before="100" w:beforeAutospacing="1" w:after="100" w:afterAutospacing="1" w:line="240" w:lineRule="auto"/>
              <w:ind w:left="148" w:right="275"/>
              <w:jc w:val="both"/>
              <w:rPr>
                <w:rFonts w:ascii="Times New Roman" w:eastAsia="Times New Roman" w:hAnsi="Times New Roman"/>
                <w:sz w:val="28"/>
                <w:szCs w:val="28"/>
                <w:lang w:val="uk-UA" w:eastAsia="uk-UA"/>
              </w:rPr>
            </w:pPr>
          </w:p>
        </w:tc>
        <w:tc>
          <w:tcPr>
            <w:tcW w:w="977" w:type="pct"/>
            <w:tcBorders>
              <w:top w:val="outset" w:sz="6" w:space="0" w:color="000000"/>
              <w:left w:val="outset" w:sz="6" w:space="0" w:color="000000"/>
              <w:bottom w:val="outset" w:sz="6" w:space="0" w:color="000000"/>
              <w:right w:val="outset" w:sz="6" w:space="0" w:color="000000"/>
            </w:tcBorders>
          </w:tcPr>
          <w:p w:rsidR="00BA5C78" w:rsidRPr="00177294" w:rsidRDefault="00BA5C78" w:rsidP="00BA5C78">
            <w:pPr>
              <w:spacing w:after="0" w:line="240" w:lineRule="auto"/>
              <w:ind w:left="136" w:right="142"/>
              <w:rPr>
                <w:rFonts w:ascii="Times New Roman" w:eastAsia="Times New Roman" w:hAnsi="Times New Roman"/>
                <w:sz w:val="24"/>
                <w:szCs w:val="24"/>
                <w:lang w:val="uk-UA" w:eastAsia="uk-UA"/>
              </w:rPr>
            </w:pPr>
            <w:r w:rsidRPr="00177294">
              <w:rPr>
                <w:rFonts w:ascii="Times New Roman" w:eastAsia="Times New Roman" w:hAnsi="Times New Roman"/>
                <w:sz w:val="24"/>
                <w:szCs w:val="24"/>
                <w:lang w:val="uk-UA" w:eastAsia="uk-UA"/>
              </w:rPr>
              <w:t xml:space="preserve">До 15 липня </w:t>
            </w:r>
          </w:p>
        </w:tc>
        <w:tc>
          <w:tcPr>
            <w:tcW w:w="1210" w:type="pct"/>
            <w:tcBorders>
              <w:top w:val="outset" w:sz="6" w:space="0" w:color="000000"/>
              <w:left w:val="outset" w:sz="6" w:space="0" w:color="000000"/>
              <w:bottom w:val="outset" w:sz="6" w:space="0" w:color="000000"/>
              <w:right w:val="outset" w:sz="6" w:space="0" w:color="000000"/>
            </w:tcBorders>
          </w:tcPr>
          <w:p w:rsidR="00BA5C78" w:rsidRPr="00BA5C78" w:rsidRDefault="00BA5C78" w:rsidP="003241C4">
            <w:pPr>
              <w:spacing w:before="100" w:beforeAutospacing="1" w:after="100" w:afterAutospacing="1" w:line="240" w:lineRule="auto"/>
              <w:ind w:left="119" w:right="142"/>
              <w:rPr>
                <w:rFonts w:ascii="Times New Roman" w:eastAsia="Times New Roman" w:hAnsi="Times New Roman"/>
                <w:sz w:val="28"/>
                <w:szCs w:val="28"/>
                <w:lang w:val="uk-UA" w:eastAsia="uk-UA"/>
              </w:rPr>
            </w:pPr>
            <w:r w:rsidRPr="00BA5C78">
              <w:rPr>
                <w:rFonts w:ascii="Times New Roman" w:eastAsia="Times New Roman" w:hAnsi="Times New Roman"/>
                <w:sz w:val="28"/>
                <w:szCs w:val="28"/>
                <w:lang w:val="uk-UA" w:eastAsia="uk-UA"/>
              </w:rPr>
              <w:t>Головні розпорядники бюджетних коштів</w:t>
            </w:r>
          </w:p>
        </w:tc>
      </w:tr>
      <w:tr w:rsidR="00BA5C78" w:rsidRPr="00BA5C78" w:rsidTr="00BA5C78">
        <w:tc>
          <w:tcPr>
            <w:tcW w:w="248" w:type="pct"/>
            <w:tcBorders>
              <w:top w:val="outset" w:sz="6" w:space="0" w:color="000000"/>
              <w:left w:val="outset" w:sz="6" w:space="0" w:color="000000"/>
              <w:bottom w:val="outset" w:sz="6" w:space="0" w:color="000000"/>
              <w:right w:val="outset" w:sz="6" w:space="0" w:color="000000"/>
            </w:tcBorders>
          </w:tcPr>
          <w:p w:rsidR="00BA5C78" w:rsidRPr="00BA5C78" w:rsidRDefault="00BA5C78" w:rsidP="00BA5C78">
            <w:pPr>
              <w:spacing w:before="100" w:beforeAutospacing="1" w:after="100" w:afterAutospacing="1" w:line="240" w:lineRule="auto"/>
              <w:rPr>
                <w:rFonts w:ascii="Times New Roman" w:eastAsia="Times New Roman" w:hAnsi="Times New Roman"/>
                <w:sz w:val="28"/>
                <w:szCs w:val="28"/>
                <w:lang w:val="uk-UA" w:eastAsia="uk-UA"/>
              </w:rPr>
            </w:pPr>
            <w:r w:rsidRPr="00BA5C78">
              <w:rPr>
                <w:rFonts w:ascii="Times New Roman" w:eastAsia="Times New Roman" w:hAnsi="Times New Roman"/>
                <w:sz w:val="28"/>
                <w:szCs w:val="28"/>
                <w:lang w:val="uk-UA" w:eastAsia="uk-UA"/>
              </w:rPr>
              <w:t>10.</w:t>
            </w:r>
          </w:p>
        </w:tc>
        <w:tc>
          <w:tcPr>
            <w:tcW w:w="2565" w:type="pct"/>
            <w:tcBorders>
              <w:top w:val="outset" w:sz="6" w:space="0" w:color="000000"/>
              <w:left w:val="outset" w:sz="6" w:space="0" w:color="000000"/>
              <w:bottom w:val="outset" w:sz="6" w:space="0" w:color="000000"/>
              <w:right w:val="outset" w:sz="6" w:space="0" w:color="000000"/>
            </w:tcBorders>
          </w:tcPr>
          <w:p w:rsidR="00BA5C78" w:rsidRPr="00BA5C78" w:rsidRDefault="00BA5C78" w:rsidP="00BA5C78">
            <w:pPr>
              <w:spacing w:before="100" w:beforeAutospacing="1" w:after="100" w:afterAutospacing="1" w:line="240" w:lineRule="auto"/>
              <w:ind w:left="148" w:right="275"/>
              <w:jc w:val="both"/>
              <w:rPr>
                <w:rFonts w:ascii="Times New Roman" w:eastAsia="Times New Roman" w:hAnsi="Times New Roman"/>
                <w:sz w:val="28"/>
                <w:szCs w:val="28"/>
                <w:lang w:val="uk-UA"/>
              </w:rPr>
            </w:pPr>
            <w:r w:rsidRPr="00BA5C78">
              <w:rPr>
                <w:rFonts w:ascii="Times New Roman" w:eastAsia="Times New Roman" w:hAnsi="Times New Roman"/>
                <w:sz w:val="28"/>
                <w:szCs w:val="28"/>
                <w:lang w:val="uk-UA"/>
              </w:rPr>
              <w:t>Здійснення аналізу поданих головними розпорядниками бюджетних коштів пропозицій до прогнозу бюджету сільської територіальної громади на відповідність доведеним орієнтовним граничним показникам видатків бюджету сільської територіальної громади та надання кредитів з бюджету сільської територіальної громади і вимогам доведен</w:t>
            </w:r>
            <w:r w:rsidR="006A72B3">
              <w:rPr>
                <w:rFonts w:ascii="Times New Roman" w:eastAsia="Times New Roman" w:hAnsi="Times New Roman"/>
                <w:sz w:val="28"/>
                <w:szCs w:val="28"/>
                <w:lang w:val="uk-UA"/>
              </w:rPr>
              <w:t xml:space="preserve">ої </w:t>
            </w:r>
            <w:r w:rsidRPr="00BA5C78">
              <w:rPr>
                <w:rFonts w:ascii="Times New Roman" w:eastAsia="Times New Roman" w:hAnsi="Times New Roman"/>
                <w:sz w:val="28"/>
                <w:szCs w:val="28"/>
                <w:lang w:val="uk-UA"/>
              </w:rPr>
              <w:t>інструкці</w:t>
            </w:r>
            <w:r w:rsidR="006A72B3">
              <w:rPr>
                <w:rFonts w:ascii="Times New Roman" w:eastAsia="Times New Roman" w:hAnsi="Times New Roman"/>
                <w:sz w:val="28"/>
                <w:szCs w:val="28"/>
                <w:lang w:val="uk-UA"/>
              </w:rPr>
              <w:t>ї</w:t>
            </w:r>
          </w:p>
          <w:p w:rsidR="00BA5C78" w:rsidRPr="00BA5C78" w:rsidRDefault="00BA5C78" w:rsidP="00BA5C78">
            <w:pPr>
              <w:spacing w:before="100" w:beforeAutospacing="1" w:after="100" w:afterAutospacing="1" w:line="240" w:lineRule="auto"/>
              <w:ind w:left="148" w:right="275"/>
              <w:jc w:val="both"/>
              <w:rPr>
                <w:rFonts w:ascii="Times New Roman" w:eastAsia="Times New Roman" w:hAnsi="Times New Roman"/>
                <w:sz w:val="28"/>
                <w:szCs w:val="28"/>
                <w:lang w:val="uk-UA" w:eastAsia="uk-UA"/>
              </w:rPr>
            </w:pPr>
          </w:p>
        </w:tc>
        <w:tc>
          <w:tcPr>
            <w:tcW w:w="977" w:type="pct"/>
            <w:tcBorders>
              <w:top w:val="outset" w:sz="6" w:space="0" w:color="000000"/>
              <w:left w:val="outset" w:sz="6" w:space="0" w:color="000000"/>
              <w:bottom w:val="outset" w:sz="6" w:space="0" w:color="000000"/>
              <w:right w:val="outset" w:sz="6" w:space="0" w:color="000000"/>
            </w:tcBorders>
          </w:tcPr>
          <w:p w:rsidR="00BA5C78" w:rsidRPr="00177294" w:rsidRDefault="00BA5C78" w:rsidP="00BA5C78">
            <w:pPr>
              <w:spacing w:after="0" w:line="240" w:lineRule="auto"/>
              <w:ind w:left="136" w:right="142"/>
              <w:rPr>
                <w:rFonts w:ascii="Times New Roman" w:eastAsia="Times New Roman" w:hAnsi="Times New Roman"/>
                <w:sz w:val="24"/>
                <w:szCs w:val="24"/>
                <w:lang w:val="uk-UA" w:eastAsia="uk-UA"/>
              </w:rPr>
            </w:pPr>
            <w:r w:rsidRPr="00177294">
              <w:rPr>
                <w:rFonts w:ascii="Times New Roman" w:eastAsia="Times New Roman" w:hAnsi="Times New Roman"/>
                <w:sz w:val="24"/>
                <w:szCs w:val="24"/>
                <w:lang w:val="uk-UA" w:eastAsia="uk-UA"/>
              </w:rPr>
              <w:t xml:space="preserve">До 25 липня </w:t>
            </w:r>
          </w:p>
        </w:tc>
        <w:tc>
          <w:tcPr>
            <w:tcW w:w="1210" w:type="pct"/>
            <w:tcBorders>
              <w:top w:val="outset" w:sz="6" w:space="0" w:color="000000"/>
              <w:left w:val="outset" w:sz="6" w:space="0" w:color="000000"/>
              <w:bottom w:val="outset" w:sz="6" w:space="0" w:color="000000"/>
              <w:right w:val="outset" w:sz="6" w:space="0" w:color="000000"/>
            </w:tcBorders>
          </w:tcPr>
          <w:p w:rsidR="00BA5C78" w:rsidRPr="00BA5C78" w:rsidRDefault="002B4335" w:rsidP="003241C4">
            <w:pPr>
              <w:spacing w:before="100" w:beforeAutospacing="1" w:after="100" w:afterAutospacing="1" w:line="240" w:lineRule="auto"/>
              <w:ind w:left="119" w:right="142"/>
              <w:rPr>
                <w:rFonts w:ascii="Times New Roman" w:eastAsia="Times New Roman" w:hAnsi="Times New Roman"/>
                <w:sz w:val="28"/>
                <w:szCs w:val="28"/>
                <w:lang w:val="uk-UA" w:eastAsia="uk-UA"/>
              </w:rPr>
            </w:pPr>
            <w:r w:rsidRPr="00177294">
              <w:rPr>
                <w:rFonts w:ascii="Times New Roman" w:eastAsia="Times New Roman" w:hAnsi="Times New Roman"/>
                <w:sz w:val="28"/>
                <w:szCs w:val="28"/>
                <w:lang w:val="uk-UA" w:eastAsia="uk-UA"/>
              </w:rPr>
              <w:t>Фінансовий відділ Степанківської сільської ради</w:t>
            </w:r>
          </w:p>
        </w:tc>
      </w:tr>
      <w:tr w:rsidR="002B4335" w:rsidRPr="00BA5C78" w:rsidTr="00BA5C78">
        <w:tc>
          <w:tcPr>
            <w:tcW w:w="248" w:type="pct"/>
            <w:tcBorders>
              <w:top w:val="outset" w:sz="6" w:space="0" w:color="000000"/>
              <w:left w:val="outset" w:sz="6" w:space="0" w:color="000000"/>
              <w:bottom w:val="outset" w:sz="6" w:space="0" w:color="000000"/>
              <w:right w:val="outset" w:sz="6" w:space="0" w:color="000000"/>
            </w:tcBorders>
          </w:tcPr>
          <w:p w:rsidR="002B4335" w:rsidRPr="00BA5C78" w:rsidRDefault="002B4335" w:rsidP="002B4335">
            <w:pPr>
              <w:spacing w:before="100" w:beforeAutospacing="1" w:after="100" w:afterAutospacing="1" w:line="240" w:lineRule="auto"/>
              <w:rPr>
                <w:rFonts w:ascii="Times New Roman" w:eastAsia="Times New Roman" w:hAnsi="Times New Roman"/>
                <w:sz w:val="28"/>
                <w:szCs w:val="28"/>
                <w:lang w:val="uk-UA" w:eastAsia="uk-UA"/>
              </w:rPr>
            </w:pPr>
            <w:r w:rsidRPr="00BA5C78">
              <w:rPr>
                <w:rFonts w:ascii="Times New Roman" w:eastAsia="Times New Roman" w:hAnsi="Times New Roman"/>
                <w:sz w:val="28"/>
                <w:szCs w:val="28"/>
                <w:lang w:val="uk-UA" w:eastAsia="uk-UA"/>
              </w:rPr>
              <w:t>11.</w:t>
            </w:r>
          </w:p>
        </w:tc>
        <w:tc>
          <w:tcPr>
            <w:tcW w:w="2565" w:type="pct"/>
            <w:tcBorders>
              <w:top w:val="outset" w:sz="6" w:space="0" w:color="000000"/>
              <w:left w:val="outset" w:sz="6" w:space="0" w:color="000000"/>
              <w:bottom w:val="outset" w:sz="6" w:space="0" w:color="000000"/>
              <w:right w:val="outset" w:sz="6" w:space="0" w:color="000000"/>
            </w:tcBorders>
          </w:tcPr>
          <w:p w:rsidR="002B4335" w:rsidRPr="00BA5C78" w:rsidRDefault="002B4335" w:rsidP="002B4335">
            <w:pPr>
              <w:spacing w:before="100" w:beforeAutospacing="1" w:after="100" w:afterAutospacing="1" w:line="240" w:lineRule="auto"/>
              <w:ind w:left="148" w:right="275"/>
              <w:jc w:val="both"/>
              <w:rPr>
                <w:rFonts w:ascii="Times New Roman" w:eastAsia="Times New Roman" w:hAnsi="Times New Roman"/>
                <w:sz w:val="28"/>
                <w:szCs w:val="28"/>
                <w:lang w:val="uk-UA"/>
              </w:rPr>
            </w:pPr>
            <w:proofErr w:type="spellStart"/>
            <w:r w:rsidRPr="00BA5C78">
              <w:rPr>
                <w:rFonts w:ascii="Times New Roman" w:eastAsia="Times New Roman" w:hAnsi="Times New Roman"/>
                <w:sz w:val="28"/>
                <w:szCs w:val="28"/>
              </w:rPr>
              <w:t>Проведення</w:t>
            </w:r>
            <w:proofErr w:type="spellEnd"/>
            <w:r w:rsidRPr="00BA5C78">
              <w:rPr>
                <w:rFonts w:ascii="Times New Roman" w:eastAsia="Times New Roman" w:hAnsi="Times New Roman"/>
                <w:sz w:val="28"/>
                <w:szCs w:val="28"/>
              </w:rPr>
              <w:t xml:space="preserve"> </w:t>
            </w:r>
            <w:proofErr w:type="spellStart"/>
            <w:r w:rsidRPr="00BA5C78">
              <w:rPr>
                <w:rFonts w:ascii="Times New Roman" w:eastAsia="Times New Roman" w:hAnsi="Times New Roman"/>
                <w:sz w:val="28"/>
                <w:szCs w:val="28"/>
              </w:rPr>
              <w:t>погоджувальних</w:t>
            </w:r>
            <w:proofErr w:type="spellEnd"/>
            <w:r w:rsidRPr="00BA5C78">
              <w:rPr>
                <w:rFonts w:ascii="Times New Roman" w:eastAsia="Times New Roman" w:hAnsi="Times New Roman"/>
                <w:sz w:val="28"/>
                <w:szCs w:val="28"/>
              </w:rPr>
              <w:t xml:space="preserve"> </w:t>
            </w:r>
            <w:proofErr w:type="spellStart"/>
            <w:r w:rsidRPr="00BA5C78">
              <w:rPr>
                <w:rFonts w:ascii="Times New Roman" w:eastAsia="Times New Roman" w:hAnsi="Times New Roman"/>
                <w:sz w:val="28"/>
                <w:szCs w:val="28"/>
              </w:rPr>
              <w:t>нарад</w:t>
            </w:r>
            <w:proofErr w:type="spellEnd"/>
            <w:r w:rsidRPr="00BA5C78">
              <w:rPr>
                <w:rFonts w:ascii="Times New Roman" w:eastAsia="Times New Roman" w:hAnsi="Times New Roman"/>
                <w:sz w:val="28"/>
                <w:szCs w:val="28"/>
              </w:rPr>
              <w:t xml:space="preserve"> з </w:t>
            </w:r>
            <w:proofErr w:type="spellStart"/>
            <w:r w:rsidRPr="00BA5C78">
              <w:rPr>
                <w:rFonts w:ascii="Times New Roman" w:eastAsia="Times New Roman" w:hAnsi="Times New Roman"/>
                <w:sz w:val="28"/>
                <w:szCs w:val="28"/>
              </w:rPr>
              <w:t>головними</w:t>
            </w:r>
            <w:proofErr w:type="spellEnd"/>
            <w:r w:rsidRPr="00BA5C78">
              <w:rPr>
                <w:rFonts w:ascii="Times New Roman" w:eastAsia="Times New Roman" w:hAnsi="Times New Roman"/>
                <w:sz w:val="28"/>
                <w:szCs w:val="28"/>
              </w:rPr>
              <w:t xml:space="preserve"> </w:t>
            </w:r>
            <w:proofErr w:type="spellStart"/>
            <w:r w:rsidRPr="00BA5C78">
              <w:rPr>
                <w:rFonts w:ascii="Times New Roman" w:eastAsia="Times New Roman" w:hAnsi="Times New Roman"/>
                <w:sz w:val="28"/>
                <w:szCs w:val="28"/>
              </w:rPr>
              <w:t>розпорядниками</w:t>
            </w:r>
            <w:proofErr w:type="spellEnd"/>
            <w:r w:rsidRPr="00BA5C78">
              <w:rPr>
                <w:rFonts w:ascii="Times New Roman" w:eastAsia="Times New Roman" w:hAnsi="Times New Roman"/>
                <w:sz w:val="28"/>
                <w:szCs w:val="28"/>
              </w:rPr>
              <w:t xml:space="preserve"> </w:t>
            </w:r>
            <w:proofErr w:type="spellStart"/>
            <w:r w:rsidRPr="00BA5C78">
              <w:rPr>
                <w:rFonts w:ascii="Times New Roman" w:eastAsia="Times New Roman" w:hAnsi="Times New Roman"/>
                <w:sz w:val="28"/>
                <w:szCs w:val="28"/>
              </w:rPr>
              <w:t>бюджетних</w:t>
            </w:r>
            <w:proofErr w:type="spellEnd"/>
            <w:r w:rsidRPr="00BA5C78">
              <w:rPr>
                <w:rFonts w:ascii="Times New Roman" w:eastAsia="Times New Roman" w:hAnsi="Times New Roman"/>
                <w:sz w:val="28"/>
                <w:szCs w:val="28"/>
              </w:rPr>
              <w:t xml:space="preserve"> </w:t>
            </w:r>
            <w:proofErr w:type="spellStart"/>
            <w:r w:rsidRPr="00BA5C78">
              <w:rPr>
                <w:rFonts w:ascii="Times New Roman" w:eastAsia="Times New Roman" w:hAnsi="Times New Roman"/>
                <w:sz w:val="28"/>
                <w:szCs w:val="28"/>
              </w:rPr>
              <w:t>коштів</w:t>
            </w:r>
            <w:proofErr w:type="spellEnd"/>
            <w:r w:rsidRPr="00BA5C78">
              <w:rPr>
                <w:rFonts w:ascii="Times New Roman" w:eastAsia="Times New Roman" w:hAnsi="Times New Roman"/>
                <w:sz w:val="28"/>
                <w:szCs w:val="28"/>
              </w:rPr>
              <w:t xml:space="preserve"> </w:t>
            </w:r>
            <w:proofErr w:type="spellStart"/>
            <w:r w:rsidRPr="00BA5C78">
              <w:rPr>
                <w:rFonts w:ascii="Times New Roman" w:eastAsia="Times New Roman" w:hAnsi="Times New Roman"/>
                <w:sz w:val="28"/>
                <w:szCs w:val="28"/>
              </w:rPr>
              <w:t>щодо</w:t>
            </w:r>
            <w:proofErr w:type="spellEnd"/>
            <w:r w:rsidRPr="00BA5C78">
              <w:rPr>
                <w:rFonts w:ascii="Times New Roman" w:eastAsia="Times New Roman" w:hAnsi="Times New Roman"/>
                <w:sz w:val="28"/>
                <w:szCs w:val="28"/>
              </w:rPr>
              <w:t xml:space="preserve"> </w:t>
            </w:r>
            <w:proofErr w:type="spellStart"/>
            <w:r w:rsidRPr="00BA5C78">
              <w:rPr>
                <w:rFonts w:ascii="Times New Roman" w:eastAsia="Times New Roman" w:hAnsi="Times New Roman"/>
                <w:sz w:val="28"/>
                <w:szCs w:val="28"/>
              </w:rPr>
              <w:t>узгодження</w:t>
            </w:r>
            <w:proofErr w:type="spellEnd"/>
            <w:r w:rsidRPr="00BA5C78">
              <w:rPr>
                <w:rFonts w:ascii="Times New Roman" w:eastAsia="Times New Roman" w:hAnsi="Times New Roman"/>
                <w:sz w:val="28"/>
                <w:szCs w:val="28"/>
              </w:rPr>
              <w:t xml:space="preserve"> </w:t>
            </w:r>
            <w:proofErr w:type="spellStart"/>
            <w:r w:rsidRPr="00BA5C78">
              <w:rPr>
                <w:rFonts w:ascii="Times New Roman" w:eastAsia="Times New Roman" w:hAnsi="Times New Roman"/>
                <w:sz w:val="28"/>
                <w:szCs w:val="28"/>
              </w:rPr>
              <w:t>показників</w:t>
            </w:r>
            <w:proofErr w:type="spellEnd"/>
            <w:r w:rsidRPr="00BA5C78">
              <w:rPr>
                <w:rFonts w:ascii="Times New Roman" w:eastAsia="Times New Roman" w:hAnsi="Times New Roman"/>
                <w:sz w:val="28"/>
                <w:szCs w:val="28"/>
              </w:rPr>
              <w:t xml:space="preserve"> прогнозу бюджету</w:t>
            </w:r>
            <w:r w:rsidRPr="00BA5C78">
              <w:rPr>
                <w:rFonts w:ascii="Times New Roman" w:eastAsia="Times New Roman" w:hAnsi="Times New Roman"/>
                <w:sz w:val="28"/>
                <w:szCs w:val="28"/>
                <w:lang w:val="uk-UA"/>
              </w:rPr>
              <w:t xml:space="preserve"> сільської  територіальної громади (за необхідністю)</w:t>
            </w:r>
          </w:p>
          <w:p w:rsidR="002B4335" w:rsidRPr="00BA5C78" w:rsidRDefault="002B4335" w:rsidP="002B4335">
            <w:pPr>
              <w:spacing w:before="100" w:beforeAutospacing="1" w:after="100" w:afterAutospacing="1" w:line="240" w:lineRule="auto"/>
              <w:ind w:left="148" w:right="275"/>
              <w:jc w:val="both"/>
              <w:rPr>
                <w:rFonts w:ascii="Times New Roman" w:eastAsia="Times New Roman" w:hAnsi="Times New Roman"/>
                <w:sz w:val="28"/>
                <w:szCs w:val="28"/>
                <w:lang w:val="uk-UA" w:eastAsia="uk-UA"/>
              </w:rPr>
            </w:pPr>
          </w:p>
        </w:tc>
        <w:tc>
          <w:tcPr>
            <w:tcW w:w="977" w:type="pct"/>
            <w:tcBorders>
              <w:top w:val="outset" w:sz="6" w:space="0" w:color="000000"/>
              <w:left w:val="outset" w:sz="6" w:space="0" w:color="000000"/>
              <w:bottom w:val="outset" w:sz="6" w:space="0" w:color="000000"/>
              <w:right w:val="outset" w:sz="6" w:space="0" w:color="000000"/>
            </w:tcBorders>
          </w:tcPr>
          <w:p w:rsidR="002B4335" w:rsidRPr="00177294" w:rsidRDefault="002B4335" w:rsidP="002B4335">
            <w:pPr>
              <w:spacing w:after="0" w:line="240" w:lineRule="auto"/>
              <w:ind w:left="136" w:right="142"/>
              <w:rPr>
                <w:rFonts w:ascii="Times New Roman" w:eastAsia="Times New Roman" w:hAnsi="Times New Roman"/>
                <w:sz w:val="24"/>
                <w:szCs w:val="24"/>
                <w:lang w:val="uk-UA" w:eastAsia="uk-UA"/>
              </w:rPr>
            </w:pPr>
            <w:r w:rsidRPr="00177294">
              <w:rPr>
                <w:rFonts w:ascii="Times New Roman" w:eastAsia="Times New Roman" w:hAnsi="Times New Roman"/>
                <w:sz w:val="24"/>
                <w:szCs w:val="24"/>
                <w:lang w:val="uk-UA" w:eastAsia="uk-UA"/>
              </w:rPr>
              <w:t xml:space="preserve">До 01 серпня </w:t>
            </w:r>
          </w:p>
        </w:tc>
        <w:tc>
          <w:tcPr>
            <w:tcW w:w="1210" w:type="pct"/>
            <w:tcBorders>
              <w:top w:val="outset" w:sz="6" w:space="0" w:color="000000"/>
              <w:left w:val="outset" w:sz="6" w:space="0" w:color="000000"/>
              <w:bottom w:val="outset" w:sz="6" w:space="0" w:color="000000"/>
              <w:right w:val="outset" w:sz="6" w:space="0" w:color="000000"/>
            </w:tcBorders>
          </w:tcPr>
          <w:p w:rsidR="002B4335" w:rsidRDefault="002B4335" w:rsidP="003241C4">
            <w:pPr>
              <w:ind w:left="119" w:right="142"/>
            </w:pPr>
            <w:r w:rsidRPr="00B26749">
              <w:rPr>
                <w:rFonts w:ascii="Times New Roman" w:eastAsia="Times New Roman" w:hAnsi="Times New Roman"/>
                <w:sz w:val="28"/>
                <w:szCs w:val="28"/>
                <w:lang w:val="uk-UA" w:eastAsia="uk-UA"/>
              </w:rPr>
              <w:t>Фінансовий відділ Степанківської сільської ради</w:t>
            </w:r>
          </w:p>
        </w:tc>
      </w:tr>
      <w:tr w:rsidR="002B4335" w:rsidRPr="00BA5C78" w:rsidTr="00BA5C78">
        <w:tc>
          <w:tcPr>
            <w:tcW w:w="248" w:type="pct"/>
            <w:tcBorders>
              <w:top w:val="outset" w:sz="6" w:space="0" w:color="000000"/>
              <w:left w:val="outset" w:sz="6" w:space="0" w:color="000000"/>
              <w:bottom w:val="outset" w:sz="6" w:space="0" w:color="000000"/>
              <w:right w:val="outset" w:sz="6" w:space="0" w:color="000000"/>
            </w:tcBorders>
          </w:tcPr>
          <w:p w:rsidR="002B4335" w:rsidRPr="00BA5C78" w:rsidRDefault="002B4335" w:rsidP="002B4335">
            <w:pPr>
              <w:spacing w:before="100" w:beforeAutospacing="1" w:after="100" w:afterAutospacing="1" w:line="240" w:lineRule="auto"/>
              <w:rPr>
                <w:rFonts w:ascii="Times New Roman" w:eastAsia="Times New Roman" w:hAnsi="Times New Roman"/>
                <w:sz w:val="28"/>
                <w:szCs w:val="28"/>
                <w:lang w:val="uk-UA" w:eastAsia="uk-UA"/>
              </w:rPr>
            </w:pPr>
            <w:r w:rsidRPr="00BA5C78">
              <w:rPr>
                <w:rFonts w:ascii="Times New Roman" w:eastAsia="Times New Roman" w:hAnsi="Times New Roman"/>
                <w:sz w:val="28"/>
                <w:szCs w:val="28"/>
                <w:lang w:val="uk-UA" w:eastAsia="uk-UA"/>
              </w:rPr>
              <w:t>12.</w:t>
            </w:r>
          </w:p>
        </w:tc>
        <w:tc>
          <w:tcPr>
            <w:tcW w:w="2565" w:type="pct"/>
            <w:tcBorders>
              <w:top w:val="outset" w:sz="6" w:space="0" w:color="000000"/>
              <w:left w:val="outset" w:sz="6" w:space="0" w:color="000000"/>
              <w:bottom w:val="outset" w:sz="6" w:space="0" w:color="000000"/>
              <w:right w:val="outset" w:sz="6" w:space="0" w:color="000000"/>
            </w:tcBorders>
          </w:tcPr>
          <w:p w:rsidR="002B4335" w:rsidRPr="00BA5C78" w:rsidRDefault="002B4335" w:rsidP="002B4335">
            <w:pPr>
              <w:spacing w:before="100" w:beforeAutospacing="1" w:after="100" w:afterAutospacing="1" w:line="240" w:lineRule="auto"/>
              <w:ind w:left="148" w:right="275"/>
              <w:jc w:val="both"/>
              <w:rPr>
                <w:rFonts w:ascii="Times New Roman" w:eastAsia="Times New Roman" w:hAnsi="Times New Roman"/>
                <w:sz w:val="28"/>
                <w:szCs w:val="28"/>
                <w:lang w:val="uk-UA"/>
              </w:rPr>
            </w:pPr>
            <w:r w:rsidRPr="00BA5C78">
              <w:rPr>
                <w:rFonts w:ascii="Times New Roman" w:eastAsia="Times New Roman" w:hAnsi="Times New Roman"/>
                <w:sz w:val="28"/>
                <w:szCs w:val="28"/>
                <w:lang w:val="uk-UA"/>
              </w:rPr>
              <w:t>Доопрацювання прогнозу бюджету сільської територіальної громади за результатами проведених погоджувальних нарад та інформації, отриманої від головних розпорядників  бюджетних коштів</w:t>
            </w:r>
          </w:p>
          <w:p w:rsidR="002B4335" w:rsidRPr="00BA5C78" w:rsidRDefault="002B4335" w:rsidP="002B4335">
            <w:pPr>
              <w:spacing w:before="100" w:beforeAutospacing="1" w:after="100" w:afterAutospacing="1" w:line="240" w:lineRule="auto"/>
              <w:ind w:left="148" w:right="275"/>
              <w:jc w:val="both"/>
              <w:rPr>
                <w:rFonts w:ascii="Times New Roman" w:eastAsia="Times New Roman" w:hAnsi="Times New Roman"/>
                <w:sz w:val="28"/>
                <w:szCs w:val="28"/>
                <w:lang w:val="uk-UA" w:eastAsia="uk-UA"/>
              </w:rPr>
            </w:pPr>
            <w:r w:rsidRPr="00BA5C78">
              <w:rPr>
                <w:rFonts w:ascii="Times New Roman" w:eastAsia="Times New Roman" w:hAnsi="Times New Roman"/>
                <w:sz w:val="28"/>
                <w:szCs w:val="28"/>
                <w:lang w:val="uk-UA"/>
              </w:rPr>
              <w:t xml:space="preserve"> </w:t>
            </w:r>
          </w:p>
        </w:tc>
        <w:tc>
          <w:tcPr>
            <w:tcW w:w="977" w:type="pct"/>
            <w:tcBorders>
              <w:top w:val="outset" w:sz="6" w:space="0" w:color="000000"/>
              <w:left w:val="outset" w:sz="6" w:space="0" w:color="000000"/>
              <w:bottom w:val="outset" w:sz="6" w:space="0" w:color="000000"/>
              <w:right w:val="outset" w:sz="6" w:space="0" w:color="000000"/>
            </w:tcBorders>
          </w:tcPr>
          <w:p w:rsidR="002B4335" w:rsidRPr="00177294" w:rsidRDefault="002B4335" w:rsidP="002B4335">
            <w:pPr>
              <w:spacing w:after="0" w:line="240" w:lineRule="auto"/>
              <w:ind w:left="136" w:right="142"/>
              <w:rPr>
                <w:rFonts w:ascii="Times New Roman" w:eastAsia="Times New Roman" w:hAnsi="Times New Roman"/>
                <w:sz w:val="24"/>
                <w:szCs w:val="24"/>
                <w:lang w:val="uk-UA" w:eastAsia="uk-UA"/>
              </w:rPr>
            </w:pPr>
            <w:r w:rsidRPr="00177294">
              <w:rPr>
                <w:rFonts w:ascii="Times New Roman" w:eastAsia="Times New Roman" w:hAnsi="Times New Roman"/>
                <w:sz w:val="24"/>
                <w:szCs w:val="24"/>
                <w:lang w:val="uk-UA" w:eastAsia="uk-UA"/>
              </w:rPr>
              <w:t xml:space="preserve">До 05 серпня </w:t>
            </w:r>
          </w:p>
        </w:tc>
        <w:tc>
          <w:tcPr>
            <w:tcW w:w="1210" w:type="pct"/>
            <w:tcBorders>
              <w:top w:val="outset" w:sz="6" w:space="0" w:color="000000"/>
              <w:left w:val="outset" w:sz="6" w:space="0" w:color="000000"/>
              <w:bottom w:val="outset" w:sz="6" w:space="0" w:color="000000"/>
              <w:right w:val="outset" w:sz="6" w:space="0" w:color="000000"/>
            </w:tcBorders>
          </w:tcPr>
          <w:p w:rsidR="002B4335" w:rsidRDefault="002B4335" w:rsidP="003241C4">
            <w:pPr>
              <w:ind w:left="119" w:right="142"/>
            </w:pPr>
            <w:r w:rsidRPr="00B26749">
              <w:rPr>
                <w:rFonts w:ascii="Times New Roman" w:eastAsia="Times New Roman" w:hAnsi="Times New Roman"/>
                <w:sz w:val="28"/>
                <w:szCs w:val="28"/>
                <w:lang w:val="uk-UA" w:eastAsia="uk-UA"/>
              </w:rPr>
              <w:t>Фінансовий відділ Степанківської сільської ради</w:t>
            </w:r>
          </w:p>
        </w:tc>
      </w:tr>
      <w:tr w:rsidR="00BA5C78" w:rsidRPr="00BA5C78" w:rsidTr="00BA5C78">
        <w:tc>
          <w:tcPr>
            <w:tcW w:w="248" w:type="pct"/>
            <w:tcBorders>
              <w:top w:val="outset" w:sz="6" w:space="0" w:color="000000"/>
              <w:left w:val="outset" w:sz="6" w:space="0" w:color="000000"/>
              <w:bottom w:val="outset" w:sz="6" w:space="0" w:color="000000"/>
              <w:right w:val="outset" w:sz="6" w:space="0" w:color="000000"/>
            </w:tcBorders>
          </w:tcPr>
          <w:p w:rsidR="00BA5C78" w:rsidRPr="00BA5C78" w:rsidRDefault="00BA5C78" w:rsidP="00BA5C78">
            <w:pPr>
              <w:spacing w:before="100" w:beforeAutospacing="1" w:after="100" w:afterAutospacing="1" w:line="240" w:lineRule="auto"/>
              <w:rPr>
                <w:rFonts w:ascii="Times New Roman" w:eastAsia="Times New Roman" w:hAnsi="Times New Roman"/>
                <w:sz w:val="28"/>
                <w:szCs w:val="28"/>
                <w:lang w:val="uk-UA" w:eastAsia="uk-UA"/>
              </w:rPr>
            </w:pPr>
            <w:r w:rsidRPr="00BA5C78">
              <w:rPr>
                <w:rFonts w:ascii="Times New Roman" w:eastAsia="Times New Roman" w:hAnsi="Times New Roman"/>
                <w:sz w:val="28"/>
                <w:szCs w:val="28"/>
                <w:lang w:val="uk-UA" w:eastAsia="uk-UA"/>
              </w:rPr>
              <w:t>13.</w:t>
            </w:r>
          </w:p>
        </w:tc>
        <w:tc>
          <w:tcPr>
            <w:tcW w:w="2565" w:type="pct"/>
            <w:tcBorders>
              <w:top w:val="outset" w:sz="6" w:space="0" w:color="000000"/>
              <w:left w:val="outset" w:sz="6" w:space="0" w:color="000000"/>
              <w:bottom w:val="outset" w:sz="6" w:space="0" w:color="000000"/>
              <w:right w:val="outset" w:sz="6" w:space="0" w:color="000000"/>
            </w:tcBorders>
          </w:tcPr>
          <w:p w:rsidR="00BA5C78" w:rsidRPr="00BA5C78" w:rsidRDefault="00BA5C78" w:rsidP="00BA5C78">
            <w:pPr>
              <w:spacing w:after="0" w:line="240" w:lineRule="auto"/>
              <w:ind w:left="148" w:right="275"/>
              <w:jc w:val="both"/>
              <w:rPr>
                <w:rFonts w:ascii="Times New Roman" w:eastAsia="Times New Roman" w:hAnsi="Times New Roman"/>
                <w:sz w:val="28"/>
                <w:szCs w:val="28"/>
                <w:lang w:val="uk-UA"/>
              </w:rPr>
            </w:pPr>
            <w:r w:rsidRPr="00BA5C78">
              <w:rPr>
                <w:rFonts w:ascii="Times New Roman" w:eastAsia="Times New Roman" w:hAnsi="Times New Roman"/>
                <w:sz w:val="28"/>
                <w:szCs w:val="28"/>
                <w:lang w:val="uk-UA"/>
              </w:rPr>
              <w:t>Подання прогнозу бюджету сільської територіальної громади на 202</w:t>
            </w:r>
            <w:r w:rsidR="002B2647">
              <w:rPr>
                <w:rFonts w:ascii="Times New Roman" w:eastAsia="Times New Roman" w:hAnsi="Times New Roman"/>
                <w:sz w:val="28"/>
                <w:szCs w:val="28"/>
                <w:lang w:val="uk-UA"/>
              </w:rPr>
              <w:t>6</w:t>
            </w:r>
            <w:r w:rsidRPr="00BA5C78">
              <w:rPr>
                <w:rFonts w:ascii="Times New Roman" w:eastAsia="Times New Roman" w:hAnsi="Times New Roman"/>
                <w:sz w:val="28"/>
                <w:szCs w:val="28"/>
                <w:lang w:val="uk-UA"/>
              </w:rPr>
              <w:t>-202</w:t>
            </w:r>
            <w:r w:rsidR="002B2647">
              <w:rPr>
                <w:rFonts w:ascii="Times New Roman" w:eastAsia="Times New Roman" w:hAnsi="Times New Roman"/>
                <w:sz w:val="28"/>
                <w:szCs w:val="28"/>
                <w:lang w:val="uk-UA"/>
              </w:rPr>
              <w:t>8</w:t>
            </w:r>
            <w:r w:rsidRPr="00BA5C78">
              <w:rPr>
                <w:rFonts w:ascii="Times New Roman" w:eastAsia="Times New Roman" w:hAnsi="Times New Roman"/>
                <w:sz w:val="28"/>
                <w:szCs w:val="28"/>
                <w:lang w:val="uk-UA"/>
              </w:rPr>
              <w:t xml:space="preserve"> роки до виконавчого комітету Степанківської сільської ради </w:t>
            </w:r>
          </w:p>
          <w:p w:rsidR="00BA5C78" w:rsidRPr="00BA5C78" w:rsidRDefault="00BA5C78" w:rsidP="00BA5C78">
            <w:pPr>
              <w:spacing w:after="0" w:line="240" w:lineRule="auto"/>
              <w:ind w:left="148" w:right="275"/>
              <w:jc w:val="both"/>
              <w:rPr>
                <w:rFonts w:ascii="Times New Roman" w:eastAsia="Times New Roman" w:hAnsi="Times New Roman"/>
                <w:sz w:val="28"/>
                <w:szCs w:val="28"/>
                <w:lang w:val="uk-UA" w:eastAsia="uk-UA"/>
              </w:rPr>
            </w:pPr>
          </w:p>
        </w:tc>
        <w:tc>
          <w:tcPr>
            <w:tcW w:w="977" w:type="pct"/>
            <w:tcBorders>
              <w:top w:val="outset" w:sz="6" w:space="0" w:color="000000"/>
              <w:left w:val="outset" w:sz="6" w:space="0" w:color="000000"/>
              <w:bottom w:val="outset" w:sz="6" w:space="0" w:color="000000"/>
              <w:right w:val="outset" w:sz="6" w:space="0" w:color="000000"/>
            </w:tcBorders>
          </w:tcPr>
          <w:p w:rsidR="00BA5C78" w:rsidRPr="00177294" w:rsidRDefault="00BA5C78" w:rsidP="00BA5C78">
            <w:pPr>
              <w:spacing w:after="0" w:line="240" w:lineRule="auto"/>
              <w:ind w:left="136" w:right="142"/>
              <w:rPr>
                <w:rFonts w:ascii="Times New Roman" w:eastAsia="Times New Roman" w:hAnsi="Times New Roman"/>
                <w:sz w:val="24"/>
                <w:szCs w:val="24"/>
                <w:lang w:val="uk-UA" w:eastAsia="uk-UA"/>
              </w:rPr>
            </w:pPr>
            <w:r w:rsidRPr="00177294">
              <w:rPr>
                <w:rFonts w:ascii="Times New Roman" w:eastAsia="Times New Roman" w:hAnsi="Times New Roman"/>
                <w:sz w:val="24"/>
                <w:szCs w:val="24"/>
                <w:lang w:val="uk-UA" w:eastAsia="uk-UA"/>
              </w:rPr>
              <w:t xml:space="preserve">До 05 серпня </w:t>
            </w:r>
          </w:p>
        </w:tc>
        <w:tc>
          <w:tcPr>
            <w:tcW w:w="1210" w:type="pct"/>
            <w:tcBorders>
              <w:top w:val="outset" w:sz="6" w:space="0" w:color="000000"/>
              <w:left w:val="outset" w:sz="6" w:space="0" w:color="000000"/>
              <w:bottom w:val="outset" w:sz="6" w:space="0" w:color="000000"/>
              <w:right w:val="outset" w:sz="6" w:space="0" w:color="000000"/>
            </w:tcBorders>
          </w:tcPr>
          <w:p w:rsidR="00BA5C78" w:rsidRPr="00BA5C78" w:rsidRDefault="002B4335" w:rsidP="003241C4">
            <w:pPr>
              <w:spacing w:before="100" w:beforeAutospacing="1" w:after="100" w:afterAutospacing="1" w:line="240" w:lineRule="auto"/>
              <w:ind w:left="119" w:right="142"/>
              <w:rPr>
                <w:rFonts w:ascii="Times New Roman" w:eastAsia="Times New Roman" w:hAnsi="Times New Roman"/>
                <w:sz w:val="28"/>
                <w:szCs w:val="28"/>
                <w:lang w:val="uk-UA" w:eastAsia="uk-UA"/>
              </w:rPr>
            </w:pPr>
            <w:r w:rsidRPr="00177294">
              <w:rPr>
                <w:rFonts w:ascii="Times New Roman" w:eastAsia="Times New Roman" w:hAnsi="Times New Roman"/>
                <w:sz w:val="28"/>
                <w:szCs w:val="28"/>
                <w:lang w:val="uk-UA" w:eastAsia="uk-UA"/>
              </w:rPr>
              <w:t>Фінансовий відділ Степанківської сільської ради</w:t>
            </w:r>
          </w:p>
        </w:tc>
      </w:tr>
      <w:tr w:rsidR="00BA5C78" w:rsidRPr="00BA5C78" w:rsidTr="00BA5C78">
        <w:tc>
          <w:tcPr>
            <w:tcW w:w="248" w:type="pct"/>
            <w:tcBorders>
              <w:top w:val="outset" w:sz="6" w:space="0" w:color="000000"/>
              <w:left w:val="outset" w:sz="6" w:space="0" w:color="000000"/>
              <w:bottom w:val="outset" w:sz="6" w:space="0" w:color="000000"/>
              <w:right w:val="outset" w:sz="6" w:space="0" w:color="000000"/>
            </w:tcBorders>
          </w:tcPr>
          <w:p w:rsidR="00BA5C78" w:rsidRPr="00BA5C78" w:rsidRDefault="00BA5C78" w:rsidP="00BA5C78">
            <w:pPr>
              <w:spacing w:before="100" w:beforeAutospacing="1" w:after="100" w:afterAutospacing="1" w:line="240" w:lineRule="auto"/>
              <w:rPr>
                <w:rFonts w:ascii="Times New Roman" w:eastAsia="Times New Roman" w:hAnsi="Times New Roman"/>
                <w:sz w:val="28"/>
                <w:szCs w:val="28"/>
                <w:lang w:val="uk-UA" w:eastAsia="uk-UA"/>
              </w:rPr>
            </w:pPr>
            <w:r w:rsidRPr="00BA5C78">
              <w:rPr>
                <w:rFonts w:ascii="Times New Roman" w:eastAsia="Times New Roman" w:hAnsi="Times New Roman"/>
                <w:sz w:val="28"/>
                <w:szCs w:val="28"/>
                <w:lang w:val="uk-UA" w:eastAsia="uk-UA"/>
              </w:rPr>
              <w:t>14.</w:t>
            </w:r>
          </w:p>
        </w:tc>
        <w:tc>
          <w:tcPr>
            <w:tcW w:w="2565" w:type="pct"/>
            <w:tcBorders>
              <w:top w:val="outset" w:sz="6" w:space="0" w:color="000000"/>
              <w:left w:val="outset" w:sz="6" w:space="0" w:color="000000"/>
              <w:bottom w:val="outset" w:sz="6" w:space="0" w:color="000000"/>
              <w:right w:val="outset" w:sz="6" w:space="0" w:color="000000"/>
            </w:tcBorders>
          </w:tcPr>
          <w:p w:rsidR="00BA5C78" w:rsidRPr="00BA5C78" w:rsidRDefault="001C5435" w:rsidP="001C5435">
            <w:pPr>
              <w:spacing w:before="100" w:beforeAutospacing="1" w:after="100" w:afterAutospacing="1" w:line="240" w:lineRule="auto"/>
              <w:ind w:left="148" w:right="275"/>
              <w:jc w:val="both"/>
              <w:rPr>
                <w:rFonts w:ascii="Times New Roman" w:eastAsia="Times New Roman" w:hAnsi="Times New Roman"/>
                <w:sz w:val="28"/>
                <w:szCs w:val="28"/>
                <w:lang w:val="uk-UA"/>
              </w:rPr>
            </w:pPr>
            <w:r>
              <w:rPr>
                <w:rFonts w:ascii="Times New Roman" w:eastAsia="Times New Roman" w:hAnsi="Times New Roman"/>
                <w:sz w:val="28"/>
                <w:szCs w:val="28"/>
                <w:lang w:val="uk-UA"/>
              </w:rPr>
              <w:t>Подання на розгляд та схвалення</w:t>
            </w:r>
            <w:r w:rsidR="00BA5C78" w:rsidRPr="00BA5C78">
              <w:rPr>
                <w:rFonts w:ascii="Times New Roman" w:eastAsia="Times New Roman" w:hAnsi="Times New Roman"/>
                <w:sz w:val="28"/>
                <w:szCs w:val="28"/>
              </w:rPr>
              <w:t xml:space="preserve"> прогнозу бюджету</w:t>
            </w:r>
            <w:r w:rsidR="00BA5C78" w:rsidRPr="00BA5C78">
              <w:rPr>
                <w:rFonts w:ascii="Times New Roman" w:eastAsia="Times New Roman" w:hAnsi="Times New Roman"/>
                <w:sz w:val="28"/>
                <w:szCs w:val="28"/>
                <w:lang w:val="uk-UA"/>
              </w:rPr>
              <w:t xml:space="preserve">  сільської територіальної громади на 202</w:t>
            </w:r>
            <w:r w:rsidR="002B2647">
              <w:rPr>
                <w:rFonts w:ascii="Times New Roman" w:eastAsia="Times New Roman" w:hAnsi="Times New Roman"/>
                <w:sz w:val="28"/>
                <w:szCs w:val="28"/>
                <w:lang w:val="uk-UA"/>
              </w:rPr>
              <w:t>6</w:t>
            </w:r>
            <w:r w:rsidR="00BA5C78" w:rsidRPr="00BA5C78">
              <w:rPr>
                <w:rFonts w:ascii="Times New Roman" w:eastAsia="Times New Roman" w:hAnsi="Times New Roman"/>
                <w:sz w:val="28"/>
                <w:szCs w:val="28"/>
                <w:lang w:val="uk-UA"/>
              </w:rPr>
              <w:t>-202</w:t>
            </w:r>
            <w:r w:rsidR="002B2647">
              <w:rPr>
                <w:rFonts w:ascii="Times New Roman" w:eastAsia="Times New Roman" w:hAnsi="Times New Roman"/>
                <w:sz w:val="28"/>
                <w:szCs w:val="28"/>
                <w:lang w:val="uk-UA"/>
              </w:rPr>
              <w:t>8</w:t>
            </w:r>
            <w:r w:rsidR="00BA5C78" w:rsidRPr="00BA5C78">
              <w:rPr>
                <w:rFonts w:ascii="Times New Roman" w:eastAsia="Times New Roman" w:hAnsi="Times New Roman"/>
                <w:sz w:val="28"/>
                <w:szCs w:val="28"/>
                <w:lang w:val="uk-UA"/>
              </w:rPr>
              <w:t xml:space="preserve"> роки</w:t>
            </w:r>
          </w:p>
        </w:tc>
        <w:tc>
          <w:tcPr>
            <w:tcW w:w="977" w:type="pct"/>
            <w:tcBorders>
              <w:top w:val="outset" w:sz="6" w:space="0" w:color="000000"/>
              <w:left w:val="outset" w:sz="6" w:space="0" w:color="000000"/>
              <w:bottom w:val="outset" w:sz="6" w:space="0" w:color="000000"/>
              <w:right w:val="outset" w:sz="6" w:space="0" w:color="000000"/>
            </w:tcBorders>
          </w:tcPr>
          <w:p w:rsidR="00BA5C78" w:rsidRPr="00177294" w:rsidRDefault="00BA5C78" w:rsidP="00BA5C78">
            <w:pPr>
              <w:spacing w:after="0" w:line="240" w:lineRule="auto"/>
              <w:ind w:left="136" w:right="142"/>
              <w:rPr>
                <w:rFonts w:ascii="Times New Roman" w:eastAsia="Times New Roman" w:hAnsi="Times New Roman"/>
                <w:sz w:val="24"/>
                <w:szCs w:val="24"/>
                <w:lang w:val="uk-UA" w:eastAsia="uk-UA"/>
              </w:rPr>
            </w:pPr>
            <w:r w:rsidRPr="00177294">
              <w:rPr>
                <w:rFonts w:ascii="Times New Roman" w:eastAsia="Times New Roman" w:hAnsi="Times New Roman"/>
                <w:sz w:val="24"/>
                <w:szCs w:val="24"/>
                <w:lang w:val="uk-UA" w:eastAsia="uk-UA"/>
              </w:rPr>
              <w:t xml:space="preserve">До 1 вересня </w:t>
            </w:r>
          </w:p>
        </w:tc>
        <w:tc>
          <w:tcPr>
            <w:tcW w:w="1210" w:type="pct"/>
            <w:tcBorders>
              <w:top w:val="outset" w:sz="6" w:space="0" w:color="000000"/>
              <w:left w:val="outset" w:sz="6" w:space="0" w:color="000000"/>
              <w:bottom w:val="outset" w:sz="6" w:space="0" w:color="000000"/>
              <w:right w:val="outset" w:sz="6" w:space="0" w:color="000000"/>
            </w:tcBorders>
          </w:tcPr>
          <w:p w:rsidR="00BA5C78" w:rsidRPr="00BA5C78" w:rsidRDefault="00BA5C78" w:rsidP="003241C4">
            <w:pPr>
              <w:spacing w:before="100" w:beforeAutospacing="1" w:after="100" w:afterAutospacing="1" w:line="240" w:lineRule="auto"/>
              <w:ind w:left="119" w:right="142"/>
              <w:rPr>
                <w:rFonts w:ascii="Times New Roman" w:eastAsia="Times New Roman" w:hAnsi="Times New Roman"/>
                <w:sz w:val="28"/>
                <w:szCs w:val="28"/>
                <w:lang w:val="uk-UA" w:eastAsia="uk-UA"/>
              </w:rPr>
            </w:pPr>
            <w:r w:rsidRPr="00BA5C78">
              <w:rPr>
                <w:rFonts w:ascii="Times New Roman" w:eastAsia="Times New Roman" w:hAnsi="Times New Roman"/>
                <w:sz w:val="28"/>
                <w:szCs w:val="28"/>
                <w:lang w:val="uk-UA" w:eastAsia="uk-UA"/>
              </w:rPr>
              <w:t xml:space="preserve">Виконавчий  комітет </w:t>
            </w:r>
          </w:p>
        </w:tc>
      </w:tr>
      <w:tr w:rsidR="00BA5C78" w:rsidRPr="00BA5C78" w:rsidTr="00BA5C78">
        <w:tc>
          <w:tcPr>
            <w:tcW w:w="248" w:type="pct"/>
            <w:tcBorders>
              <w:top w:val="outset" w:sz="6" w:space="0" w:color="000000"/>
              <w:left w:val="outset" w:sz="6" w:space="0" w:color="000000"/>
              <w:bottom w:val="outset" w:sz="6" w:space="0" w:color="000000"/>
              <w:right w:val="outset" w:sz="6" w:space="0" w:color="000000"/>
            </w:tcBorders>
          </w:tcPr>
          <w:p w:rsidR="00BA5C78" w:rsidRPr="00BA5C78" w:rsidRDefault="00BA5C78" w:rsidP="00BA5C78">
            <w:pPr>
              <w:spacing w:before="100" w:beforeAutospacing="1" w:after="100" w:afterAutospacing="1" w:line="240" w:lineRule="auto"/>
              <w:rPr>
                <w:rFonts w:ascii="Times New Roman" w:eastAsia="Times New Roman" w:hAnsi="Times New Roman"/>
                <w:sz w:val="28"/>
                <w:szCs w:val="28"/>
                <w:lang w:val="uk-UA" w:eastAsia="uk-UA"/>
              </w:rPr>
            </w:pPr>
            <w:r w:rsidRPr="00BA5C78">
              <w:rPr>
                <w:rFonts w:ascii="Times New Roman" w:eastAsia="Times New Roman" w:hAnsi="Times New Roman"/>
                <w:sz w:val="28"/>
                <w:szCs w:val="28"/>
                <w:lang w:val="uk-UA" w:eastAsia="uk-UA"/>
              </w:rPr>
              <w:lastRenderedPageBreak/>
              <w:t>15.</w:t>
            </w:r>
          </w:p>
        </w:tc>
        <w:tc>
          <w:tcPr>
            <w:tcW w:w="2565" w:type="pct"/>
            <w:tcBorders>
              <w:top w:val="outset" w:sz="6" w:space="0" w:color="000000"/>
              <w:left w:val="outset" w:sz="6" w:space="0" w:color="000000"/>
              <w:bottom w:val="outset" w:sz="6" w:space="0" w:color="000000"/>
              <w:right w:val="outset" w:sz="6" w:space="0" w:color="000000"/>
            </w:tcBorders>
          </w:tcPr>
          <w:p w:rsidR="00BA5C78" w:rsidRPr="00BA5C78" w:rsidRDefault="00BA5C78" w:rsidP="00BA5C78">
            <w:pPr>
              <w:spacing w:before="100" w:beforeAutospacing="1" w:after="100" w:afterAutospacing="1" w:line="240" w:lineRule="auto"/>
              <w:ind w:left="148" w:right="275"/>
              <w:jc w:val="both"/>
              <w:rPr>
                <w:rFonts w:ascii="Times New Roman" w:eastAsia="Times New Roman" w:hAnsi="Times New Roman"/>
                <w:sz w:val="28"/>
                <w:szCs w:val="28"/>
                <w:lang w:val="uk-UA" w:eastAsia="uk-UA"/>
              </w:rPr>
            </w:pPr>
            <w:r w:rsidRPr="00BA5C78">
              <w:rPr>
                <w:rFonts w:ascii="Times New Roman" w:eastAsia="Times New Roman" w:hAnsi="Times New Roman"/>
                <w:sz w:val="28"/>
                <w:szCs w:val="28"/>
                <w:lang w:val="uk-UA"/>
              </w:rPr>
              <w:t>Подання прогнозу бюджету сільської територіальної громади разом із фінансово-економічним обґрунтуванням до Степанківської сільської ради Черкаського району Черкаської області</w:t>
            </w:r>
          </w:p>
        </w:tc>
        <w:tc>
          <w:tcPr>
            <w:tcW w:w="977" w:type="pct"/>
            <w:tcBorders>
              <w:top w:val="outset" w:sz="6" w:space="0" w:color="000000"/>
              <w:left w:val="outset" w:sz="6" w:space="0" w:color="000000"/>
              <w:bottom w:val="outset" w:sz="6" w:space="0" w:color="000000"/>
              <w:right w:val="outset" w:sz="6" w:space="0" w:color="000000"/>
            </w:tcBorders>
          </w:tcPr>
          <w:p w:rsidR="00BA5C78" w:rsidRPr="00177294" w:rsidRDefault="00BA5C78" w:rsidP="00BA5C78">
            <w:pPr>
              <w:spacing w:after="0" w:line="240" w:lineRule="auto"/>
              <w:ind w:left="136" w:right="142"/>
              <w:rPr>
                <w:rFonts w:ascii="Times New Roman" w:eastAsia="Times New Roman" w:hAnsi="Times New Roman"/>
                <w:sz w:val="24"/>
                <w:szCs w:val="24"/>
                <w:lang w:val="uk-UA" w:eastAsia="uk-UA"/>
              </w:rPr>
            </w:pPr>
            <w:r w:rsidRPr="00177294">
              <w:rPr>
                <w:rFonts w:ascii="Times New Roman" w:eastAsia="Times New Roman" w:hAnsi="Times New Roman"/>
                <w:sz w:val="24"/>
                <w:szCs w:val="24"/>
                <w:lang w:val="uk-UA" w:eastAsia="uk-UA"/>
              </w:rPr>
              <w:t>У п’ятиденний термін після схвалення рішення виконавчим комітетом</w:t>
            </w:r>
          </w:p>
        </w:tc>
        <w:tc>
          <w:tcPr>
            <w:tcW w:w="1210" w:type="pct"/>
            <w:tcBorders>
              <w:top w:val="outset" w:sz="6" w:space="0" w:color="000000"/>
              <w:left w:val="outset" w:sz="6" w:space="0" w:color="000000"/>
              <w:bottom w:val="outset" w:sz="6" w:space="0" w:color="000000"/>
              <w:right w:val="outset" w:sz="6" w:space="0" w:color="000000"/>
            </w:tcBorders>
          </w:tcPr>
          <w:p w:rsidR="00BA5C78" w:rsidRPr="00BA5C78" w:rsidRDefault="00BA5C78" w:rsidP="003241C4">
            <w:pPr>
              <w:spacing w:before="100" w:beforeAutospacing="1" w:after="100" w:afterAutospacing="1" w:line="240" w:lineRule="auto"/>
              <w:ind w:left="119" w:right="142"/>
              <w:rPr>
                <w:rFonts w:ascii="Times New Roman" w:eastAsia="Times New Roman" w:hAnsi="Times New Roman"/>
                <w:sz w:val="28"/>
                <w:szCs w:val="28"/>
                <w:lang w:val="uk-UA" w:eastAsia="uk-UA"/>
              </w:rPr>
            </w:pPr>
            <w:r w:rsidRPr="00BA5C78">
              <w:rPr>
                <w:rFonts w:ascii="Times New Roman" w:eastAsia="Times New Roman" w:hAnsi="Times New Roman"/>
                <w:sz w:val="28"/>
                <w:szCs w:val="28"/>
                <w:lang w:val="uk-UA" w:eastAsia="uk-UA"/>
              </w:rPr>
              <w:t>Виконавчий  комітет</w:t>
            </w:r>
          </w:p>
          <w:p w:rsidR="00BA5C78" w:rsidRPr="00BA5C78" w:rsidRDefault="002B4335" w:rsidP="003241C4">
            <w:pPr>
              <w:spacing w:before="100" w:beforeAutospacing="1" w:after="100" w:afterAutospacing="1" w:line="240" w:lineRule="auto"/>
              <w:ind w:left="119" w:right="142"/>
              <w:rPr>
                <w:rFonts w:ascii="Times New Roman" w:eastAsia="Times New Roman" w:hAnsi="Times New Roman"/>
                <w:sz w:val="28"/>
                <w:szCs w:val="28"/>
                <w:lang w:val="uk-UA" w:eastAsia="uk-UA"/>
              </w:rPr>
            </w:pPr>
            <w:r w:rsidRPr="00177294">
              <w:rPr>
                <w:rFonts w:ascii="Times New Roman" w:eastAsia="Times New Roman" w:hAnsi="Times New Roman"/>
                <w:sz w:val="28"/>
                <w:szCs w:val="28"/>
                <w:lang w:val="uk-UA" w:eastAsia="uk-UA"/>
              </w:rPr>
              <w:t>Фінансовий відділ Степанківської сільської ради</w:t>
            </w:r>
          </w:p>
        </w:tc>
      </w:tr>
      <w:tr w:rsidR="00BA5C78" w:rsidRPr="00BA5C78" w:rsidTr="00BA5C78">
        <w:tc>
          <w:tcPr>
            <w:tcW w:w="248" w:type="pct"/>
            <w:tcBorders>
              <w:top w:val="outset" w:sz="6" w:space="0" w:color="000000"/>
              <w:left w:val="outset" w:sz="6" w:space="0" w:color="000000"/>
              <w:bottom w:val="outset" w:sz="6" w:space="0" w:color="000000"/>
              <w:right w:val="outset" w:sz="6" w:space="0" w:color="000000"/>
            </w:tcBorders>
          </w:tcPr>
          <w:p w:rsidR="00BA5C78" w:rsidRPr="00BA5C78" w:rsidRDefault="00BA5C78" w:rsidP="00BA5C78">
            <w:pPr>
              <w:spacing w:before="100" w:beforeAutospacing="1" w:after="100" w:afterAutospacing="1" w:line="240" w:lineRule="auto"/>
              <w:rPr>
                <w:rFonts w:ascii="Times New Roman" w:eastAsia="Times New Roman" w:hAnsi="Times New Roman"/>
                <w:sz w:val="28"/>
                <w:szCs w:val="28"/>
                <w:lang w:val="uk-UA" w:eastAsia="uk-UA"/>
              </w:rPr>
            </w:pPr>
            <w:r w:rsidRPr="00BA5C78">
              <w:rPr>
                <w:rFonts w:ascii="Times New Roman" w:eastAsia="Times New Roman" w:hAnsi="Times New Roman"/>
                <w:sz w:val="28"/>
                <w:szCs w:val="28"/>
                <w:lang w:val="uk-UA" w:eastAsia="uk-UA"/>
              </w:rPr>
              <w:t>16.</w:t>
            </w:r>
          </w:p>
        </w:tc>
        <w:tc>
          <w:tcPr>
            <w:tcW w:w="2565" w:type="pct"/>
            <w:tcBorders>
              <w:top w:val="outset" w:sz="6" w:space="0" w:color="000000"/>
              <w:left w:val="outset" w:sz="6" w:space="0" w:color="000000"/>
              <w:bottom w:val="outset" w:sz="6" w:space="0" w:color="000000"/>
              <w:right w:val="outset" w:sz="6" w:space="0" w:color="000000"/>
            </w:tcBorders>
          </w:tcPr>
          <w:p w:rsidR="00BA5C78" w:rsidRPr="00BA5C78" w:rsidRDefault="00BA5C78" w:rsidP="00BA5C78">
            <w:pPr>
              <w:spacing w:before="100" w:beforeAutospacing="1" w:after="100" w:afterAutospacing="1" w:line="240" w:lineRule="auto"/>
              <w:ind w:left="148" w:right="275"/>
              <w:jc w:val="both"/>
              <w:rPr>
                <w:rFonts w:ascii="Times New Roman" w:eastAsia="Times New Roman" w:hAnsi="Times New Roman"/>
                <w:sz w:val="28"/>
                <w:szCs w:val="28"/>
                <w:lang w:val="uk-UA" w:eastAsia="uk-UA"/>
              </w:rPr>
            </w:pPr>
            <w:r w:rsidRPr="00BA5C78">
              <w:rPr>
                <w:rFonts w:ascii="Times New Roman" w:eastAsia="Times New Roman" w:hAnsi="Times New Roman"/>
                <w:sz w:val="28"/>
                <w:szCs w:val="28"/>
                <w:lang w:val="uk-UA"/>
              </w:rPr>
              <w:t>Супровід розгляду питання щодо прогнозу  бюджету сільської територіальної громади постійною комісією  з питань фінансів, бюджету, планування соціально-економічного розвитку, інвестицій та міжнародного співробітництва</w:t>
            </w:r>
            <w:r w:rsidR="00DD5F8E">
              <w:rPr>
                <w:rFonts w:ascii="Times New Roman" w:eastAsia="Times New Roman" w:hAnsi="Times New Roman"/>
                <w:sz w:val="28"/>
                <w:szCs w:val="28"/>
                <w:lang w:val="uk-UA"/>
              </w:rPr>
              <w:t xml:space="preserve"> </w:t>
            </w:r>
            <w:r w:rsidRPr="00BA5C78">
              <w:rPr>
                <w:rFonts w:ascii="Times New Roman" w:eastAsia="Times New Roman" w:hAnsi="Times New Roman"/>
                <w:sz w:val="28"/>
                <w:szCs w:val="28"/>
                <w:lang w:val="uk-UA"/>
              </w:rPr>
              <w:t>Степанківської сільської ради</w:t>
            </w:r>
          </w:p>
        </w:tc>
        <w:tc>
          <w:tcPr>
            <w:tcW w:w="977" w:type="pct"/>
            <w:tcBorders>
              <w:top w:val="outset" w:sz="6" w:space="0" w:color="000000"/>
              <w:left w:val="outset" w:sz="6" w:space="0" w:color="000000"/>
              <w:bottom w:val="outset" w:sz="6" w:space="0" w:color="000000"/>
              <w:right w:val="outset" w:sz="6" w:space="0" w:color="000000"/>
            </w:tcBorders>
          </w:tcPr>
          <w:p w:rsidR="00BA5C78" w:rsidRPr="00177294" w:rsidRDefault="00BA5C78" w:rsidP="00BA5C78">
            <w:pPr>
              <w:spacing w:after="0" w:line="240" w:lineRule="auto"/>
              <w:ind w:left="136" w:right="142"/>
              <w:rPr>
                <w:rFonts w:ascii="Times New Roman" w:eastAsia="Times New Roman" w:hAnsi="Times New Roman"/>
                <w:sz w:val="24"/>
                <w:szCs w:val="24"/>
                <w:lang w:val="uk-UA" w:eastAsia="uk-UA"/>
              </w:rPr>
            </w:pPr>
            <w:r w:rsidRPr="00177294">
              <w:rPr>
                <w:rFonts w:ascii="Times New Roman" w:eastAsia="Times New Roman" w:hAnsi="Times New Roman"/>
                <w:sz w:val="24"/>
                <w:szCs w:val="24"/>
                <w:lang w:val="uk-UA" w:eastAsia="uk-UA"/>
              </w:rPr>
              <w:t xml:space="preserve">За регламентом ради </w:t>
            </w:r>
          </w:p>
        </w:tc>
        <w:tc>
          <w:tcPr>
            <w:tcW w:w="1210" w:type="pct"/>
            <w:tcBorders>
              <w:top w:val="outset" w:sz="6" w:space="0" w:color="000000"/>
              <w:left w:val="outset" w:sz="6" w:space="0" w:color="000000"/>
              <w:bottom w:val="outset" w:sz="6" w:space="0" w:color="000000"/>
              <w:right w:val="outset" w:sz="6" w:space="0" w:color="000000"/>
            </w:tcBorders>
          </w:tcPr>
          <w:p w:rsidR="002B4335" w:rsidRDefault="002B4335" w:rsidP="003241C4">
            <w:pPr>
              <w:spacing w:before="100" w:beforeAutospacing="1" w:after="100" w:afterAutospacing="1" w:line="240" w:lineRule="auto"/>
              <w:ind w:left="119" w:right="142"/>
              <w:rPr>
                <w:rFonts w:ascii="Times New Roman" w:eastAsia="Times New Roman" w:hAnsi="Times New Roman"/>
                <w:sz w:val="28"/>
                <w:szCs w:val="28"/>
                <w:lang w:val="uk-UA" w:eastAsia="uk-UA"/>
              </w:rPr>
            </w:pPr>
            <w:r w:rsidRPr="00177294">
              <w:rPr>
                <w:rFonts w:ascii="Times New Roman" w:eastAsia="Times New Roman" w:hAnsi="Times New Roman"/>
                <w:sz w:val="28"/>
                <w:szCs w:val="28"/>
                <w:lang w:val="uk-UA" w:eastAsia="uk-UA"/>
              </w:rPr>
              <w:t>Фінансовий відділ Степанківської сільської ради</w:t>
            </w:r>
            <w:r w:rsidRPr="00BA5C78">
              <w:rPr>
                <w:rFonts w:ascii="Times New Roman" w:eastAsia="Times New Roman" w:hAnsi="Times New Roman"/>
                <w:sz w:val="28"/>
                <w:szCs w:val="28"/>
                <w:lang w:val="uk-UA" w:eastAsia="uk-UA"/>
              </w:rPr>
              <w:t xml:space="preserve"> </w:t>
            </w:r>
          </w:p>
          <w:p w:rsidR="00BA5C78" w:rsidRPr="00BA5C78" w:rsidRDefault="00BA5C78" w:rsidP="003241C4">
            <w:pPr>
              <w:spacing w:before="100" w:beforeAutospacing="1" w:after="100" w:afterAutospacing="1" w:line="240" w:lineRule="auto"/>
              <w:ind w:left="119" w:right="142"/>
              <w:rPr>
                <w:rFonts w:ascii="Times New Roman" w:eastAsia="Times New Roman" w:hAnsi="Times New Roman"/>
                <w:sz w:val="28"/>
                <w:szCs w:val="28"/>
                <w:lang w:val="uk-UA" w:eastAsia="uk-UA"/>
              </w:rPr>
            </w:pPr>
            <w:r w:rsidRPr="00BA5C78">
              <w:rPr>
                <w:rFonts w:ascii="Times New Roman" w:eastAsia="Times New Roman" w:hAnsi="Times New Roman"/>
                <w:sz w:val="28"/>
                <w:szCs w:val="28"/>
                <w:lang w:val="uk-UA" w:eastAsia="uk-UA"/>
              </w:rPr>
              <w:t>Головні розпорядники бюджетних коштів</w:t>
            </w:r>
          </w:p>
        </w:tc>
      </w:tr>
    </w:tbl>
    <w:p w:rsidR="00BA5C78" w:rsidRPr="00BA5C78" w:rsidRDefault="00BA5C78" w:rsidP="00BA5C78">
      <w:pPr>
        <w:spacing w:after="0" w:line="240" w:lineRule="auto"/>
        <w:ind w:left="720"/>
        <w:contextualSpacing/>
        <w:jc w:val="both"/>
        <w:rPr>
          <w:rFonts w:ascii="Times New Roman" w:eastAsia="Times New Roman" w:hAnsi="Times New Roman"/>
          <w:sz w:val="24"/>
          <w:szCs w:val="24"/>
          <w:lang w:val="uk-UA"/>
        </w:rPr>
      </w:pPr>
    </w:p>
    <w:p w:rsidR="00BA5C78" w:rsidRPr="00BA5C78" w:rsidRDefault="00BA5C78" w:rsidP="00BA5C78">
      <w:pPr>
        <w:spacing w:after="0" w:line="240" w:lineRule="auto"/>
        <w:ind w:left="-180"/>
        <w:contextualSpacing/>
        <w:jc w:val="both"/>
        <w:rPr>
          <w:rFonts w:ascii="Times New Roman" w:eastAsia="Times New Roman" w:hAnsi="Times New Roman"/>
          <w:sz w:val="24"/>
          <w:szCs w:val="24"/>
          <w:lang w:val="uk-UA"/>
        </w:rPr>
      </w:pPr>
    </w:p>
    <w:p w:rsidR="00BA5C78" w:rsidRPr="00BA5C78" w:rsidRDefault="00BA5C78" w:rsidP="00BA5C78">
      <w:pPr>
        <w:spacing w:after="0" w:line="240" w:lineRule="auto"/>
        <w:ind w:left="720"/>
        <w:contextualSpacing/>
        <w:jc w:val="both"/>
        <w:rPr>
          <w:rFonts w:ascii="Times New Roman" w:eastAsia="Times New Roman" w:hAnsi="Times New Roman"/>
          <w:sz w:val="24"/>
          <w:szCs w:val="24"/>
          <w:lang w:val="uk-UA"/>
        </w:rPr>
      </w:pPr>
    </w:p>
    <w:p w:rsidR="003241C4" w:rsidRPr="00CD4954" w:rsidRDefault="003241C4" w:rsidP="003241C4">
      <w:pPr>
        <w:ind w:firstLine="708"/>
        <w:rPr>
          <w:rFonts w:ascii="Times New Roman" w:eastAsia="Times New Roman" w:hAnsi="Times New Roman"/>
          <w:bCs/>
          <w:sz w:val="28"/>
          <w:szCs w:val="28"/>
          <w:lang w:val="uk-UA"/>
        </w:rPr>
      </w:pPr>
      <w:r>
        <w:rPr>
          <w:rFonts w:ascii="Times New Roman" w:eastAsia="Times New Roman" w:hAnsi="Times New Roman"/>
          <w:bCs/>
          <w:sz w:val="28"/>
          <w:szCs w:val="28"/>
          <w:lang w:val="uk-UA"/>
        </w:rPr>
        <w:t>Сільський голова                                                           Ігор ЧЕКАЛЕНКО</w:t>
      </w:r>
    </w:p>
    <w:p w:rsidR="00BA5C78" w:rsidRPr="00BA5C78" w:rsidRDefault="00BA5C78" w:rsidP="00BA5C78">
      <w:pPr>
        <w:spacing w:after="0" w:line="240" w:lineRule="auto"/>
        <w:ind w:left="720"/>
        <w:contextualSpacing/>
        <w:jc w:val="both"/>
        <w:rPr>
          <w:rFonts w:ascii="Times New Roman" w:eastAsia="Times New Roman" w:hAnsi="Times New Roman"/>
          <w:sz w:val="24"/>
          <w:szCs w:val="24"/>
          <w:lang w:val="uk-UA"/>
        </w:rPr>
      </w:pPr>
    </w:p>
    <w:p w:rsidR="00BA5C78" w:rsidRPr="00BA5C78" w:rsidRDefault="00BA5C78" w:rsidP="00BA5C78">
      <w:pPr>
        <w:spacing w:after="0" w:line="240" w:lineRule="auto"/>
        <w:ind w:left="720"/>
        <w:contextualSpacing/>
        <w:jc w:val="both"/>
        <w:rPr>
          <w:rFonts w:ascii="Times New Roman" w:eastAsia="Times New Roman" w:hAnsi="Times New Roman"/>
          <w:sz w:val="24"/>
          <w:szCs w:val="24"/>
          <w:lang w:val="uk-UA"/>
        </w:rPr>
      </w:pPr>
    </w:p>
    <w:p w:rsidR="00BA5C78" w:rsidRPr="00BA5C78" w:rsidRDefault="00BA5C78" w:rsidP="00BA5C78">
      <w:pPr>
        <w:spacing w:after="0" w:line="240" w:lineRule="auto"/>
        <w:ind w:left="720"/>
        <w:contextualSpacing/>
        <w:jc w:val="both"/>
        <w:rPr>
          <w:rFonts w:ascii="Times New Roman" w:eastAsia="Times New Roman" w:hAnsi="Times New Roman"/>
          <w:sz w:val="24"/>
          <w:szCs w:val="24"/>
          <w:lang w:val="uk-UA"/>
        </w:rPr>
      </w:pPr>
    </w:p>
    <w:p w:rsidR="00BA5C78" w:rsidRPr="00BA5C78" w:rsidRDefault="00BA5C78" w:rsidP="00BA5C78">
      <w:pPr>
        <w:spacing w:after="0" w:line="240" w:lineRule="auto"/>
        <w:ind w:left="720"/>
        <w:contextualSpacing/>
        <w:jc w:val="both"/>
        <w:rPr>
          <w:rFonts w:ascii="Times New Roman" w:eastAsia="Times New Roman" w:hAnsi="Times New Roman"/>
          <w:sz w:val="24"/>
          <w:szCs w:val="24"/>
          <w:lang w:val="uk-UA"/>
        </w:rPr>
      </w:pPr>
    </w:p>
    <w:p w:rsidR="00BA5C78" w:rsidRPr="00BA5C78" w:rsidRDefault="00BA5C78" w:rsidP="00BA5C78">
      <w:pPr>
        <w:spacing w:after="0" w:line="240" w:lineRule="auto"/>
        <w:ind w:left="720"/>
        <w:contextualSpacing/>
        <w:jc w:val="both"/>
        <w:rPr>
          <w:rFonts w:ascii="Times New Roman" w:eastAsia="Times New Roman" w:hAnsi="Times New Roman"/>
          <w:sz w:val="24"/>
          <w:szCs w:val="24"/>
          <w:lang w:val="uk-UA"/>
        </w:rPr>
      </w:pPr>
    </w:p>
    <w:p w:rsidR="00BA5C78" w:rsidRPr="00BA5C78" w:rsidRDefault="00BA5C78" w:rsidP="00BA5C78">
      <w:pPr>
        <w:spacing w:after="0" w:line="240" w:lineRule="auto"/>
        <w:ind w:left="720"/>
        <w:contextualSpacing/>
        <w:jc w:val="both"/>
        <w:rPr>
          <w:rFonts w:ascii="Times New Roman" w:eastAsia="Times New Roman" w:hAnsi="Times New Roman"/>
          <w:sz w:val="24"/>
          <w:szCs w:val="24"/>
          <w:lang w:val="uk-UA"/>
        </w:rPr>
      </w:pPr>
    </w:p>
    <w:p w:rsidR="00BA5C78" w:rsidRPr="00BA5C78" w:rsidRDefault="00BA5C78" w:rsidP="00BA5C78">
      <w:pPr>
        <w:spacing w:after="0" w:line="240" w:lineRule="auto"/>
        <w:ind w:left="720"/>
        <w:contextualSpacing/>
        <w:jc w:val="both"/>
        <w:rPr>
          <w:rFonts w:ascii="Times New Roman" w:eastAsia="Times New Roman" w:hAnsi="Times New Roman"/>
          <w:sz w:val="24"/>
          <w:szCs w:val="24"/>
          <w:lang w:val="uk-UA"/>
        </w:rPr>
      </w:pPr>
    </w:p>
    <w:p w:rsidR="00BA5C78" w:rsidRPr="00BA5C78" w:rsidRDefault="00BA5C78" w:rsidP="00BA5C78">
      <w:pPr>
        <w:spacing w:after="0" w:line="240" w:lineRule="auto"/>
        <w:ind w:left="720"/>
        <w:contextualSpacing/>
        <w:jc w:val="both"/>
        <w:rPr>
          <w:rFonts w:ascii="Times New Roman" w:eastAsia="Times New Roman" w:hAnsi="Times New Roman"/>
          <w:sz w:val="24"/>
          <w:szCs w:val="24"/>
          <w:lang w:val="uk-UA"/>
        </w:rPr>
      </w:pPr>
    </w:p>
    <w:p w:rsidR="00BA5C78" w:rsidRPr="00BA5C78" w:rsidRDefault="00BA5C78" w:rsidP="00BA5C78">
      <w:pPr>
        <w:spacing w:after="0" w:line="240" w:lineRule="auto"/>
        <w:ind w:left="720"/>
        <w:contextualSpacing/>
        <w:jc w:val="both"/>
        <w:rPr>
          <w:rFonts w:ascii="Times New Roman" w:eastAsia="Times New Roman" w:hAnsi="Times New Roman"/>
          <w:sz w:val="24"/>
          <w:szCs w:val="24"/>
          <w:lang w:val="uk-UA"/>
        </w:rPr>
      </w:pPr>
    </w:p>
    <w:p w:rsidR="005B72D7" w:rsidRDefault="005B72D7" w:rsidP="00806441">
      <w:pPr>
        <w:spacing w:after="0" w:line="240" w:lineRule="auto"/>
        <w:ind w:firstLine="708"/>
        <w:jc w:val="right"/>
        <w:rPr>
          <w:rFonts w:ascii="Times New Roman" w:eastAsia="Times New Roman" w:hAnsi="Times New Roman"/>
          <w:b/>
          <w:bCs/>
          <w:i/>
          <w:iCs/>
          <w:sz w:val="28"/>
          <w:szCs w:val="28"/>
        </w:rPr>
      </w:pPr>
    </w:p>
    <w:p w:rsidR="00DD5F8E" w:rsidRDefault="00DD5F8E" w:rsidP="00806441">
      <w:pPr>
        <w:spacing w:after="0" w:line="240" w:lineRule="auto"/>
        <w:ind w:firstLine="708"/>
        <w:jc w:val="right"/>
        <w:rPr>
          <w:rFonts w:ascii="Times New Roman" w:eastAsia="Times New Roman" w:hAnsi="Times New Roman"/>
          <w:b/>
          <w:bCs/>
          <w:i/>
          <w:iCs/>
          <w:sz w:val="28"/>
          <w:szCs w:val="28"/>
        </w:rPr>
      </w:pPr>
    </w:p>
    <w:p w:rsidR="00DD5F8E" w:rsidRDefault="00DD5F8E" w:rsidP="00806441">
      <w:pPr>
        <w:spacing w:after="0" w:line="240" w:lineRule="auto"/>
        <w:ind w:firstLine="708"/>
        <w:jc w:val="right"/>
        <w:rPr>
          <w:rFonts w:ascii="Times New Roman" w:eastAsia="Times New Roman" w:hAnsi="Times New Roman"/>
          <w:b/>
          <w:bCs/>
          <w:i/>
          <w:iCs/>
          <w:sz w:val="28"/>
          <w:szCs w:val="28"/>
        </w:rPr>
      </w:pPr>
    </w:p>
    <w:p w:rsidR="00DD5F8E" w:rsidRDefault="00DD5F8E" w:rsidP="00806441">
      <w:pPr>
        <w:spacing w:after="0" w:line="240" w:lineRule="auto"/>
        <w:ind w:firstLine="708"/>
        <w:jc w:val="right"/>
        <w:rPr>
          <w:rFonts w:ascii="Times New Roman" w:eastAsia="Times New Roman" w:hAnsi="Times New Roman"/>
          <w:b/>
          <w:bCs/>
          <w:i/>
          <w:iCs/>
          <w:sz w:val="28"/>
          <w:szCs w:val="28"/>
        </w:rPr>
      </w:pPr>
    </w:p>
    <w:p w:rsidR="00396284" w:rsidRDefault="00396284" w:rsidP="00806441">
      <w:pPr>
        <w:spacing w:after="0" w:line="240" w:lineRule="auto"/>
        <w:ind w:firstLine="708"/>
        <w:jc w:val="right"/>
        <w:rPr>
          <w:rFonts w:ascii="Times New Roman" w:eastAsia="Times New Roman" w:hAnsi="Times New Roman"/>
          <w:b/>
          <w:bCs/>
          <w:i/>
          <w:iCs/>
          <w:sz w:val="28"/>
          <w:szCs w:val="28"/>
        </w:rPr>
      </w:pPr>
    </w:p>
    <w:p w:rsidR="00396284" w:rsidRDefault="00396284" w:rsidP="00806441">
      <w:pPr>
        <w:spacing w:after="0" w:line="240" w:lineRule="auto"/>
        <w:ind w:firstLine="708"/>
        <w:jc w:val="right"/>
        <w:rPr>
          <w:rFonts w:ascii="Times New Roman" w:eastAsia="Times New Roman" w:hAnsi="Times New Roman"/>
          <w:b/>
          <w:bCs/>
          <w:i/>
          <w:iCs/>
          <w:sz w:val="28"/>
          <w:szCs w:val="28"/>
        </w:rPr>
      </w:pPr>
    </w:p>
    <w:p w:rsidR="00396284" w:rsidRDefault="00396284" w:rsidP="00806441">
      <w:pPr>
        <w:spacing w:after="0" w:line="240" w:lineRule="auto"/>
        <w:ind w:firstLine="708"/>
        <w:jc w:val="right"/>
        <w:rPr>
          <w:rFonts w:ascii="Times New Roman" w:eastAsia="Times New Roman" w:hAnsi="Times New Roman"/>
          <w:b/>
          <w:bCs/>
          <w:i/>
          <w:iCs/>
          <w:sz w:val="28"/>
          <w:szCs w:val="28"/>
        </w:rPr>
      </w:pPr>
    </w:p>
    <w:p w:rsidR="00396284" w:rsidRDefault="00396284" w:rsidP="00806441">
      <w:pPr>
        <w:spacing w:after="0" w:line="240" w:lineRule="auto"/>
        <w:ind w:firstLine="708"/>
        <w:jc w:val="right"/>
        <w:rPr>
          <w:rFonts w:ascii="Times New Roman" w:eastAsia="Times New Roman" w:hAnsi="Times New Roman"/>
          <w:b/>
          <w:bCs/>
          <w:i/>
          <w:iCs/>
          <w:sz w:val="28"/>
          <w:szCs w:val="28"/>
        </w:rPr>
      </w:pPr>
    </w:p>
    <w:p w:rsidR="00396284" w:rsidRDefault="00396284" w:rsidP="00806441">
      <w:pPr>
        <w:spacing w:after="0" w:line="240" w:lineRule="auto"/>
        <w:ind w:firstLine="708"/>
        <w:jc w:val="right"/>
        <w:rPr>
          <w:rFonts w:ascii="Times New Roman" w:eastAsia="Times New Roman" w:hAnsi="Times New Roman"/>
          <w:b/>
          <w:bCs/>
          <w:i/>
          <w:iCs/>
          <w:sz w:val="28"/>
          <w:szCs w:val="28"/>
        </w:rPr>
      </w:pPr>
    </w:p>
    <w:p w:rsidR="00396284" w:rsidRDefault="00396284" w:rsidP="00806441">
      <w:pPr>
        <w:spacing w:after="0" w:line="240" w:lineRule="auto"/>
        <w:ind w:firstLine="708"/>
        <w:jc w:val="right"/>
        <w:rPr>
          <w:rFonts w:ascii="Times New Roman" w:eastAsia="Times New Roman" w:hAnsi="Times New Roman"/>
          <w:b/>
          <w:bCs/>
          <w:i/>
          <w:iCs/>
          <w:sz w:val="28"/>
          <w:szCs w:val="28"/>
        </w:rPr>
      </w:pPr>
    </w:p>
    <w:p w:rsidR="00396284" w:rsidRDefault="00396284" w:rsidP="00806441">
      <w:pPr>
        <w:spacing w:after="0" w:line="240" w:lineRule="auto"/>
        <w:ind w:firstLine="708"/>
        <w:jc w:val="right"/>
        <w:rPr>
          <w:rFonts w:ascii="Times New Roman" w:eastAsia="Times New Roman" w:hAnsi="Times New Roman"/>
          <w:b/>
          <w:bCs/>
          <w:i/>
          <w:iCs/>
          <w:sz w:val="28"/>
          <w:szCs w:val="28"/>
        </w:rPr>
      </w:pPr>
    </w:p>
    <w:p w:rsidR="00396284" w:rsidRDefault="00396284" w:rsidP="00806441">
      <w:pPr>
        <w:spacing w:after="0" w:line="240" w:lineRule="auto"/>
        <w:ind w:firstLine="708"/>
        <w:jc w:val="right"/>
        <w:rPr>
          <w:rFonts w:ascii="Times New Roman" w:eastAsia="Times New Roman" w:hAnsi="Times New Roman"/>
          <w:b/>
          <w:bCs/>
          <w:i/>
          <w:iCs/>
          <w:sz w:val="28"/>
          <w:szCs w:val="28"/>
        </w:rPr>
      </w:pPr>
    </w:p>
    <w:p w:rsidR="00396284" w:rsidRDefault="00396284" w:rsidP="00806441">
      <w:pPr>
        <w:spacing w:after="0" w:line="240" w:lineRule="auto"/>
        <w:ind w:firstLine="708"/>
        <w:jc w:val="right"/>
        <w:rPr>
          <w:rFonts w:ascii="Times New Roman" w:eastAsia="Times New Roman" w:hAnsi="Times New Roman"/>
          <w:b/>
          <w:bCs/>
          <w:i/>
          <w:iCs/>
          <w:sz w:val="28"/>
          <w:szCs w:val="28"/>
        </w:rPr>
      </w:pPr>
    </w:p>
    <w:p w:rsidR="001C5435" w:rsidRDefault="001C5435" w:rsidP="00806441">
      <w:pPr>
        <w:spacing w:after="0" w:line="240" w:lineRule="auto"/>
        <w:ind w:firstLine="708"/>
        <w:jc w:val="right"/>
        <w:rPr>
          <w:rFonts w:ascii="Times New Roman" w:eastAsia="Times New Roman" w:hAnsi="Times New Roman"/>
          <w:b/>
          <w:bCs/>
          <w:i/>
          <w:iCs/>
          <w:sz w:val="28"/>
          <w:szCs w:val="28"/>
        </w:rPr>
      </w:pPr>
    </w:p>
    <w:p w:rsidR="00DD5F8E" w:rsidRDefault="00DD5F8E" w:rsidP="003241C4">
      <w:pPr>
        <w:spacing w:after="0" w:line="240" w:lineRule="auto"/>
        <w:rPr>
          <w:rFonts w:ascii="Times New Roman" w:eastAsia="Times New Roman" w:hAnsi="Times New Roman"/>
          <w:b/>
          <w:bCs/>
          <w:i/>
          <w:iCs/>
          <w:sz w:val="28"/>
          <w:szCs w:val="28"/>
        </w:rPr>
      </w:pPr>
    </w:p>
    <w:p w:rsidR="003241C4" w:rsidRDefault="003241C4" w:rsidP="003241C4">
      <w:pPr>
        <w:spacing w:after="0" w:line="240" w:lineRule="auto"/>
        <w:rPr>
          <w:rFonts w:ascii="Times New Roman" w:eastAsia="Times New Roman" w:hAnsi="Times New Roman"/>
          <w:b/>
          <w:bCs/>
          <w:i/>
          <w:iCs/>
          <w:sz w:val="28"/>
          <w:szCs w:val="28"/>
        </w:rPr>
      </w:pPr>
    </w:p>
    <w:p w:rsidR="00DD5F8E" w:rsidRDefault="00DD5F8E" w:rsidP="00806441">
      <w:pPr>
        <w:spacing w:after="0" w:line="240" w:lineRule="auto"/>
        <w:ind w:firstLine="708"/>
        <w:jc w:val="right"/>
        <w:rPr>
          <w:rFonts w:ascii="Times New Roman" w:eastAsia="Times New Roman" w:hAnsi="Times New Roman"/>
          <w:b/>
          <w:bCs/>
          <w:i/>
          <w:iCs/>
          <w:sz w:val="28"/>
          <w:szCs w:val="28"/>
        </w:rPr>
      </w:pPr>
    </w:p>
    <w:p w:rsidR="00806441" w:rsidRPr="005B72D7" w:rsidRDefault="00806441" w:rsidP="00806441">
      <w:pPr>
        <w:spacing w:after="0" w:line="240" w:lineRule="auto"/>
        <w:ind w:firstLine="708"/>
        <w:jc w:val="right"/>
        <w:rPr>
          <w:rFonts w:ascii="Times New Roman" w:eastAsia="Times New Roman" w:hAnsi="Times New Roman"/>
          <w:bCs/>
          <w:iCs/>
          <w:sz w:val="28"/>
          <w:szCs w:val="28"/>
          <w:lang w:val="uk-UA"/>
        </w:rPr>
      </w:pPr>
      <w:bookmarkStart w:id="3" w:name="_Hlk164259312"/>
      <w:proofErr w:type="spellStart"/>
      <w:r w:rsidRPr="00806441">
        <w:rPr>
          <w:rFonts w:ascii="Times New Roman" w:eastAsia="Times New Roman" w:hAnsi="Times New Roman"/>
          <w:bCs/>
          <w:iCs/>
          <w:sz w:val="28"/>
          <w:szCs w:val="28"/>
        </w:rPr>
        <w:lastRenderedPageBreak/>
        <w:t>Додаток</w:t>
      </w:r>
      <w:proofErr w:type="spellEnd"/>
      <w:r w:rsidRPr="00806441">
        <w:rPr>
          <w:rFonts w:ascii="Times New Roman" w:eastAsia="Times New Roman" w:hAnsi="Times New Roman"/>
          <w:bCs/>
          <w:iCs/>
          <w:sz w:val="28"/>
          <w:szCs w:val="28"/>
        </w:rPr>
        <w:t xml:space="preserve"> </w:t>
      </w:r>
      <w:r w:rsidR="005B72D7">
        <w:rPr>
          <w:rFonts w:ascii="Times New Roman" w:eastAsia="Times New Roman" w:hAnsi="Times New Roman"/>
          <w:bCs/>
          <w:iCs/>
          <w:sz w:val="28"/>
          <w:szCs w:val="28"/>
          <w:lang w:val="uk-UA"/>
        </w:rPr>
        <w:t>2</w:t>
      </w:r>
    </w:p>
    <w:p w:rsidR="00B57A6F" w:rsidRDefault="00806441" w:rsidP="00806441">
      <w:pPr>
        <w:spacing w:after="0" w:line="240" w:lineRule="auto"/>
        <w:ind w:firstLine="708"/>
        <w:jc w:val="right"/>
        <w:rPr>
          <w:rFonts w:ascii="Times New Roman" w:eastAsia="Times New Roman" w:hAnsi="Times New Roman"/>
          <w:bCs/>
          <w:iCs/>
          <w:sz w:val="28"/>
          <w:szCs w:val="28"/>
        </w:rPr>
      </w:pPr>
      <w:r w:rsidRPr="00806441">
        <w:rPr>
          <w:rFonts w:ascii="Times New Roman" w:eastAsia="Times New Roman" w:hAnsi="Times New Roman"/>
          <w:bCs/>
          <w:iCs/>
          <w:sz w:val="28"/>
          <w:szCs w:val="28"/>
        </w:rPr>
        <w:t xml:space="preserve">                                               до </w:t>
      </w:r>
      <w:r w:rsidR="005B72D7">
        <w:rPr>
          <w:rFonts w:ascii="Times New Roman" w:eastAsia="Times New Roman" w:hAnsi="Times New Roman"/>
          <w:bCs/>
          <w:iCs/>
          <w:sz w:val="28"/>
          <w:szCs w:val="28"/>
          <w:lang w:val="uk-UA"/>
        </w:rPr>
        <w:t xml:space="preserve">проекту </w:t>
      </w:r>
      <w:proofErr w:type="spellStart"/>
      <w:r w:rsidRPr="00806441">
        <w:rPr>
          <w:rFonts w:ascii="Times New Roman" w:eastAsia="Times New Roman" w:hAnsi="Times New Roman"/>
          <w:bCs/>
          <w:iCs/>
          <w:sz w:val="28"/>
          <w:szCs w:val="28"/>
        </w:rPr>
        <w:t>рішення</w:t>
      </w:r>
      <w:proofErr w:type="spellEnd"/>
      <w:r w:rsidRPr="00806441">
        <w:rPr>
          <w:rFonts w:ascii="Times New Roman" w:eastAsia="Times New Roman" w:hAnsi="Times New Roman"/>
          <w:bCs/>
          <w:iCs/>
          <w:sz w:val="28"/>
          <w:szCs w:val="28"/>
        </w:rPr>
        <w:t xml:space="preserve"> </w:t>
      </w:r>
    </w:p>
    <w:p w:rsidR="00806441" w:rsidRPr="00806441" w:rsidRDefault="00806441" w:rsidP="00806441">
      <w:pPr>
        <w:spacing w:after="0" w:line="240" w:lineRule="auto"/>
        <w:ind w:firstLine="708"/>
        <w:jc w:val="right"/>
        <w:rPr>
          <w:rFonts w:ascii="Times New Roman" w:eastAsia="Times New Roman" w:hAnsi="Times New Roman"/>
          <w:bCs/>
          <w:iCs/>
          <w:sz w:val="28"/>
          <w:szCs w:val="28"/>
        </w:rPr>
      </w:pPr>
      <w:r w:rsidRPr="00806441">
        <w:rPr>
          <w:rFonts w:ascii="Times New Roman" w:eastAsia="Times New Roman" w:hAnsi="Times New Roman"/>
          <w:bCs/>
          <w:iCs/>
          <w:sz w:val="28"/>
          <w:szCs w:val="28"/>
        </w:rPr>
        <w:t xml:space="preserve">Степанківської </w:t>
      </w:r>
      <w:proofErr w:type="spellStart"/>
      <w:r w:rsidRPr="00806441">
        <w:rPr>
          <w:rFonts w:ascii="Times New Roman" w:eastAsia="Times New Roman" w:hAnsi="Times New Roman"/>
          <w:bCs/>
          <w:iCs/>
          <w:sz w:val="28"/>
          <w:szCs w:val="28"/>
        </w:rPr>
        <w:t>сільської</w:t>
      </w:r>
      <w:proofErr w:type="spellEnd"/>
      <w:r w:rsidRPr="00806441">
        <w:rPr>
          <w:rFonts w:ascii="Times New Roman" w:eastAsia="Times New Roman" w:hAnsi="Times New Roman"/>
          <w:bCs/>
          <w:iCs/>
          <w:sz w:val="28"/>
          <w:szCs w:val="28"/>
        </w:rPr>
        <w:t xml:space="preserve"> ради</w:t>
      </w:r>
    </w:p>
    <w:p w:rsidR="00806441" w:rsidRPr="00263D30" w:rsidRDefault="00806441" w:rsidP="00806441">
      <w:pPr>
        <w:spacing w:after="0" w:line="240" w:lineRule="auto"/>
        <w:ind w:firstLine="708"/>
        <w:jc w:val="right"/>
        <w:rPr>
          <w:rFonts w:ascii="Times New Roman" w:eastAsia="Times New Roman" w:hAnsi="Times New Roman"/>
          <w:bCs/>
          <w:iCs/>
          <w:sz w:val="28"/>
          <w:szCs w:val="28"/>
        </w:rPr>
      </w:pPr>
      <w:r w:rsidRPr="00806441">
        <w:rPr>
          <w:rFonts w:ascii="Times New Roman" w:eastAsia="Times New Roman" w:hAnsi="Times New Roman"/>
          <w:bCs/>
          <w:iCs/>
          <w:sz w:val="28"/>
          <w:szCs w:val="28"/>
        </w:rPr>
        <w:t xml:space="preserve">                                    </w:t>
      </w:r>
      <w:r w:rsidR="005B72D7">
        <w:rPr>
          <w:rFonts w:ascii="Times New Roman" w:eastAsia="Times New Roman" w:hAnsi="Times New Roman"/>
          <w:bCs/>
          <w:iCs/>
          <w:sz w:val="28"/>
          <w:szCs w:val="28"/>
          <w:lang w:val="uk-UA"/>
        </w:rPr>
        <w:t>00.0</w:t>
      </w:r>
      <w:r w:rsidR="00141A15">
        <w:rPr>
          <w:rFonts w:ascii="Times New Roman" w:eastAsia="Times New Roman" w:hAnsi="Times New Roman"/>
          <w:bCs/>
          <w:iCs/>
          <w:sz w:val="28"/>
          <w:szCs w:val="28"/>
          <w:lang w:val="uk-UA"/>
        </w:rPr>
        <w:t>5</w:t>
      </w:r>
      <w:bookmarkStart w:id="4" w:name="_GoBack"/>
      <w:bookmarkEnd w:id="4"/>
      <w:r w:rsidR="005B72D7">
        <w:rPr>
          <w:rFonts w:ascii="Times New Roman" w:eastAsia="Times New Roman" w:hAnsi="Times New Roman"/>
          <w:bCs/>
          <w:iCs/>
          <w:sz w:val="28"/>
          <w:szCs w:val="28"/>
          <w:lang w:val="uk-UA"/>
        </w:rPr>
        <w:t>.202</w:t>
      </w:r>
      <w:r w:rsidR="001C5435">
        <w:rPr>
          <w:rFonts w:ascii="Times New Roman" w:eastAsia="Times New Roman" w:hAnsi="Times New Roman"/>
          <w:bCs/>
          <w:iCs/>
          <w:sz w:val="28"/>
          <w:szCs w:val="28"/>
          <w:lang w:val="uk-UA"/>
        </w:rPr>
        <w:t>5</w:t>
      </w:r>
      <w:r w:rsidR="00263D30">
        <w:rPr>
          <w:rFonts w:ascii="Times New Roman" w:eastAsia="Times New Roman" w:hAnsi="Times New Roman"/>
          <w:bCs/>
          <w:iCs/>
          <w:sz w:val="28"/>
          <w:szCs w:val="28"/>
          <w:lang w:val="uk-UA"/>
        </w:rPr>
        <w:t xml:space="preserve"> </w:t>
      </w:r>
      <w:r w:rsidRPr="00806441">
        <w:rPr>
          <w:rFonts w:ascii="Times New Roman" w:eastAsia="Times New Roman" w:hAnsi="Times New Roman"/>
          <w:bCs/>
          <w:iCs/>
          <w:sz w:val="28"/>
          <w:szCs w:val="28"/>
        </w:rPr>
        <w:t>№</w:t>
      </w:r>
      <w:r w:rsidR="005B72D7">
        <w:rPr>
          <w:rFonts w:ascii="Times New Roman" w:eastAsia="Times New Roman" w:hAnsi="Times New Roman"/>
          <w:bCs/>
          <w:iCs/>
          <w:sz w:val="28"/>
          <w:szCs w:val="28"/>
          <w:lang w:val="uk-UA"/>
        </w:rPr>
        <w:t>00-00</w:t>
      </w:r>
      <w:r w:rsidR="00263D30">
        <w:rPr>
          <w:rFonts w:ascii="Times New Roman" w:eastAsia="Times New Roman" w:hAnsi="Times New Roman"/>
          <w:bCs/>
          <w:iCs/>
          <w:sz w:val="28"/>
          <w:szCs w:val="28"/>
          <w:lang w:val="uk-UA"/>
        </w:rPr>
        <w:t>/</w:t>
      </w:r>
      <w:r w:rsidR="00263D30">
        <w:rPr>
          <w:rFonts w:ascii="Times New Roman" w:eastAsia="Times New Roman" w:hAnsi="Times New Roman"/>
          <w:bCs/>
          <w:iCs/>
          <w:sz w:val="28"/>
          <w:szCs w:val="28"/>
          <w:lang w:val="en-US"/>
        </w:rPr>
        <w:t>VIII</w:t>
      </w:r>
    </w:p>
    <w:p w:rsidR="00806441" w:rsidRPr="00806441" w:rsidRDefault="00806441" w:rsidP="00806441">
      <w:pPr>
        <w:ind w:firstLine="708"/>
        <w:jc w:val="both"/>
        <w:rPr>
          <w:rFonts w:ascii="Times New Roman" w:eastAsia="Times New Roman" w:hAnsi="Times New Roman"/>
          <w:b/>
          <w:bCs/>
          <w:sz w:val="28"/>
          <w:szCs w:val="28"/>
          <w:lang w:val="uk-UA"/>
        </w:rPr>
      </w:pPr>
      <w:bookmarkStart w:id="5" w:name="_Hlk164259325"/>
      <w:bookmarkEnd w:id="3"/>
    </w:p>
    <w:p w:rsidR="003A44FB" w:rsidRDefault="00806441" w:rsidP="003A44FB">
      <w:pPr>
        <w:spacing w:after="0"/>
        <w:ind w:firstLine="708"/>
        <w:jc w:val="center"/>
        <w:rPr>
          <w:rFonts w:ascii="Times New Roman" w:eastAsia="Times New Roman" w:hAnsi="Times New Roman"/>
          <w:b/>
          <w:bCs/>
          <w:sz w:val="28"/>
          <w:szCs w:val="28"/>
          <w:lang w:val="uk-UA"/>
        </w:rPr>
      </w:pPr>
      <w:r w:rsidRPr="00806441">
        <w:rPr>
          <w:rFonts w:ascii="Times New Roman" w:eastAsia="Times New Roman" w:hAnsi="Times New Roman"/>
          <w:b/>
          <w:bCs/>
          <w:sz w:val="28"/>
          <w:szCs w:val="28"/>
          <w:lang w:val="uk-UA"/>
        </w:rPr>
        <w:t xml:space="preserve">ПЛАН ЗАХОДІВ </w:t>
      </w:r>
      <w:r w:rsidRPr="00806441">
        <w:rPr>
          <w:rFonts w:ascii="Times New Roman" w:eastAsia="Times New Roman" w:hAnsi="Times New Roman"/>
          <w:b/>
          <w:bCs/>
          <w:sz w:val="28"/>
          <w:szCs w:val="28"/>
          <w:lang w:val="uk-UA"/>
        </w:rPr>
        <w:br/>
      </w:r>
      <w:r w:rsidR="003A44FB">
        <w:rPr>
          <w:rFonts w:ascii="Times New Roman" w:eastAsia="Times New Roman" w:hAnsi="Times New Roman"/>
          <w:b/>
          <w:bCs/>
          <w:sz w:val="28"/>
          <w:szCs w:val="28"/>
          <w:lang w:val="uk-UA"/>
        </w:rPr>
        <w:t xml:space="preserve">        </w:t>
      </w:r>
      <w:r w:rsidR="00263D30">
        <w:rPr>
          <w:rFonts w:ascii="Times New Roman" w:eastAsia="Times New Roman" w:hAnsi="Times New Roman"/>
          <w:b/>
          <w:bCs/>
          <w:sz w:val="28"/>
          <w:szCs w:val="28"/>
          <w:lang w:val="uk-UA"/>
        </w:rPr>
        <w:t>щодо складання прое</w:t>
      </w:r>
      <w:r w:rsidRPr="00806441">
        <w:rPr>
          <w:rFonts w:ascii="Times New Roman" w:eastAsia="Times New Roman" w:hAnsi="Times New Roman"/>
          <w:b/>
          <w:bCs/>
          <w:sz w:val="28"/>
          <w:szCs w:val="28"/>
          <w:lang w:val="uk-UA"/>
        </w:rPr>
        <w:t xml:space="preserve">кту бюджету Степанківської </w:t>
      </w:r>
    </w:p>
    <w:p w:rsidR="00806441" w:rsidRDefault="00806441" w:rsidP="00806441">
      <w:pPr>
        <w:ind w:firstLine="708"/>
        <w:jc w:val="center"/>
        <w:rPr>
          <w:rFonts w:ascii="Times New Roman" w:eastAsia="Times New Roman" w:hAnsi="Times New Roman"/>
          <w:b/>
          <w:bCs/>
          <w:sz w:val="28"/>
          <w:szCs w:val="28"/>
          <w:lang w:val="uk-UA"/>
        </w:rPr>
      </w:pPr>
      <w:r w:rsidRPr="00806441">
        <w:rPr>
          <w:rFonts w:ascii="Times New Roman" w:eastAsia="Times New Roman" w:hAnsi="Times New Roman"/>
          <w:b/>
          <w:bCs/>
          <w:sz w:val="28"/>
          <w:szCs w:val="28"/>
          <w:lang w:val="uk-UA"/>
        </w:rPr>
        <w:t xml:space="preserve">сільської територіальної громади </w:t>
      </w:r>
      <w:r w:rsidR="00263D30">
        <w:rPr>
          <w:rFonts w:ascii="Times New Roman" w:eastAsia="Times New Roman" w:hAnsi="Times New Roman"/>
          <w:b/>
          <w:bCs/>
          <w:sz w:val="28"/>
          <w:szCs w:val="28"/>
          <w:lang w:val="uk-UA"/>
        </w:rPr>
        <w:t>на 202</w:t>
      </w:r>
      <w:r w:rsidR="001C5435">
        <w:rPr>
          <w:rFonts w:ascii="Times New Roman" w:eastAsia="Times New Roman" w:hAnsi="Times New Roman"/>
          <w:b/>
          <w:bCs/>
          <w:sz w:val="28"/>
          <w:szCs w:val="28"/>
          <w:lang w:val="uk-UA"/>
        </w:rPr>
        <w:t>6</w:t>
      </w:r>
      <w:r w:rsidRPr="00806441">
        <w:rPr>
          <w:rFonts w:ascii="Times New Roman" w:eastAsia="Times New Roman" w:hAnsi="Times New Roman"/>
          <w:b/>
          <w:bCs/>
          <w:sz w:val="28"/>
          <w:szCs w:val="28"/>
          <w:lang w:val="uk-UA"/>
        </w:rPr>
        <w:t xml:space="preserve"> рік</w:t>
      </w:r>
    </w:p>
    <w:tbl>
      <w:tblPr>
        <w:tblW w:w="4923" w:type="pct"/>
        <w:tblInd w:w="276" w:type="dxa"/>
        <w:tblBorders>
          <w:top w:val="outset" w:sz="2" w:space="0" w:color="auto"/>
          <w:left w:val="outset" w:sz="2" w:space="0" w:color="auto"/>
          <w:bottom w:val="outset" w:sz="2" w:space="0" w:color="auto"/>
          <w:right w:val="outset" w:sz="2" w:space="0" w:color="auto"/>
        </w:tblBorders>
        <w:tblLayout w:type="fixed"/>
        <w:tblCellMar>
          <w:top w:w="12" w:type="dxa"/>
          <w:left w:w="12" w:type="dxa"/>
          <w:bottom w:w="12" w:type="dxa"/>
          <w:right w:w="12" w:type="dxa"/>
        </w:tblCellMar>
        <w:tblLook w:val="00A0" w:firstRow="1" w:lastRow="0" w:firstColumn="1" w:lastColumn="0" w:noHBand="0" w:noVBand="0"/>
      </w:tblPr>
      <w:tblGrid>
        <w:gridCol w:w="569"/>
        <w:gridCol w:w="4534"/>
        <w:gridCol w:w="2125"/>
        <w:gridCol w:w="2386"/>
      </w:tblGrid>
      <w:tr w:rsidR="00D94964" w:rsidRPr="00806441" w:rsidTr="00263D30">
        <w:tc>
          <w:tcPr>
            <w:tcW w:w="296" w:type="pct"/>
            <w:tcBorders>
              <w:top w:val="outset" w:sz="6" w:space="0" w:color="000000"/>
              <w:left w:val="outset" w:sz="6" w:space="0" w:color="000000"/>
              <w:bottom w:val="outset" w:sz="6" w:space="0" w:color="000000"/>
              <w:right w:val="outset" w:sz="6" w:space="0" w:color="000000"/>
            </w:tcBorders>
          </w:tcPr>
          <w:p w:rsidR="00806441" w:rsidRPr="000E0C65" w:rsidRDefault="00806441" w:rsidP="00753B3F">
            <w:pPr>
              <w:spacing w:after="0" w:line="240" w:lineRule="auto"/>
              <w:ind w:right="-10"/>
              <w:jc w:val="center"/>
              <w:rPr>
                <w:rFonts w:ascii="Times New Roman" w:eastAsia="Times New Roman" w:hAnsi="Times New Roman"/>
                <w:bCs/>
                <w:sz w:val="26"/>
                <w:szCs w:val="26"/>
                <w:lang w:val="uk-UA"/>
              </w:rPr>
            </w:pPr>
            <w:bookmarkStart w:id="6" w:name="n75"/>
            <w:bookmarkStart w:id="7" w:name="_Hlk164260814"/>
            <w:bookmarkEnd w:id="5"/>
            <w:bookmarkEnd w:id="6"/>
            <w:r w:rsidRPr="000E0C65">
              <w:rPr>
                <w:rFonts w:ascii="Times New Roman" w:eastAsia="Times New Roman" w:hAnsi="Times New Roman"/>
                <w:bCs/>
                <w:sz w:val="26"/>
                <w:szCs w:val="26"/>
                <w:lang w:val="uk-UA"/>
              </w:rPr>
              <w:t>№ з/п</w:t>
            </w:r>
          </w:p>
        </w:tc>
        <w:tc>
          <w:tcPr>
            <w:tcW w:w="2358" w:type="pct"/>
            <w:tcBorders>
              <w:top w:val="outset" w:sz="6" w:space="0" w:color="000000"/>
              <w:left w:val="outset" w:sz="6" w:space="0" w:color="000000"/>
              <w:bottom w:val="outset" w:sz="6" w:space="0" w:color="000000"/>
              <w:right w:val="outset" w:sz="6" w:space="0" w:color="000000"/>
            </w:tcBorders>
          </w:tcPr>
          <w:p w:rsidR="00806441" w:rsidRPr="000E0C65" w:rsidRDefault="00806441" w:rsidP="00753B3F">
            <w:pPr>
              <w:spacing w:after="0" w:line="240" w:lineRule="auto"/>
              <w:ind w:left="151" w:right="155" w:firstLine="9"/>
              <w:jc w:val="center"/>
              <w:rPr>
                <w:rFonts w:ascii="Times New Roman" w:eastAsia="Times New Roman" w:hAnsi="Times New Roman"/>
                <w:bCs/>
                <w:sz w:val="26"/>
                <w:szCs w:val="26"/>
                <w:lang w:val="uk-UA"/>
              </w:rPr>
            </w:pPr>
            <w:r w:rsidRPr="000E0C65">
              <w:rPr>
                <w:rFonts w:ascii="Times New Roman" w:eastAsia="Times New Roman" w:hAnsi="Times New Roman"/>
                <w:bCs/>
                <w:sz w:val="26"/>
                <w:szCs w:val="26"/>
                <w:lang w:val="uk-UA"/>
              </w:rPr>
              <w:t>Зміст заходів</w:t>
            </w:r>
          </w:p>
        </w:tc>
        <w:tc>
          <w:tcPr>
            <w:tcW w:w="1105" w:type="pct"/>
            <w:tcBorders>
              <w:top w:val="outset" w:sz="6" w:space="0" w:color="000000"/>
              <w:left w:val="outset" w:sz="6" w:space="0" w:color="000000"/>
              <w:bottom w:val="outset" w:sz="6" w:space="0" w:color="000000"/>
              <w:right w:val="outset" w:sz="6" w:space="0" w:color="000000"/>
            </w:tcBorders>
          </w:tcPr>
          <w:p w:rsidR="00806441" w:rsidRPr="000E0C65" w:rsidRDefault="00806441" w:rsidP="00753B3F">
            <w:pPr>
              <w:spacing w:after="0" w:line="240" w:lineRule="auto"/>
              <w:ind w:left="151" w:right="155" w:firstLine="9"/>
              <w:jc w:val="center"/>
              <w:rPr>
                <w:rFonts w:ascii="Times New Roman" w:eastAsia="Times New Roman" w:hAnsi="Times New Roman"/>
                <w:bCs/>
                <w:sz w:val="26"/>
                <w:szCs w:val="26"/>
                <w:lang w:val="uk-UA"/>
              </w:rPr>
            </w:pPr>
            <w:r w:rsidRPr="000E0C65">
              <w:rPr>
                <w:rFonts w:ascii="Times New Roman" w:eastAsia="Times New Roman" w:hAnsi="Times New Roman"/>
                <w:bCs/>
                <w:sz w:val="26"/>
                <w:szCs w:val="26"/>
                <w:lang w:val="uk-UA"/>
              </w:rPr>
              <w:t>Термін виконання</w:t>
            </w:r>
          </w:p>
        </w:tc>
        <w:tc>
          <w:tcPr>
            <w:tcW w:w="1241" w:type="pct"/>
            <w:tcBorders>
              <w:top w:val="outset" w:sz="6" w:space="0" w:color="000000"/>
              <w:left w:val="outset" w:sz="6" w:space="0" w:color="000000"/>
              <w:bottom w:val="outset" w:sz="6" w:space="0" w:color="000000"/>
              <w:right w:val="outset" w:sz="6" w:space="0" w:color="000000"/>
            </w:tcBorders>
          </w:tcPr>
          <w:p w:rsidR="00806441" w:rsidRPr="000E0C65" w:rsidRDefault="00806441" w:rsidP="00753B3F">
            <w:pPr>
              <w:spacing w:after="0" w:line="240" w:lineRule="auto"/>
              <w:ind w:left="151" w:right="155" w:firstLine="9"/>
              <w:jc w:val="center"/>
              <w:rPr>
                <w:rFonts w:ascii="Times New Roman" w:eastAsia="Times New Roman" w:hAnsi="Times New Roman"/>
                <w:bCs/>
                <w:sz w:val="26"/>
                <w:szCs w:val="26"/>
                <w:lang w:val="uk-UA"/>
              </w:rPr>
            </w:pPr>
            <w:r w:rsidRPr="000E0C65">
              <w:rPr>
                <w:rFonts w:ascii="Times New Roman" w:eastAsia="Times New Roman" w:hAnsi="Times New Roman"/>
                <w:bCs/>
                <w:sz w:val="26"/>
                <w:szCs w:val="26"/>
                <w:lang w:val="uk-UA"/>
              </w:rPr>
              <w:t>Відповідальні за виконання</w:t>
            </w:r>
          </w:p>
        </w:tc>
      </w:tr>
      <w:bookmarkEnd w:id="7"/>
      <w:tr w:rsidR="00E97589" w:rsidRPr="00FD7FC4" w:rsidTr="00263D30">
        <w:tc>
          <w:tcPr>
            <w:tcW w:w="296" w:type="pct"/>
            <w:tcBorders>
              <w:top w:val="outset" w:sz="6" w:space="0" w:color="000000"/>
              <w:left w:val="outset" w:sz="6" w:space="0" w:color="000000"/>
              <w:bottom w:val="outset" w:sz="6" w:space="0" w:color="000000"/>
              <w:right w:val="outset" w:sz="6" w:space="0" w:color="000000"/>
            </w:tcBorders>
          </w:tcPr>
          <w:p w:rsidR="00E97589" w:rsidRPr="00D94964" w:rsidRDefault="00E97589" w:rsidP="00E97589">
            <w:pPr>
              <w:spacing w:after="0" w:line="240" w:lineRule="auto"/>
              <w:ind w:right="-10"/>
              <w:rPr>
                <w:rFonts w:ascii="Times New Roman" w:eastAsia="Times New Roman" w:hAnsi="Times New Roman"/>
                <w:bCs/>
                <w:sz w:val="28"/>
                <w:szCs w:val="28"/>
                <w:lang w:val="uk-UA"/>
              </w:rPr>
            </w:pPr>
            <w:r>
              <w:rPr>
                <w:rFonts w:ascii="Times New Roman" w:eastAsia="Times New Roman" w:hAnsi="Times New Roman"/>
                <w:bCs/>
                <w:sz w:val="28"/>
                <w:szCs w:val="28"/>
                <w:lang w:val="uk-UA"/>
              </w:rPr>
              <w:t>1.</w:t>
            </w:r>
          </w:p>
        </w:tc>
        <w:tc>
          <w:tcPr>
            <w:tcW w:w="2358" w:type="pct"/>
            <w:tcBorders>
              <w:top w:val="outset" w:sz="6" w:space="0" w:color="000000"/>
              <w:left w:val="outset" w:sz="6" w:space="0" w:color="000000"/>
              <w:bottom w:val="outset" w:sz="6" w:space="0" w:color="000000"/>
              <w:right w:val="outset" w:sz="6" w:space="0" w:color="000000"/>
            </w:tcBorders>
          </w:tcPr>
          <w:p w:rsidR="00E97589" w:rsidRPr="00D94964" w:rsidRDefault="00E97589" w:rsidP="00E97589">
            <w:pPr>
              <w:spacing w:after="0" w:line="240" w:lineRule="auto"/>
              <w:ind w:left="151" w:right="155" w:firstLine="9"/>
              <w:rPr>
                <w:rFonts w:ascii="Times New Roman" w:eastAsia="Times New Roman" w:hAnsi="Times New Roman"/>
                <w:bCs/>
                <w:sz w:val="28"/>
                <w:szCs w:val="28"/>
                <w:lang w:val="uk-UA"/>
              </w:rPr>
            </w:pPr>
            <w:r w:rsidRPr="00FD7FC4">
              <w:rPr>
                <w:rFonts w:ascii="Times New Roman" w:eastAsia="Times New Roman" w:hAnsi="Times New Roman"/>
                <w:bCs/>
                <w:sz w:val="28"/>
                <w:szCs w:val="28"/>
                <w:lang w:val="uk-UA"/>
              </w:rPr>
              <w:t>Уточнення параметрів, з урахуванням яких здійснюється горизонтальне вирівнювання податкоспроможності місцевих бюджетів (обсягів надходжень податку на доходи фізичних осіб та податку на прибуток, чисельність населення)</w:t>
            </w:r>
          </w:p>
        </w:tc>
        <w:tc>
          <w:tcPr>
            <w:tcW w:w="1105" w:type="pct"/>
            <w:tcBorders>
              <w:top w:val="outset" w:sz="6" w:space="0" w:color="000000"/>
              <w:left w:val="outset" w:sz="6" w:space="0" w:color="000000"/>
              <w:bottom w:val="outset" w:sz="6" w:space="0" w:color="000000"/>
              <w:right w:val="outset" w:sz="6" w:space="0" w:color="000000"/>
            </w:tcBorders>
          </w:tcPr>
          <w:p w:rsidR="00E97589" w:rsidRPr="00D94964" w:rsidRDefault="00E97589" w:rsidP="00E97589">
            <w:pPr>
              <w:spacing w:after="0" w:line="240" w:lineRule="auto"/>
              <w:ind w:left="151" w:right="155" w:firstLine="9"/>
              <w:rPr>
                <w:rFonts w:ascii="Times New Roman" w:eastAsia="Times New Roman" w:hAnsi="Times New Roman"/>
                <w:bCs/>
                <w:sz w:val="28"/>
                <w:szCs w:val="28"/>
                <w:lang w:val="uk-UA"/>
              </w:rPr>
            </w:pPr>
            <w:r w:rsidRPr="00D94964">
              <w:rPr>
                <w:rFonts w:ascii="Times New Roman" w:eastAsia="Times New Roman" w:hAnsi="Times New Roman"/>
                <w:bCs/>
                <w:sz w:val="28"/>
                <w:szCs w:val="28"/>
                <w:lang w:val="uk-UA"/>
              </w:rPr>
              <w:t>До 1 жовтня</w:t>
            </w:r>
          </w:p>
        </w:tc>
        <w:tc>
          <w:tcPr>
            <w:tcW w:w="1241" w:type="pct"/>
            <w:tcBorders>
              <w:top w:val="outset" w:sz="6" w:space="0" w:color="000000"/>
              <w:left w:val="outset" w:sz="6" w:space="0" w:color="000000"/>
              <w:bottom w:val="outset" w:sz="6" w:space="0" w:color="000000"/>
              <w:right w:val="outset" w:sz="6" w:space="0" w:color="000000"/>
            </w:tcBorders>
          </w:tcPr>
          <w:p w:rsidR="00E97589" w:rsidRDefault="00E97589" w:rsidP="003241C4">
            <w:pPr>
              <w:ind w:left="126" w:right="105"/>
            </w:pPr>
            <w:r w:rsidRPr="00853405">
              <w:rPr>
                <w:rFonts w:ascii="Times New Roman" w:eastAsia="Times New Roman" w:hAnsi="Times New Roman"/>
                <w:sz w:val="28"/>
                <w:szCs w:val="28"/>
                <w:lang w:val="uk-UA" w:eastAsia="uk-UA"/>
              </w:rPr>
              <w:t>Фінансовий відділ Степанківської сільської ради</w:t>
            </w:r>
          </w:p>
        </w:tc>
      </w:tr>
      <w:tr w:rsidR="00E97589" w:rsidRPr="00806441" w:rsidTr="00263D30">
        <w:tc>
          <w:tcPr>
            <w:tcW w:w="296" w:type="pct"/>
            <w:tcBorders>
              <w:top w:val="outset" w:sz="6" w:space="0" w:color="000000"/>
              <w:left w:val="outset" w:sz="6" w:space="0" w:color="000000"/>
              <w:bottom w:val="outset" w:sz="6" w:space="0" w:color="000000"/>
              <w:right w:val="outset" w:sz="6" w:space="0" w:color="000000"/>
            </w:tcBorders>
          </w:tcPr>
          <w:p w:rsidR="00E97589" w:rsidRPr="00D94964" w:rsidRDefault="00E97589" w:rsidP="00E97589">
            <w:pPr>
              <w:spacing w:after="0" w:line="240" w:lineRule="auto"/>
              <w:ind w:right="-10"/>
              <w:jc w:val="both"/>
              <w:rPr>
                <w:rFonts w:ascii="Times New Roman" w:eastAsia="Times New Roman" w:hAnsi="Times New Roman"/>
                <w:bCs/>
                <w:sz w:val="28"/>
                <w:szCs w:val="28"/>
                <w:lang w:val="uk-UA"/>
              </w:rPr>
            </w:pPr>
            <w:r>
              <w:rPr>
                <w:rFonts w:ascii="Times New Roman" w:eastAsia="Times New Roman" w:hAnsi="Times New Roman"/>
                <w:bCs/>
                <w:sz w:val="28"/>
                <w:szCs w:val="28"/>
                <w:lang w:val="uk-UA"/>
              </w:rPr>
              <w:t>2</w:t>
            </w:r>
            <w:r w:rsidRPr="00D94964">
              <w:rPr>
                <w:rFonts w:ascii="Times New Roman" w:eastAsia="Times New Roman" w:hAnsi="Times New Roman"/>
                <w:bCs/>
                <w:sz w:val="28"/>
                <w:szCs w:val="28"/>
                <w:lang w:val="uk-UA"/>
              </w:rPr>
              <w:t>.</w:t>
            </w:r>
          </w:p>
        </w:tc>
        <w:tc>
          <w:tcPr>
            <w:tcW w:w="2358" w:type="pct"/>
            <w:tcBorders>
              <w:top w:val="outset" w:sz="6" w:space="0" w:color="000000"/>
              <w:left w:val="outset" w:sz="6" w:space="0" w:color="000000"/>
              <w:bottom w:val="outset" w:sz="6" w:space="0" w:color="000000"/>
              <w:right w:val="outset" w:sz="6" w:space="0" w:color="000000"/>
            </w:tcBorders>
          </w:tcPr>
          <w:p w:rsidR="00E97589" w:rsidRPr="00D94964" w:rsidRDefault="00E97589" w:rsidP="00E97589">
            <w:pPr>
              <w:spacing w:after="0" w:line="240" w:lineRule="auto"/>
              <w:ind w:left="151" w:right="155" w:firstLine="9"/>
              <w:rPr>
                <w:rFonts w:ascii="Times New Roman" w:eastAsia="Times New Roman" w:hAnsi="Times New Roman"/>
                <w:bCs/>
                <w:sz w:val="28"/>
                <w:szCs w:val="28"/>
                <w:lang w:val="uk-UA"/>
              </w:rPr>
            </w:pPr>
            <w:r w:rsidRPr="00D94964">
              <w:rPr>
                <w:rFonts w:ascii="Times New Roman" w:eastAsia="Times New Roman" w:hAnsi="Times New Roman"/>
                <w:bCs/>
                <w:sz w:val="28"/>
                <w:szCs w:val="28"/>
                <w:lang w:val="uk-UA"/>
              </w:rPr>
              <w:t>Доведення до головних розпорядників та одержувачів  бюджетних коштів особливост</w:t>
            </w:r>
            <w:r>
              <w:rPr>
                <w:rFonts w:ascii="Times New Roman" w:eastAsia="Times New Roman" w:hAnsi="Times New Roman"/>
                <w:bCs/>
                <w:sz w:val="28"/>
                <w:szCs w:val="28"/>
                <w:lang w:val="uk-UA"/>
              </w:rPr>
              <w:t>ей складання розрахунків до прое</w:t>
            </w:r>
            <w:r w:rsidRPr="00D94964">
              <w:rPr>
                <w:rFonts w:ascii="Times New Roman" w:eastAsia="Times New Roman" w:hAnsi="Times New Roman"/>
                <w:bCs/>
                <w:sz w:val="28"/>
                <w:szCs w:val="28"/>
                <w:lang w:val="uk-UA"/>
              </w:rPr>
              <w:t>кту бюджету та прогнозних обсягів міжбюджетних трансфертів на плановий рік, надісланих Міністерством фінансів України та методики їх визначення</w:t>
            </w:r>
          </w:p>
        </w:tc>
        <w:tc>
          <w:tcPr>
            <w:tcW w:w="1105" w:type="pct"/>
            <w:tcBorders>
              <w:top w:val="outset" w:sz="6" w:space="0" w:color="000000"/>
              <w:left w:val="outset" w:sz="6" w:space="0" w:color="000000"/>
              <w:bottom w:val="outset" w:sz="6" w:space="0" w:color="000000"/>
              <w:right w:val="outset" w:sz="6" w:space="0" w:color="000000"/>
            </w:tcBorders>
          </w:tcPr>
          <w:p w:rsidR="00E97589" w:rsidRPr="00D94964" w:rsidRDefault="00E97589" w:rsidP="00E97589">
            <w:pPr>
              <w:spacing w:after="0" w:line="240" w:lineRule="auto"/>
              <w:ind w:left="151" w:right="155" w:firstLine="9"/>
              <w:rPr>
                <w:rFonts w:ascii="Times New Roman" w:eastAsia="Times New Roman" w:hAnsi="Times New Roman"/>
                <w:bCs/>
                <w:sz w:val="28"/>
                <w:szCs w:val="28"/>
                <w:lang w:val="uk-UA"/>
              </w:rPr>
            </w:pPr>
            <w:r w:rsidRPr="00D94964">
              <w:rPr>
                <w:rFonts w:ascii="Times New Roman" w:eastAsia="Times New Roman" w:hAnsi="Times New Roman"/>
                <w:bCs/>
                <w:sz w:val="28"/>
                <w:szCs w:val="28"/>
                <w:lang w:val="uk-UA"/>
              </w:rPr>
              <w:t>У 3-х денний термін з дня отримання показників від Міністерства фінансів України</w:t>
            </w:r>
          </w:p>
        </w:tc>
        <w:tc>
          <w:tcPr>
            <w:tcW w:w="1241" w:type="pct"/>
            <w:tcBorders>
              <w:top w:val="outset" w:sz="6" w:space="0" w:color="000000"/>
              <w:left w:val="outset" w:sz="6" w:space="0" w:color="000000"/>
              <w:bottom w:val="outset" w:sz="6" w:space="0" w:color="000000"/>
              <w:right w:val="outset" w:sz="6" w:space="0" w:color="000000"/>
            </w:tcBorders>
          </w:tcPr>
          <w:p w:rsidR="00E97589" w:rsidRDefault="00E97589" w:rsidP="003241C4">
            <w:pPr>
              <w:ind w:left="126" w:right="105"/>
            </w:pPr>
            <w:r w:rsidRPr="00853405">
              <w:rPr>
                <w:rFonts w:ascii="Times New Roman" w:eastAsia="Times New Roman" w:hAnsi="Times New Roman"/>
                <w:sz w:val="28"/>
                <w:szCs w:val="28"/>
                <w:lang w:val="uk-UA" w:eastAsia="uk-UA"/>
              </w:rPr>
              <w:t>Фінансовий відділ Степанківської сільської ради</w:t>
            </w:r>
          </w:p>
        </w:tc>
      </w:tr>
      <w:tr w:rsidR="00D94964" w:rsidRPr="00806441" w:rsidTr="00263D30">
        <w:tc>
          <w:tcPr>
            <w:tcW w:w="296" w:type="pct"/>
            <w:tcBorders>
              <w:top w:val="outset" w:sz="6" w:space="0" w:color="000000"/>
              <w:left w:val="outset" w:sz="6" w:space="0" w:color="000000"/>
              <w:bottom w:val="outset" w:sz="6" w:space="0" w:color="000000"/>
              <w:right w:val="outset" w:sz="6" w:space="0" w:color="000000"/>
            </w:tcBorders>
          </w:tcPr>
          <w:p w:rsidR="00806441" w:rsidRPr="00D94964" w:rsidRDefault="00FD7FC4" w:rsidP="00D94964">
            <w:pPr>
              <w:spacing w:after="0" w:line="240" w:lineRule="auto"/>
              <w:ind w:right="-10"/>
              <w:jc w:val="both"/>
              <w:rPr>
                <w:rFonts w:ascii="Times New Roman" w:eastAsia="Times New Roman" w:hAnsi="Times New Roman"/>
                <w:bCs/>
                <w:sz w:val="28"/>
                <w:szCs w:val="28"/>
                <w:lang w:val="uk-UA"/>
              </w:rPr>
            </w:pPr>
            <w:r>
              <w:rPr>
                <w:rFonts w:ascii="Times New Roman" w:eastAsia="Times New Roman" w:hAnsi="Times New Roman"/>
                <w:bCs/>
                <w:sz w:val="28"/>
                <w:szCs w:val="28"/>
                <w:lang w:val="uk-UA"/>
              </w:rPr>
              <w:t>3</w:t>
            </w:r>
            <w:r w:rsidR="00806441" w:rsidRPr="00D94964">
              <w:rPr>
                <w:rFonts w:ascii="Times New Roman" w:eastAsia="Times New Roman" w:hAnsi="Times New Roman"/>
                <w:bCs/>
                <w:sz w:val="28"/>
                <w:szCs w:val="28"/>
                <w:lang w:val="uk-UA"/>
              </w:rPr>
              <w:t>.</w:t>
            </w:r>
          </w:p>
        </w:tc>
        <w:tc>
          <w:tcPr>
            <w:tcW w:w="2358" w:type="pct"/>
            <w:tcBorders>
              <w:top w:val="outset" w:sz="6" w:space="0" w:color="000000"/>
              <w:left w:val="outset" w:sz="6" w:space="0" w:color="000000"/>
              <w:bottom w:val="outset" w:sz="6" w:space="0" w:color="000000"/>
              <w:right w:val="outset" w:sz="6" w:space="0" w:color="000000"/>
            </w:tcBorders>
          </w:tcPr>
          <w:p w:rsidR="00806441" w:rsidRPr="00D94964" w:rsidRDefault="00806441" w:rsidP="00074A07">
            <w:pPr>
              <w:spacing w:after="0" w:line="240" w:lineRule="auto"/>
              <w:ind w:left="151" w:right="155" w:firstLine="9"/>
              <w:rPr>
                <w:rFonts w:ascii="Times New Roman" w:eastAsia="Times New Roman" w:hAnsi="Times New Roman"/>
                <w:bCs/>
                <w:sz w:val="28"/>
                <w:szCs w:val="28"/>
                <w:lang w:val="uk-UA"/>
              </w:rPr>
            </w:pPr>
            <w:r w:rsidRPr="00D94964">
              <w:rPr>
                <w:rFonts w:ascii="Times New Roman" w:eastAsia="Times New Roman" w:hAnsi="Times New Roman"/>
                <w:bCs/>
                <w:sz w:val="28"/>
                <w:szCs w:val="28"/>
                <w:lang w:val="uk-UA"/>
              </w:rPr>
              <w:t xml:space="preserve">Доведення до головних розпорядників бюджетних коштів: </w:t>
            </w:r>
            <w:r w:rsidRPr="00D94964">
              <w:rPr>
                <w:rFonts w:ascii="Times New Roman" w:eastAsia="Times New Roman" w:hAnsi="Times New Roman"/>
                <w:bCs/>
                <w:sz w:val="28"/>
                <w:szCs w:val="28"/>
                <w:lang w:val="uk-UA"/>
              </w:rPr>
              <w:br/>
              <w:t xml:space="preserve">- інструкції з підготовки бюджетних запитів; </w:t>
            </w:r>
            <w:r w:rsidRPr="00D94964">
              <w:rPr>
                <w:rFonts w:ascii="Times New Roman" w:eastAsia="Times New Roman" w:hAnsi="Times New Roman"/>
                <w:bCs/>
                <w:sz w:val="28"/>
                <w:szCs w:val="28"/>
                <w:lang w:val="uk-UA"/>
              </w:rPr>
              <w:br/>
              <w:t xml:space="preserve">- граничних показників видатків бюджету сільської територіальної громади та надання кредитів з бюджету сільської територіальної громади; </w:t>
            </w:r>
            <w:r w:rsidRPr="00D94964">
              <w:rPr>
                <w:rFonts w:ascii="Times New Roman" w:eastAsia="Times New Roman" w:hAnsi="Times New Roman"/>
                <w:bCs/>
                <w:sz w:val="28"/>
                <w:szCs w:val="28"/>
                <w:lang w:val="uk-UA"/>
              </w:rPr>
              <w:br/>
              <w:t>- інструктивного листа щодо організаційних та інших вимог, яких зобов'язані дотримуватися всі розпорядники бюджетних коштів</w:t>
            </w:r>
          </w:p>
        </w:tc>
        <w:tc>
          <w:tcPr>
            <w:tcW w:w="1105" w:type="pct"/>
            <w:tcBorders>
              <w:top w:val="outset" w:sz="6" w:space="0" w:color="000000"/>
              <w:left w:val="outset" w:sz="6" w:space="0" w:color="000000"/>
              <w:bottom w:val="outset" w:sz="6" w:space="0" w:color="000000"/>
              <w:right w:val="outset" w:sz="6" w:space="0" w:color="000000"/>
            </w:tcBorders>
          </w:tcPr>
          <w:p w:rsidR="00806441" w:rsidRPr="00D94964" w:rsidRDefault="00806441" w:rsidP="00D94964">
            <w:pPr>
              <w:spacing w:after="0" w:line="240" w:lineRule="auto"/>
              <w:ind w:left="151" w:right="155" w:firstLine="9"/>
              <w:rPr>
                <w:rFonts w:ascii="Times New Roman" w:eastAsia="Times New Roman" w:hAnsi="Times New Roman"/>
                <w:bCs/>
                <w:sz w:val="28"/>
                <w:szCs w:val="28"/>
                <w:lang w:val="uk-UA"/>
              </w:rPr>
            </w:pPr>
            <w:r w:rsidRPr="00D94964">
              <w:rPr>
                <w:rFonts w:ascii="Times New Roman" w:eastAsia="Times New Roman" w:hAnsi="Times New Roman"/>
                <w:bCs/>
                <w:sz w:val="28"/>
                <w:szCs w:val="28"/>
                <w:lang w:val="uk-UA"/>
              </w:rPr>
              <w:t>До 1 жовтня</w:t>
            </w:r>
          </w:p>
        </w:tc>
        <w:tc>
          <w:tcPr>
            <w:tcW w:w="1241" w:type="pct"/>
            <w:tcBorders>
              <w:top w:val="outset" w:sz="6" w:space="0" w:color="000000"/>
              <w:left w:val="outset" w:sz="6" w:space="0" w:color="000000"/>
              <w:bottom w:val="outset" w:sz="6" w:space="0" w:color="000000"/>
              <w:right w:val="outset" w:sz="6" w:space="0" w:color="000000"/>
            </w:tcBorders>
          </w:tcPr>
          <w:p w:rsidR="00806441" w:rsidRPr="00D94964" w:rsidRDefault="00E97589" w:rsidP="003241C4">
            <w:pPr>
              <w:spacing w:after="0" w:line="240" w:lineRule="auto"/>
              <w:ind w:left="126" w:right="105" w:firstLine="9"/>
              <w:rPr>
                <w:rFonts w:ascii="Times New Roman" w:eastAsia="Times New Roman" w:hAnsi="Times New Roman"/>
                <w:bCs/>
                <w:sz w:val="28"/>
                <w:szCs w:val="28"/>
                <w:lang w:val="uk-UA"/>
              </w:rPr>
            </w:pPr>
            <w:r w:rsidRPr="00177294">
              <w:rPr>
                <w:rFonts w:ascii="Times New Roman" w:eastAsia="Times New Roman" w:hAnsi="Times New Roman"/>
                <w:sz w:val="28"/>
                <w:szCs w:val="28"/>
                <w:lang w:val="uk-UA" w:eastAsia="uk-UA"/>
              </w:rPr>
              <w:t>Фінансовий відділ Степанківської сільської ради</w:t>
            </w:r>
          </w:p>
        </w:tc>
      </w:tr>
      <w:tr w:rsidR="00D94964" w:rsidRPr="00806441" w:rsidTr="00263D30">
        <w:tc>
          <w:tcPr>
            <w:tcW w:w="296" w:type="pct"/>
            <w:tcBorders>
              <w:top w:val="outset" w:sz="6" w:space="0" w:color="000000"/>
              <w:left w:val="outset" w:sz="6" w:space="0" w:color="000000"/>
              <w:bottom w:val="outset" w:sz="6" w:space="0" w:color="000000"/>
              <w:right w:val="outset" w:sz="6" w:space="0" w:color="000000"/>
            </w:tcBorders>
          </w:tcPr>
          <w:p w:rsidR="00806441" w:rsidRPr="00D94964" w:rsidRDefault="00975EF1" w:rsidP="00D94964">
            <w:pPr>
              <w:spacing w:after="0" w:line="240" w:lineRule="auto"/>
              <w:ind w:right="-10"/>
              <w:jc w:val="both"/>
              <w:rPr>
                <w:rFonts w:ascii="Times New Roman" w:eastAsia="Times New Roman" w:hAnsi="Times New Roman"/>
                <w:bCs/>
                <w:sz w:val="28"/>
                <w:szCs w:val="28"/>
                <w:lang w:val="uk-UA"/>
              </w:rPr>
            </w:pPr>
            <w:r>
              <w:rPr>
                <w:rFonts w:ascii="Times New Roman" w:eastAsia="Times New Roman" w:hAnsi="Times New Roman"/>
                <w:bCs/>
                <w:sz w:val="28"/>
                <w:szCs w:val="28"/>
                <w:lang w:val="uk-UA"/>
              </w:rPr>
              <w:t>4</w:t>
            </w:r>
            <w:r w:rsidR="00806441" w:rsidRPr="00D94964">
              <w:rPr>
                <w:rFonts w:ascii="Times New Roman" w:eastAsia="Times New Roman" w:hAnsi="Times New Roman"/>
                <w:bCs/>
                <w:sz w:val="28"/>
                <w:szCs w:val="28"/>
                <w:lang w:val="uk-UA"/>
              </w:rPr>
              <w:t>.</w:t>
            </w:r>
          </w:p>
        </w:tc>
        <w:tc>
          <w:tcPr>
            <w:tcW w:w="2358" w:type="pct"/>
            <w:tcBorders>
              <w:top w:val="outset" w:sz="6" w:space="0" w:color="000000"/>
              <w:left w:val="outset" w:sz="6" w:space="0" w:color="000000"/>
              <w:bottom w:val="outset" w:sz="6" w:space="0" w:color="000000"/>
              <w:right w:val="outset" w:sz="6" w:space="0" w:color="000000"/>
            </w:tcBorders>
          </w:tcPr>
          <w:p w:rsidR="00806441" w:rsidRPr="00D94964" w:rsidRDefault="00806441" w:rsidP="00D94964">
            <w:pPr>
              <w:spacing w:after="0" w:line="240" w:lineRule="auto"/>
              <w:ind w:left="151" w:right="155" w:firstLine="9"/>
              <w:rPr>
                <w:rFonts w:ascii="Times New Roman" w:eastAsia="Times New Roman" w:hAnsi="Times New Roman"/>
                <w:bCs/>
                <w:sz w:val="28"/>
                <w:szCs w:val="28"/>
                <w:lang w:val="uk-UA"/>
              </w:rPr>
            </w:pPr>
            <w:r w:rsidRPr="00D94964">
              <w:rPr>
                <w:rFonts w:ascii="Times New Roman" w:eastAsia="Times New Roman" w:hAnsi="Times New Roman"/>
                <w:bCs/>
                <w:sz w:val="28"/>
                <w:szCs w:val="28"/>
                <w:lang w:val="uk-UA"/>
              </w:rPr>
              <w:t>Організація роботи з розробки бюджетних запитів</w:t>
            </w:r>
          </w:p>
        </w:tc>
        <w:tc>
          <w:tcPr>
            <w:tcW w:w="1105" w:type="pct"/>
            <w:tcBorders>
              <w:top w:val="outset" w:sz="6" w:space="0" w:color="000000"/>
              <w:left w:val="outset" w:sz="6" w:space="0" w:color="000000"/>
              <w:bottom w:val="outset" w:sz="6" w:space="0" w:color="000000"/>
              <w:right w:val="outset" w:sz="6" w:space="0" w:color="000000"/>
            </w:tcBorders>
          </w:tcPr>
          <w:p w:rsidR="00806441" w:rsidRPr="00D94964" w:rsidRDefault="00975EF1" w:rsidP="00975EF1">
            <w:pPr>
              <w:spacing w:after="0" w:line="240" w:lineRule="auto"/>
              <w:ind w:left="151" w:right="155" w:firstLine="9"/>
              <w:rPr>
                <w:rFonts w:ascii="Times New Roman" w:eastAsia="Times New Roman" w:hAnsi="Times New Roman"/>
                <w:bCs/>
                <w:sz w:val="28"/>
                <w:szCs w:val="28"/>
                <w:lang w:val="uk-UA"/>
              </w:rPr>
            </w:pPr>
            <w:r>
              <w:rPr>
                <w:rFonts w:ascii="Times New Roman" w:eastAsia="Times New Roman" w:hAnsi="Times New Roman"/>
                <w:bCs/>
                <w:sz w:val="28"/>
                <w:szCs w:val="28"/>
                <w:lang w:val="uk-UA"/>
              </w:rPr>
              <w:t>Жовтень</w:t>
            </w:r>
            <w:r w:rsidR="00806441" w:rsidRPr="00D94964">
              <w:rPr>
                <w:rFonts w:ascii="Times New Roman" w:eastAsia="Times New Roman" w:hAnsi="Times New Roman"/>
                <w:bCs/>
                <w:sz w:val="28"/>
                <w:szCs w:val="28"/>
                <w:lang w:val="uk-UA"/>
              </w:rPr>
              <w:t>-</w:t>
            </w:r>
            <w:r>
              <w:rPr>
                <w:rFonts w:ascii="Times New Roman" w:eastAsia="Times New Roman" w:hAnsi="Times New Roman"/>
                <w:bCs/>
                <w:sz w:val="28"/>
                <w:szCs w:val="28"/>
                <w:lang w:val="uk-UA"/>
              </w:rPr>
              <w:t>листопад</w:t>
            </w:r>
          </w:p>
        </w:tc>
        <w:tc>
          <w:tcPr>
            <w:tcW w:w="1241" w:type="pct"/>
            <w:tcBorders>
              <w:top w:val="outset" w:sz="6" w:space="0" w:color="000000"/>
              <w:left w:val="outset" w:sz="6" w:space="0" w:color="000000"/>
              <w:bottom w:val="outset" w:sz="6" w:space="0" w:color="000000"/>
              <w:right w:val="outset" w:sz="6" w:space="0" w:color="000000"/>
            </w:tcBorders>
          </w:tcPr>
          <w:p w:rsidR="00806441" w:rsidRPr="00D94964" w:rsidRDefault="00806441" w:rsidP="003241C4">
            <w:pPr>
              <w:spacing w:after="0" w:line="240" w:lineRule="auto"/>
              <w:ind w:left="126" w:right="105" w:firstLine="9"/>
              <w:rPr>
                <w:rFonts w:ascii="Times New Roman" w:eastAsia="Times New Roman" w:hAnsi="Times New Roman"/>
                <w:bCs/>
                <w:sz w:val="28"/>
                <w:szCs w:val="28"/>
                <w:lang w:val="uk-UA"/>
              </w:rPr>
            </w:pPr>
            <w:r w:rsidRPr="00D94964">
              <w:rPr>
                <w:rFonts w:ascii="Times New Roman" w:eastAsia="Times New Roman" w:hAnsi="Times New Roman"/>
                <w:bCs/>
                <w:sz w:val="28"/>
                <w:szCs w:val="28"/>
                <w:lang w:val="uk-UA"/>
              </w:rPr>
              <w:t xml:space="preserve">Головні розпорядники </w:t>
            </w:r>
            <w:r w:rsidRPr="00D94964">
              <w:rPr>
                <w:rFonts w:ascii="Times New Roman" w:eastAsia="Times New Roman" w:hAnsi="Times New Roman"/>
                <w:bCs/>
                <w:sz w:val="28"/>
                <w:szCs w:val="28"/>
                <w:lang w:val="uk-UA"/>
              </w:rPr>
              <w:lastRenderedPageBreak/>
              <w:t>бюджетних коштів</w:t>
            </w:r>
          </w:p>
        </w:tc>
      </w:tr>
      <w:tr w:rsidR="00D94964" w:rsidRPr="00806441" w:rsidTr="00263D30">
        <w:tc>
          <w:tcPr>
            <w:tcW w:w="296" w:type="pct"/>
            <w:tcBorders>
              <w:top w:val="outset" w:sz="6" w:space="0" w:color="000000"/>
              <w:left w:val="outset" w:sz="6" w:space="0" w:color="000000"/>
              <w:bottom w:val="outset" w:sz="6" w:space="0" w:color="000000"/>
              <w:right w:val="outset" w:sz="6" w:space="0" w:color="000000"/>
            </w:tcBorders>
          </w:tcPr>
          <w:p w:rsidR="00806441" w:rsidRPr="00D94964" w:rsidRDefault="00975EF1" w:rsidP="00D94964">
            <w:pPr>
              <w:spacing w:after="0" w:line="240" w:lineRule="auto"/>
              <w:ind w:right="-10"/>
              <w:jc w:val="both"/>
              <w:rPr>
                <w:rFonts w:ascii="Times New Roman" w:eastAsia="Times New Roman" w:hAnsi="Times New Roman"/>
                <w:bCs/>
                <w:sz w:val="28"/>
                <w:szCs w:val="28"/>
                <w:lang w:val="uk-UA"/>
              </w:rPr>
            </w:pPr>
            <w:r>
              <w:rPr>
                <w:rFonts w:ascii="Times New Roman" w:eastAsia="Times New Roman" w:hAnsi="Times New Roman"/>
                <w:bCs/>
                <w:sz w:val="28"/>
                <w:szCs w:val="28"/>
                <w:lang w:val="uk-UA"/>
              </w:rPr>
              <w:lastRenderedPageBreak/>
              <w:t>5</w:t>
            </w:r>
            <w:r w:rsidR="00806441" w:rsidRPr="00D94964">
              <w:rPr>
                <w:rFonts w:ascii="Times New Roman" w:eastAsia="Times New Roman" w:hAnsi="Times New Roman"/>
                <w:bCs/>
                <w:sz w:val="28"/>
                <w:szCs w:val="28"/>
                <w:lang w:val="uk-UA"/>
              </w:rPr>
              <w:t>.</w:t>
            </w:r>
          </w:p>
        </w:tc>
        <w:tc>
          <w:tcPr>
            <w:tcW w:w="2358" w:type="pct"/>
            <w:tcBorders>
              <w:top w:val="outset" w:sz="6" w:space="0" w:color="000000"/>
              <w:left w:val="outset" w:sz="6" w:space="0" w:color="000000"/>
              <w:bottom w:val="outset" w:sz="6" w:space="0" w:color="000000"/>
              <w:right w:val="outset" w:sz="6" w:space="0" w:color="000000"/>
            </w:tcBorders>
          </w:tcPr>
          <w:p w:rsidR="00806441" w:rsidRPr="00D94964" w:rsidRDefault="00263D30" w:rsidP="00D94964">
            <w:pPr>
              <w:spacing w:after="0" w:line="240" w:lineRule="auto"/>
              <w:ind w:left="151" w:right="155" w:firstLine="9"/>
              <w:rPr>
                <w:rFonts w:ascii="Times New Roman" w:eastAsia="Times New Roman" w:hAnsi="Times New Roman"/>
                <w:bCs/>
                <w:sz w:val="28"/>
                <w:szCs w:val="28"/>
                <w:lang w:val="uk-UA"/>
              </w:rPr>
            </w:pPr>
            <w:r>
              <w:rPr>
                <w:rFonts w:ascii="Times New Roman" w:eastAsia="Times New Roman" w:hAnsi="Times New Roman"/>
                <w:bCs/>
                <w:sz w:val="28"/>
                <w:szCs w:val="28"/>
                <w:lang w:val="uk-UA"/>
              </w:rPr>
              <w:t>Подання бюджетних запитів Ф</w:t>
            </w:r>
            <w:r w:rsidR="00806441" w:rsidRPr="00D94964">
              <w:rPr>
                <w:rFonts w:ascii="Times New Roman" w:eastAsia="Times New Roman" w:hAnsi="Times New Roman"/>
                <w:bCs/>
                <w:sz w:val="28"/>
                <w:szCs w:val="28"/>
                <w:lang w:val="uk-UA"/>
              </w:rPr>
              <w:t>інансовому відділу</w:t>
            </w:r>
            <w:r>
              <w:rPr>
                <w:rFonts w:ascii="Times New Roman" w:eastAsia="Times New Roman" w:hAnsi="Times New Roman"/>
                <w:bCs/>
                <w:sz w:val="28"/>
                <w:szCs w:val="28"/>
                <w:lang w:val="uk-UA"/>
              </w:rPr>
              <w:t xml:space="preserve"> Степанківської сільської ради</w:t>
            </w:r>
          </w:p>
        </w:tc>
        <w:tc>
          <w:tcPr>
            <w:tcW w:w="1105" w:type="pct"/>
            <w:tcBorders>
              <w:top w:val="outset" w:sz="6" w:space="0" w:color="000000"/>
              <w:left w:val="outset" w:sz="6" w:space="0" w:color="000000"/>
              <w:bottom w:val="outset" w:sz="6" w:space="0" w:color="000000"/>
              <w:right w:val="outset" w:sz="6" w:space="0" w:color="000000"/>
            </w:tcBorders>
          </w:tcPr>
          <w:p w:rsidR="00806441" w:rsidRPr="00D94964" w:rsidRDefault="00975EF1" w:rsidP="00D94964">
            <w:pPr>
              <w:spacing w:after="0" w:line="240" w:lineRule="auto"/>
              <w:ind w:left="151" w:right="155" w:firstLine="9"/>
              <w:rPr>
                <w:rFonts w:ascii="Times New Roman" w:eastAsia="Times New Roman" w:hAnsi="Times New Roman"/>
                <w:bCs/>
                <w:sz w:val="28"/>
                <w:szCs w:val="28"/>
                <w:lang w:val="uk-UA"/>
              </w:rPr>
            </w:pPr>
            <w:r w:rsidRPr="00975EF1">
              <w:rPr>
                <w:rFonts w:ascii="Times New Roman" w:eastAsia="Times New Roman" w:hAnsi="Times New Roman"/>
                <w:bCs/>
                <w:sz w:val="28"/>
                <w:szCs w:val="28"/>
                <w:lang w:val="uk-UA"/>
              </w:rPr>
              <w:t xml:space="preserve">Жовтень-листопад </w:t>
            </w:r>
          </w:p>
        </w:tc>
        <w:tc>
          <w:tcPr>
            <w:tcW w:w="1241" w:type="pct"/>
            <w:tcBorders>
              <w:top w:val="outset" w:sz="6" w:space="0" w:color="000000"/>
              <w:left w:val="outset" w:sz="6" w:space="0" w:color="000000"/>
              <w:bottom w:val="outset" w:sz="6" w:space="0" w:color="000000"/>
              <w:right w:val="outset" w:sz="6" w:space="0" w:color="000000"/>
            </w:tcBorders>
          </w:tcPr>
          <w:p w:rsidR="00806441" w:rsidRPr="00D94964" w:rsidRDefault="00806441" w:rsidP="003241C4">
            <w:pPr>
              <w:spacing w:after="0" w:line="240" w:lineRule="auto"/>
              <w:ind w:left="126" w:right="105" w:firstLine="9"/>
              <w:rPr>
                <w:rFonts w:ascii="Times New Roman" w:eastAsia="Times New Roman" w:hAnsi="Times New Roman"/>
                <w:bCs/>
                <w:sz w:val="28"/>
                <w:szCs w:val="28"/>
                <w:lang w:val="uk-UA"/>
              </w:rPr>
            </w:pPr>
            <w:r w:rsidRPr="00D94964">
              <w:rPr>
                <w:rFonts w:ascii="Times New Roman" w:eastAsia="Times New Roman" w:hAnsi="Times New Roman"/>
                <w:bCs/>
                <w:sz w:val="28"/>
                <w:szCs w:val="28"/>
                <w:lang w:val="uk-UA"/>
              </w:rPr>
              <w:t>Головні розпорядники бюджетних коштів</w:t>
            </w:r>
          </w:p>
        </w:tc>
      </w:tr>
      <w:tr w:rsidR="00E97589" w:rsidRPr="00806441" w:rsidTr="00263D30">
        <w:tc>
          <w:tcPr>
            <w:tcW w:w="296" w:type="pct"/>
            <w:tcBorders>
              <w:top w:val="outset" w:sz="6" w:space="0" w:color="000000"/>
              <w:left w:val="outset" w:sz="6" w:space="0" w:color="000000"/>
              <w:bottom w:val="outset" w:sz="6" w:space="0" w:color="000000"/>
              <w:right w:val="outset" w:sz="6" w:space="0" w:color="000000"/>
            </w:tcBorders>
          </w:tcPr>
          <w:p w:rsidR="00E97589" w:rsidRPr="00D94964" w:rsidRDefault="00E97589" w:rsidP="00E97589">
            <w:pPr>
              <w:spacing w:after="0" w:line="240" w:lineRule="auto"/>
              <w:ind w:right="-10"/>
              <w:jc w:val="both"/>
              <w:rPr>
                <w:rFonts w:ascii="Times New Roman" w:eastAsia="Times New Roman" w:hAnsi="Times New Roman"/>
                <w:bCs/>
                <w:sz w:val="28"/>
                <w:szCs w:val="28"/>
                <w:lang w:val="uk-UA"/>
              </w:rPr>
            </w:pPr>
            <w:r>
              <w:rPr>
                <w:rFonts w:ascii="Times New Roman" w:eastAsia="Times New Roman" w:hAnsi="Times New Roman"/>
                <w:bCs/>
                <w:sz w:val="28"/>
                <w:szCs w:val="28"/>
                <w:lang w:val="uk-UA"/>
              </w:rPr>
              <w:t>6</w:t>
            </w:r>
            <w:r w:rsidRPr="00D94964">
              <w:rPr>
                <w:rFonts w:ascii="Times New Roman" w:eastAsia="Times New Roman" w:hAnsi="Times New Roman"/>
                <w:bCs/>
                <w:sz w:val="28"/>
                <w:szCs w:val="28"/>
                <w:lang w:val="uk-UA"/>
              </w:rPr>
              <w:t>.</w:t>
            </w:r>
          </w:p>
        </w:tc>
        <w:tc>
          <w:tcPr>
            <w:tcW w:w="2358" w:type="pct"/>
            <w:tcBorders>
              <w:top w:val="outset" w:sz="6" w:space="0" w:color="000000"/>
              <w:left w:val="outset" w:sz="6" w:space="0" w:color="000000"/>
              <w:bottom w:val="outset" w:sz="6" w:space="0" w:color="000000"/>
              <w:right w:val="outset" w:sz="6" w:space="0" w:color="000000"/>
            </w:tcBorders>
          </w:tcPr>
          <w:p w:rsidR="00E97589" w:rsidRPr="00D94964" w:rsidRDefault="00E97589" w:rsidP="00E97589">
            <w:pPr>
              <w:spacing w:after="0" w:line="240" w:lineRule="auto"/>
              <w:ind w:left="151" w:right="155" w:firstLine="9"/>
              <w:rPr>
                <w:rFonts w:ascii="Times New Roman" w:eastAsia="Times New Roman" w:hAnsi="Times New Roman"/>
                <w:bCs/>
                <w:sz w:val="28"/>
                <w:szCs w:val="28"/>
                <w:lang w:val="uk-UA"/>
              </w:rPr>
            </w:pPr>
            <w:r w:rsidRPr="00D94964">
              <w:rPr>
                <w:rFonts w:ascii="Times New Roman" w:eastAsia="Times New Roman" w:hAnsi="Times New Roman"/>
                <w:bCs/>
                <w:sz w:val="28"/>
                <w:szCs w:val="28"/>
                <w:lang w:val="uk-UA"/>
              </w:rPr>
              <w:t>Здійснення аналізу бюджетних запитів, отриманих від головних розпорядників бюджетних коштів, та прийняття рішення щодо</w:t>
            </w:r>
            <w:r>
              <w:rPr>
                <w:rFonts w:ascii="Times New Roman" w:eastAsia="Times New Roman" w:hAnsi="Times New Roman"/>
                <w:bCs/>
                <w:sz w:val="28"/>
                <w:szCs w:val="28"/>
                <w:lang w:val="uk-UA"/>
              </w:rPr>
              <w:t xml:space="preserve"> включення їх до пропозиції прое</w:t>
            </w:r>
            <w:r w:rsidRPr="00D94964">
              <w:rPr>
                <w:rFonts w:ascii="Times New Roman" w:eastAsia="Times New Roman" w:hAnsi="Times New Roman"/>
                <w:bCs/>
                <w:sz w:val="28"/>
                <w:szCs w:val="28"/>
                <w:lang w:val="uk-UA"/>
              </w:rPr>
              <w:t>кту бюджету сільської територіальної громади</w:t>
            </w:r>
          </w:p>
        </w:tc>
        <w:tc>
          <w:tcPr>
            <w:tcW w:w="1105" w:type="pct"/>
            <w:tcBorders>
              <w:top w:val="outset" w:sz="6" w:space="0" w:color="000000"/>
              <w:left w:val="outset" w:sz="6" w:space="0" w:color="000000"/>
              <w:bottom w:val="outset" w:sz="6" w:space="0" w:color="000000"/>
              <w:right w:val="outset" w:sz="6" w:space="0" w:color="000000"/>
            </w:tcBorders>
          </w:tcPr>
          <w:p w:rsidR="00E97589" w:rsidRPr="00D94964" w:rsidRDefault="00E97589" w:rsidP="00E97589">
            <w:pPr>
              <w:spacing w:after="0" w:line="240" w:lineRule="auto"/>
              <w:ind w:left="151" w:right="155" w:firstLine="9"/>
              <w:rPr>
                <w:rFonts w:ascii="Times New Roman" w:eastAsia="Times New Roman" w:hAnsi="Times New Roman"/>
                <w:bCs/>
                <w:sz w:val="28"/>
                <w:szCs w:val="28"/>
                <w:lang w:val="uk-UA"/>
              </w:rPr>
            </w:pPr>
            <w:r>
              <w:rPr>
                <w:rFonts w:ascii="Times New Roman" w:eastAsia="Times New Roman" w:hAnsi="Times New Roman"/>
                <w:bCs/>
                <w:sz w:val="28"/>
                <w:szCs w:val="28"/>
                <w:lang w:val="uk-UA"/>
              </w:rPr>
              <w:t>Листопад</w:t>
            </w:r>
          </w:p>
        </w:tc>
        <w:tc>
          <w:tcPr>
            <w:tcW w:w="1241" w:type="pct"/>
            <w:tcBorders>
              <w:top w:val="outset" w:sz="6" w:space="0" w:color="000000"/>
              <w:left w:val="outset" w:sz="6" w:space="0" w:color="000000"/>
              <w:bottom w:val="outset" w:sz="6" w:space="0" w:color="000000"/>
              <w:right w:val="outset" w:sz="6" w:space="0" w:color="000000"/>
            </w:tcBorders>
          </w:tcPr>
          <w:p w:rsidR="00E97589" w:rsidRDefault="00E97589" w:rsidP="003241C4">
            <w:pPr>
              <w:ind w:left="126" w:right="105"/>
            </w:pPr>
            <w:r w:rsidRPr="0074122F">
              <w:rPr>
                <w:rFonts w:ascii="Times New Roman" w:eastAsia="Times New Roman" w:hAnsi="Times New Roman"/>
                <w:sz w:val="28"/>
                <w:szCs w:val="28"/>
                <w:lang w:val="uk-UA" w:eastAsia="uk-UA"/>
              </w:rPr>
              <w:t>Фінансовий відділ Степанківської сільської ради</w:t>
            </w:r>
          </w:p>
        </w:tc>
      </w:tr>
      <w:tr w:rsidR="00E97589" w:rsidRPr="00806441" w:rsidTr="00263D30">
        <w:tc>
          <w:tcPr>
            <w:tcW w:w="296" w:type="pct"/>
            <w:tcBorders>
              <w:top w:val="outset" w:sz="6" w:space="0" w:color="000000"/>
              <w:left w:val="outset" w:sz="6" w:space="0" w:color="000000"/>
              <w:bottom w:val="outset" w:sz="6" w:space="0" w:color="000000"/>
              <w:right w:val="outset" w:sz="6" w:space="0" w:color="000000"/>
            </w:tcBorders>
          </w:tcPr>
          <w:p w:rsidR="00E97589" w:rsidRPr="00D94964" w:rsidRDefault="00E97589" w:rsidP="00E97589">
            <w:pPr>
              <w:spacing w:after="0" w:line="240" w:lineRule="auto"/>
              <w:ind w:right="-10"/>
              <w:jc w:val="both"/>
              <w:rPr>
                <w:rFonts w:ascii="Times New Roman" w:eastAsia="Times New Roman" w:hAnsi="Times New Roman"/>
                <w:bCs/>
                <w:sz w:val="28"/>
                <w:szCs w:val="28"/>
                <w:lang w:val="uk-UA"/>
              </w:rPr>
            </w:pPr>
            <w:r>
              <w:rPr>
                <w:rFonts w:ascii="Times New Roman" w:eastAsia="Times New Roman" w:hAnsi="Times New Roman"/>
                <w:bCs/>
                <w:sz w:val="28"/>
                <w:szCs w:val="28"/>
                <w:lang w:val="uk-UA"/>
              </w:rPr>
              <w:t>7</w:t>
            </w:r>
            <w:r w:rsidRPr="00D94964">
              <w:rPr>
                <w:rFonts w:ascii="Times New Roman" w:eastAsia="Times New Roman" w:hAnsi="Times New Roman"/>
                <w:bCs/>
                <w:sz w:val="28"/>
                <w:szCs w:val="28"/>
                <w:lang w:val="uk-UA"/>
              </w:rPr>
              <w:t>.</w:t>
            </w:r>
          </w:p>
        </w:tc>
        <w:tc>
          <w:tcPr>
            <w:tcW w:w="2358" w:type="pct"/>
            <w:tcBorders>
              <w:top w:val="outset" w:sz="6" w:space="0" w:color="000000"/>
              <w:left w:val="outset" w:sz="6" w:space="0" w:color="000000"/>
              <w:bottom w:val="outset" w:sz="6" w:space="0" w:color="000000"/>
              <w:right w:val="outset" w:sz="6" w:space="0" w:color="000000"/>
            </w:tcBorders>
          </w:tcPr>
          <w:p w:rsidR="00E97589" w:rsidRPr="00D94964" w:rsidRDefault="00E97589" w:rsidP="00E97589">
            <w:pPr>
              <w:spacing w:after="0" w:line="240" w:lineRule="auto"/>
              <w:ind w:left="151" w:right="155" w:firstLine="9"/>
              <w:rPr>
                <w:rFonts w:ascii="Times New Roman" w:eastAsia="Times New Roman" w:hAnsi="Times New Roman"/>
                <w:bCs/>
                <w:sz w:val="28"/>
                <w:szCs w:val="28"/>
                <w:lang w:val="uk-UA"/>
              </w:rPr>
            </w:pPr>
            <w:r w:rsidRPr="00D94964">
              <w:rPr>
                <w:rFonts w:ascii="Times New Roman" w:eastAsia="Times New Roman" w:hAnsi="Times New Roman"/>
                <w:bCs/>
                <w:sz w:val="28"/>
                <w:szCs w:val="28"/>
                <w:lang w:val="uk-UA"/>
              </w:rPr>
              <w:t>Доведення до головних розпорядників бюджетних коштів обсягів міжбюджетни</w:t>
            </w:r>
            <w:r>
              <w:rPr>
                <w:rFonts w:ascii="Times New Roman" w:eastAsia="Times New Roman" w:hAnsi="Times New Roman"/>
                <w:bCs/>
                <w:sz w:val="28"/>
                <w:szCs w:val="28"/>
                <w:lang w:val="uk-UA"/>
              </w:rPr>
              <w:t>х трансфертів, врахованих у проє</w:t>
            </w:r>
            <w:r w:rsidRPr="00D94964">
              <w:rPr>
                <w:rFonts w:ascii="Times New Roman" w:eastAsia="Times New Roman" w:hAnsi="Times New Roman"/>
                <w:bCs/>
                <w:sz w:val="28"/>
                <w:szCs w:val="28"/>
                <w:lang w:val="uk-UA"/>
              </w:rPr>
              <w:t>кті державного бюджету, прийнятого Верховною Радою України у другому читанні</w:t>
            </w:r>
          </w:p>
        </w:tc>
        <w:tc>
          <w:tcPr>
            <w:tcW w:w="1105" w:type="pct"/>
            <w:tcBorders>
              <w:top w:val="outset" w:sz="6" w:space="0" w:color="000000"/>
              <w:left w:val="outset" w:sz="6" w:space="0" w:color="000000"/>
              <w:bottom w:val="outset" w:sz="6" w:space="0" w:color="000000"/>
              <w:right w:val="outset" w:sz="6" w:space="0" w:color="000000"/>
            </w:tcBorders>
          </w:tcPr>
          <w:p w:rsidR="00E97589" w:rsidRPr="00D94964" w:rsidRDefault="00E97589" w:rsidP="00E97589">
            <w:pPr>
              <w:spacing w:after="0" w:line="240" w:lineRule="auto"/>
              <w:ind w:left="151" w:right="155" w:firstLine="9"/>
              <w:rPr>
                <w:rFonts w:ascii="Times New Roman" w:eastAsia="Times New Roman" w:hAnsi="Times New Roman"/>
                <w:bCs/>
                <w:sz w:val="28"/>
                <w:szCs w:val="28"/>
                <w:lang w:val="uk-UA"/>
              </w:rPr>
            </w:pPr>
            <w:r w:rsidRPr="00D94964">
              <w:rPr>
                <w:rFonts w:ascii="Times New Roman" w:eastAsia="Times New Roman" w:hAnsi="Times New Roman"/>
                <w:bCs/>
                <w:sz w:val="28"/>
                <w:szCs w:val="28"/>
                <w:lang w:val="uk-UA"/>
              </w:rPr>
              <w:t>У триденний термін з дня отримання</w:t>
            </w:r>
          </w:p>
        </w:tc>
        <w:tc>
          <w:tcPr>
            <w:tcW w:w="1241" w:type="pct"/>
            <w:tcBorders>
              <w:top w:val="outset" w:sz="6" w:space="0" w:color="000000"/>
              <w:left w:val="outset" w:sz="6" w:space="0" w:color="000000"/>
              <w:bottom w:val="outset" w:sz="6" w:space="0" w:color="000000"/>
              <w:right w:val="outset" w:sz="6" w:space="0" w:color="000000"/>
            </w:tcBorders>
          </w:tcPr>
          <w:p w:rsidR="00E97589" w:rsidRDefault="00E97589" w:rsidP="003241C4">
            <w:pPr>
              <w:ind w:left="126" w:right="105"/>
            </w:pPr>
            <w:r w:rsidRPr="0074122F">
              <w:rPr>
                <w:rFonts w:ascii="Times New Roman" w:eastAsia="Times New Roman" w:hAnsi="Times New Roman"/>
                <w:sz w:val="28"/>
                <w:szCs w:val="28"/>
                <w:lang w:val="uk-UA" w:eastAsia="uk-UA"/>
              </w:rPr>
              <w:t>Фінансовий відділ Степанківської сільської ради</w:t>
            </w:r>
          </w:p>
        </w:tc>
      </w:tr>
      <w:tr w:rsidR="00E97589" w:rsidRPr="00806441" w:rsidTr="00263D30">
        <w:tc>
          <w:tcPr>
            <w:tcW w:w="296" w:type="pct"/>
            <w:tcBorders>
              <w:top w:val="outset" w:sz="6" w:space="0" w:color="000000"/>
              <w:left w:val="outset" w:sz="6" w:space="0" w:color="000000"/>
              <w:bottom w:val="outset" w:sz="6" w:space="0" w:color="000000"/>
              <w:right w:val="outset" w:sz="6" w:space="0" w:color="000000"/>
            </w:tcBorders>
          </w:tcPr>
          <w:p w:rsidR="00E97589" w:rsidRPr="00D94964" w:rsidRDefault="00E97589" w:rsidP="00E97589">
            <w:pPr>
              <w:spacing w:after="0" w:line="240" w:lineRule="auto"/>
              <w:ind w:right="-10"/>
              <w:jc w:val="both"/>
              <w:rPr>
                <w:rFonts w:ascii="Times New Roman" w:eastAsia="Times New Roman" w:hAnsi="Times New Roman"/>
                <w:bCs/>
                <w:sz w:val="28"/>
                <w:szCs w:val="28"/>
                <w:lang w:val="uk-UA"/>
              </w:rPr>
            </w:pPr>
            <w:r>
              <w:rPr>
                <w:rFonts w:ascii="Times New Roman" w:eastAsia="Times New Roman" w:hAnsi="Times New Roman"/>
                <w:bCs/>
                <w:sz w:val="28"/>
                <w:szCs w:val="28"/>
                <w:lang w:val="uk-UA"/>
              </w:rPr>
              <w:t>8</w:t>
            </w:r>
            <w:r w:rsidRPr="00D94964">
              <w:rPr>
                <w:rFonts w:ascii="Times New Roman" w:eastAsia="Times New Roman" w:hAnsi="Times New Roman"/>
                <w:bCs/>
                <w:sz w:val="28"/>
                <w:szCs w:val="28"/>
                <w:lang w:val="uk-UA"/>
              </w:rPr>
              <w:t>.</w:t>
            </w:r>
          </w:p>
        </w:tc>
        <w:tc>
          <w:tcPr>
            <w:tcW w:w="2358" w:type="pct"/>
            <w:tcBorders>
              <w:top w:val="outset" w:sz="6" w:space="0" w:color="000000"/>
              <w:left w:val="outset" w:sz="6" w:space="0" w:color="000000"/>
              <w:bottom w:val="outset" w:sz="6" w:space="0" w:color="000000"/>
              <w:right w:val="outset" w:sz="6" w:space="0" w:color="000000"/>
            </w:tcBorders>
          </w:tcPr>
          <w:p w:rsidR="00E97589" w:rsidRPr="00D94964" w:rsidRDefault="00E97589" w:rsidP="00E97589">
            <w:pPr>
              <w:spacing w:after="0" w:line="240" w:lineRule="auto"/>
              <w:ind w:left="151" w:right="155" w:firstLine="9"/>
              <w:rPr>
                <w:rFonts w:ascii="Times New Roman" w:eastAsia="Times New Roman" w:hAnsi="Times New Roman"/>
                <w:bCs/>
                <w:sz w:val="28"/>
                <w:szCs w:val="28"/>
                <w:lang w:val="uk-UA"/>
              </w:rPr>
            </w:pPr>
            <w:r w:rsidRPr="00D94964">
              <w:rPr>
                <w:rFonts w:ascii="Times New Roman" w:eastAsia="Times New Roman" w:hAnsi="Times New Roman"/>
                <w:bCs/>
                <w:sz w:val="28"/>
                <w:szCs w:val="28"/>
                <w:lang w:val="uk-UA"/>
              </w:rPr>
              <w:t>Доведення до головних розпорядників бюджетних коштів відповідних обсягів субвенцій на здійснення державних програм соціального захисту, додаткової дотації на здійснення переданих з державного бюджету видатків</w:t>
            </w:r>
            <w:r>
              <w:rPr>
                <w:rFonts w:ascii="Times New Roman" w:eastAsia="Times New Roman" w:hAnsi="Times New Roman"/>
                <w:bCs/>
                <w:sz w:val="28"/>
                <w:szCs w:val="28"/>
                <w:lang w:val="uk-UA"/>
              </w:rPr>
              <w:t xml:space="preserve"> з утримання закладів освіти тощо</w:t>
            </w:r>
          </w:p>
        </w:tc>
        <w:tc>
          <w:tcPr>
            <w:tcW w:w="1105" w:type="pct"/>
            <w:tcBorders>
              <w:top w:val="outset" w:sz="6" w:space="0" w:color="000000"/>
              <w:left w:val="outset" w:sz="6" w:space="0" w:color="000000"/>
              <w:bottom w:val="outset" w:sz="6" w:space="0" w:color="000000"/>
              <w:right w:val="outset" w:sz="6" w:space="0" w:color="000000"/>
            </w:tcBorders>
          </w:tcPr>
          <w:p w:rsidR="00E97589" w:rsidRPr="00D94964" w:rsidRDefault="00E97589" w:rsidP="00E97589">
            <w:pPr>
              <w:spacing w:after="0" w:line="240" w:lineRule="auto"/>
              <w:ind w:left="151" w:right="155" w:firstLine="9"/>
              <w:rPr>
                <w:rFonts w:ascii="Times New Roman" w:eastAsia="Times New Roman" w:hAnsi="Times New Roman"/>
                <w:bCs/>
                <w:sz w:val="28"/>
                <w:szCs w:val="28"/>
                <w:lang w:val="uk-UA"/>
              </w:rPr>
            </w:pPr>
            <w:r w:rsidRPr="00D94964">
              <w:rPr>
                <w:rFonts w:ascii="Times New Roman" w:eastAsia="Times New Roman" w:hAnsi="Times New Roman"/>
                <w:bCs/>
                <w:sz w:val="28"/>
                <w:szCs w:val="28"/>
                <w:lang w:val="uk-UA"/>
              </w:rPr>
              <w:t>У триденний термін з дня отримання</w:t>
            </w:r>
          </w:p>
        </w:tc>
        <w:tc>
          <w:tcPr>
            <w:tcW w:w="1241" w:type="pct"/>
            <w:tcBorders>
              <w:top w:val="outset" w:sz="6" w:space="0" w:color="000000"/>
              <w:left w:val="outset" w:sz="6" w:space="0" w:color="000000"/>
              <w:bottom w:val="outset" w:sz="6" w:space="0" w:color="000000"/>
              <w:right w:val="outset" w:sz="6" w:space="0" w:color="000000"/>
            </w:tcBorders>
          </w:tcPr>
          <w:p w:rsidR="00E97589" w:rsidRDefault="00E97589" w:rsidP="003241C4">
            <w:pPr>
              <w:ind w:left="126" w:right="105"/>
            </w:pPr>
            <w:r w:rsidRPr="008B5D64">
              <w:rPr>
                <w:rFonts w:ascii="Times New Roman" w:eastAsia="Times New Roman" w:hAnsi="Times New Roman"/>
                <w:sz w:val="28"/>
                <w:szCs w:val="28"/>
                <w:lang w:val="uk-UA" w:eastAsia="uk-UA"/>
              </w:rPr>
              <w:t>Фінансовий відділ Степанківської сільської ради</w:t>
            </w:r>
          </w:p>
        </w:tc>
      </w:tr>
      <w:tr w:rsidR="00D94964" w:rsidRPr="00560AF3" w:rsidTr="00263D30">
        <w:tc>
          <w:tcPr>
            <w:tcW w:w="296" w:type="pct"/>
            <w:tcBorders>
              <w:top w:val="outset" w:sz="6" w:space="0" w:color="000000"/>
              <w:left w:val="outset" w:sz="6" w:space="0" w:color="000000"/>
              <w:bottom w:val="outset" w:sz="6" w:space="0" w:color="000000"/>
              <w:right w:val="outset" w:sz="6" w:space="0" w:color="000000"/>
            </w:tcBorders>
          </w:tcPr>
          <w:p w:rsidR="00806441" w:rsidRPr="00D94964" w:rsidRDefault="00074A07" w:rsidP="00D94964">
            <w:pPr>
              <w:spacing w:after="0" w:line="240" w:lineRule="auto"/>
              <w:ind w:right="-10"/>
              <w:jc w:val="both"/>
              <w:rPr>
                <w:rFonts w:ascii="Times New Roman" w:eastAsia="Times New Roman" w:hAnsi="Times New Roman"/>
                <w:bCs/>
                <w:sz w:val="28"/>
                <w:szCs w:val="28"/>
                <w:lang w:val="uk-UA"/>
              </w:rPr>
            </w:pPr>
            <w:r>
              <w:rPr>
                <w:rFonts w:ascii="Times New Roman" w:eastAsia="Times New Roman" w:hAnsi="Times New Roman"/>
                <w:bCs/>
                <w:sz w:val="28"/>
                <w:szCs w:val="28"/>
                <w:lang w:val="uk-UA"/>
              </w:rPr>
              <w:t>9</w:t>
            </w:r>
            <w:r w:rsidR="00806441" w:rsidRPr="00D94964">
              <w:rPr>
                <w:rFonts w:ascii="Times New Roman" w:eastAsia="Times New Roman" w:hAnsi="Times New Roman"/>
                <w:bCs/>
                <w:sz w:val="28"/>
                <w:szCs w:val="28"/>
                <w:lang w:val="uk-UA"/>
              </w:rPr>
              <w:t>.</w:t>
            </w:r>
          </w:p>
        </w:tc>
        <w:tc>
          <w:tcPr>
            <w:tcW w:w="2358" w:type="pct"/>
            <w:tcBorders>
              <w:top w:val="outset" w:sz="6" w:space="0" w:color="000000"/>
              <w:left w:val="outset" w:sz="6" w:space="0" w:color="000000"/>
              <w:bottom w:val="outset" w:sz="6" w:space="0" w:color="000000"/>
              <w:right w:val="outset" w:sz="6" w:space="0" w:color="000000"/>
            </w:tcBorders>
          </w:tcPr>
          <w:p w:rsidR="00806441" w:rsidRPr="00D94964" w:rsidRDefault="00893F6C" w:rsidP="00A10720">
            <w:pPr>
              <w:spacing w:after="0" w:line="240" w:lineRule="auto"/>
              <w:ind w:left="151" w:right="155" w:firstLine="9"/>
              <w:rPr>
                <w:rFonts w:ascii="Times New Roman" w:eastAsia="Times New Roman" w:hAnsi="Times New Roman"/>
                <w:bCs/>
                <w:sz w:val="28"/>
                <w:szCs w:val="28"/>
                <w:lang w:val="uk-UA"/>
              </w:rPr>
            </w:pPr>
            <w:r w:rsidRPr="00893F6C">
              <w:rPr>
                <w:rFonts w:ascii="Times New Roman" w:eastAsia="Times New Roman" w:hAnsi="Times New Roman"/>
                <w:bCs/>
                <w:sz w:val="28"/>
                <w:szCs w:val="28"/>
                <w:lang w:val="uk-UA"/>
              </w:rPr>
              <w:t>Вжиття заходів щодо залучення громадс</w:t>
            </w:r>
            <w:r w:rsidR="00A10720">
              <w:rPr>
                <w:rFonts w:ascii="Times New Roman" w:eastAsia="Times New Roman" w:hAnsi="Times New Roman"/>
                <w:bCs/>
                <w:sz w:val="28"/>
                <w:szCs w:val="28"/>
                <w:lang w:val="uk-UA"/>
              </w:rPr>
              <w:t>ькості до процесу складання про</w:t>
            </w:r>
            <w:r w:rsidR="007801DA">
              <w:rPr>
                <w:rFonts w:ascii="Times New Roman" w:eastAsia="Times New Roman" w:hAnsi="Times New Roman"/>
                <w:bCs/>
                <w:sz w:val="28"/>
                <w:szCs w:val="28"/>
                <w:lang w:val="uk-UA"/>
              </w:rPr>
              <w:t>е</w:t>
            </w:r>
            <w:r w:rsidRPr="00893F6C">
              <w:rPr>
                <w:rFonts w:ascii="Times New Roman" w:eastAsia="Times New Roman" w:hAnsi="Times New Roman"/>
                <w:bCs/>
                <w:sz w:val="28"/>
                <w:szCs w:val="28"/>
                <w:lang w:val="uk-UA"/>
              </w:rPr>
              <w:t>кту бюджету</w:t>
            </w:r>
            <w:r w:rsidR="00A10720" w:rsidRPr="00A10720">
              <w:rPr>
                <w:lang w:val="uk-UA"/>
              </w:rPr>
              <w:t xml:space="preserve"> </w:t>
            </w:r>
            <w:r w:rsidR="00A10720" w:rsidRPr="00A10720">
              <w:rPr>
                <w:rFonts w:ascii="Times New Roman" w:eastAsia="Times New Roman" w:hAnsi="Times New Roman"/>
                <w:bCs/>
                <w:sz w:val="28"/>
                <w:szCs w:val="28"/>
                <w:lang w:val="uk-UA"/>
              </w:rPr>
              <w:t>сільської територіальної громади</w:t>
            </w:r>
            <w:r w:rsidRPr="00893F6C">
              <w:rPr>
                <w:rFonts w:ascii="Times New Roman" w:eastAsia="Times New Roman" w:hAnsi="Times New Roman"/>
                <w:bCs/>
                <w:sz w:val="28"/>
                <w:szCs w:val="28"/>
                <w:lang w:val="uk-UA"/>
              </w:rPr>
              <w:t xml:space="preserve"> (проведення засідань громадських рад, громадських слухань, консультацій з громадськістю, форумів, конференцій, брифінгів, дискусій, вивчення громадських думок)</w:t>
            </w:r>
          </w:p>
        </w:tc>
        <w:tc>
          <w:tcPr>
            <w:tcW w:w="1105" w:type="pct"/>
            <w:tcBorders>
              <w:top w:val="outset" w:sz="6" w:space="0" w:color="000000"/>
              <w:left w:val="outset" w:sz="6" w:space="0" w:color="000000"/>
              <w:bottom w:val="outset" w:sz="6" w:space="0" w:color="000000"/>
              <w:right w:val="outset" w:sz="6" w:space="0" w:color="000000"/>
            </w:tcBorders>
          </w:tcPr>
          <w:p w:rsidR="00806441" w:rsidRDefault="00753B3F" w:rsidP="00D94964">
            <w:pPr>
              <w:spacing w:after="0" w:line="240" w:lineRule="auto"/>
              <w:ind w:left="151" w:right="155" w:firstLine="9"/>
              <w:rPr>
                <w:rFonts w:ascii="Times New Roman" w:eastAsia="Times New Roman" w:hAnsi="Times New Roman"/>
                <w:bCs/>
                <w:sz w:val="28"/>
                <w:szCs w:val="28"/>
                <w:lang w:val="uk-UA"/>
              </w:rPr>
            </w:pPr>
            <w:r>
              <w:rPr>
                <w:rFonts w:ascii="Times New Roman" w:eastAsia="Times New Roman" w:hAnsi="Times New Roman"/>
                <w:bCs/>
                <w:sz w:val="28"/>
                <w:szCs w:val="28"/>
                <w:lang w:val="uk-UA"/>
              </w:rPr>
              <w:t>Вересень-листопад</w:t>
            </w:r>
          </w:p>
          <w:p w:rsidR="00A10720" w:rsidRPr="00D94964" w:rsidRDefault="00A10720" w:rsidP="00D94964">
            <w:pPr>
              <w:spacing w:after="0" w:line="240" w:lineRule="auto"/>
              <w:ind w:left="151" w:right="155" w:firstLine="9"/>
              <w:rPr>
                <w:rFonts w:ascii="Times New Roman" w:eastAsia="Times New Roman" w:hAnsi="Times New Roman"/>
                <w:bCs/>
                <w:sz w:val="28"/>
                <w:szCs w:val="28"/>
                <w:lang w:val="uk-UA"/>
              </w:rPr>
            </w:pPr>
          </w:p>
        </w:tc>
        <w:tc>
          <w:tcPr>
            <w:tcW w:w="1241" w:type="pct"/>
            <w:tcBorders>
              <w:top w:val="outset" w:sz="6" w:space="0" w:color="000000"/>
              <w:left w:val="outset" w:sz="6" w:space="0" w:color="000000"/>
              <w:bottom w:val="outset" w:sz="6" w:space="0" w:color="000000"/>
              <w:right w:val="outset" w:sz="6" w:space="0" w:color="000000"/>
            </w:tcBorders>
          </w:tcPr>
          <w:p w:rsidR="00806441" w:rsidRPr="00D94964" w:rsidRDefault="00A10720" w:rsidP="003241C4">
            <w:pPr>
              <w:spacing w:after="0" w:line="240" w:lineRule="auto"/>
              <w:ind w:left="126" w:right="105" w:firstLine="9"/>
              <w:rPr>
                <w:rFonts w:ascii="Times New Roman" w:eastAsia="Times New Roman" w:hAnsi="Times New Roman"/>
                <w:bCs/>
                <w:sz w:val="28"/>
                <w:szCs w:val="28"/>
                <w:lang w:val="uk-UA"/>
              </w:rPr>
            </w:pPr>
            <w:r>
              <w:rPr>
                <w:rFonts w:ascii="Times New Roman" w:eastAsia="Times New Roman" w:hAnsi="Times New Roman"/>
                <w:bCs/>
                <w:sz w:val="28"/>
                <w:szCs w:val="28"/>
                <w:lang w:val="uk-UA"/>
              </w:rPr>
              <w:t>Сільська рада</w:t>
            </w:r>
            <w:r w:rsidRPr="00A10720">
              <w:rPr>
                <w:rFonts w:ascii="Times New Roman" w:eastAsia="Times New Roman" w:hAnsi="Times New Roman"/>
                <w:bCs/>
                <w:sz w:val="28"/>
                <w:szCs w:val="28"/>
                <w:lang w:val="uk-UA"/>
              </w:rPr>
              <w:t>, виконавч</w:t>
            </w:r>
            <w:r>
              <w:rPr>
                <w:rFonts w:ascii="Times New Roman" w:eastAsia="Times New Roman" w:hAnsi="Times New Roman"/>
                <w:bCs/>
                <w:sz w:val="28"/>
                <w:szCs w:val="28"/>
                <w:lang w:val="uk-UA"/>
              </w:rPr>
              <w:t>ий</w:t>
            </w:r>
            <w:r w:rsidRPr="00A10720">
              <w:rPr>
                <w:rFonts w:ascii="Times New Roman" w:eastAsia="Times New Roman" w:hAnsi="Times New Roman"/>
                <w:bCs/>
                <w:sz w:val="28"/>
                <w:szCs w:val="28"/>
                <w:lang w:val="uk-UA"/>
              </w:rPr>
              <w:t xml:space="preserve"> комітет </w:t>
            </w:r>
            <w:r w:rsidR="00E97589">
              <w:rPr>
                <w:rFonts w:ascii="Times New Roman" w:eastAsia="Times New Roman" w:hAnsi="Times New Roman"/>
                <w:bCs/>
                <w:sz w:val="28"/>
                <w:szCs w:val="28"/>
                <w:lang w:val="uk-UA"/>
              </w:rPr>
              <w:t xml:space="preserve">Степанківської </w:t>
            </w:r>
            <w:r w:rsidRPr="00A10720">
              <w:rPr>
                <w:rFonts w:ascii="Times New Roman" w:eastAsia="Times New Roman" w:hAnsi="Times New Roman"/>
                <w:bCs/>
                <w:sz w:val="28"/>
                <w:szCs w:val="28"/>
                <w:lang w:val="uk-UA"/>
              </w:rPr>
              <w:t xml:space="preserve">сільської ради, </w:t>
            </w:r>
            <w:r w:rsidR="00E97589" w:rsidRPr="00177294">
              <w:rPr>
                <w:rFonts w:ascii="Times New Roman" w:eastAsia="Times New Roman" w:hAnsi="Times New Roman"/>
                <w:sz w:val="28"/>
                <w:szCs w:val="28"/>
                <w:lang w:val="uk-UA" w:eastAsia="uk-UA"/>
              </w:rPr>
              <w:t>Фінансовий відділ Степанківської сільської ради</w:t>
            </w:r>
            <w:r w:rsidRPr="00A10720">
              <w:rPr>
                <w:rFonts w:ascii="Times New Roman" w:eastAsia="Times New Roman" w:hAnsi="Times New Roman"/>
                <w:bCs/>
                <w:sz w:val="28"/>
                <w:szCs w:val="28"/>
                <w:lang w:val="uk-UA"/>
              </w:rPr>
              <w:t>, головні розпорядник</w:t>
            </w:r>
            <w:r>
              <w:rPr>
                <w:rFonts w:ascii="Times New Roman" w:eastAsia="Times New Roman" w:hAnsi="Times New Roman"/>
                <w:bCs/>
                <w:sz w:val="28"/>
                <w:szCs w:val="28"/>
                <w:lang w:val="uk-UA"/>
              </w:rPr>
              <w:t>и</w:t>
            </w:r>
            <w:r w:rsidRPr="00A10720">
              <w:rPr>
                <w:rFonts w:ascii="Times New Roman" w:eastAsia="Times New Roman" w:hAnsi="Times New Roman"/>
                <w:bCs/>
                <w:sz w:val="28"/>
                <w:szCs w:val="28"/>
                <w:lang w:val="uk-UA"/>
              </w:rPr>
              <w:t xml:space="preserve"> бюджетних коштів</w:t>
            </w:r>
          </w:p>
        </w:tc>
      </w:tr>
      <w:tr w:rsidR="00D94964" w:rsidRPr="00806441" w:rsidTr="00263D30">
        <w:tc>
          <w:tcPr>
            <w:tcW w:w="296" w:type="pct"/>
            <w:tcBorders>
              <w:top w:val="outset" w:sz="6" w:space="0" w:color="000000"/>
              <w:left w:val="outset" w:sz="6" w:space="0" w:color="000000"/>
              <w:bottom w:val="outset" w:sz="6" w:space="0" w:color="000000"/>
              <w:right w:val="outset" w:sz="6" w:space="0" w:color="000000"/>
            </w:tcBorders>
          </w:tcPr>
          <w:p w:rsidR="00806441" w:rsidRPr="00D94964" w:rsidRDefault="00074A07" w:rsidP="00D94964">
            <w:pPr>
              <w:spacing w:after="0" w:line="240" w:lineRule="auto"/>
              <w:ind w:right="-10"/>
              <w:jc w:val="both"/>
              <w:rPr>
                <w:rFonts w:ascii="Times New Roman" w:eastAsia="Times New Roman" w:hAnsi="Times New Roman"/>
                <w:bCs/>
                <w:sz w:val="28"/>
                <w:szCs w:val="28"/>
                <w:lang w:val="uk-UA"/>
              </w:rPr>
            </w:pPr>
            <w:r>
              <w:rPr>
                <w:rFonts w:ascii="Times New Roman" w:eastAsia="Times New Roman" w:hAnsi="Times New Roman"/>
                <w:bCs/>
                <w:sz w:val="28"/>
                <w:szCs w:val="28"/>
                <w:lang w:val="uk-UA"/>
              </w:rPr>
              <w:t>10</w:t>
            </w:r>
            <w:r w:rsidR="00806441" w:rsidRPr="00D94964">
              <w:rPr>
                <w:rFonts w:ascii="Times New Roman" w:eastAsia="Times New Roman" w:hAnsi="Times New Roman"/>
                <w:bCs/>
                <w:sz w:val="28"/>
                <w:szCs w:val="28"/>
                <w:lang w:val="uk-UA"/>
              </w:rPr>
              <w:t>.</w:t>
            </w:r>
          </w:p>
        </w:tc>
        <w:tc>
          <w:tcPr>
            <w:tcW w:w="2358" w:type="pct"/>
            <w:tcBorders>
              <w:top w:val="outset" w:sz="6" w:space="0" w:color="000000"/>
              <w:left w:val="outset" w:sz="6" w:space="0" w:color="000000"/>
              <w:bottom w:val="outset" w:sz="6" w:space="0" w:color="000000"/>
              <w:right w:val="outset" w:sz="6" w:space="0" w:color="000000"/>
            </w:tcBorders>
          </w:tcPr>
          <w:p w:rsidR="00806441" w:rsidRPr="00D94964" w:rsidRDefault="00263D30" w:rsidP="00263D30">
            <w:pPr>
              <w:spacing w:after="0" w:line="240" w:lineRule="auto"/>
              <w:ind w:left="151" w:right="155" w:firstLine="9"/>
              <w:rPr>
                <w:rFonts w:ascii="Times New Roman" w:eastAsia="Times New Roman" w:hAnsi="Times New Roman"/>
                <w:bCs/>
                <w:sz w:val="28"/>
                <w:szCs w:val="28"/>
                <w:lang w:val="uk-UA"/>
              </w:rPr>
            </w:pPr>
            <w:r>
              <w:rPr>
                <w:rFonts w:ascii="Times New Roman" w:eastAsia="Times New Roman" w:hAnsi="Times New Roman"/>
                <w:bCs/>
                <w:sz w:val="28"/>
                <w:szCs w:val="28"/>
                <w:lang w:val="uk-UA"/>
              </w:rPr>
              <w:t>Підготовка прое</w:t>
            </w:r>
            <w:r w:rsidR="00806441" w:rsidRPr="00D94964">
              <w:rPr>
                <w:rFonts w:ascii="Times New Roman" w:eastAsia="Times New Roman" w:hAnsi="Times New Roman"/>
                <w:bCs/>
                <w:sz w:val="28"/>
                <w:szCs w:val="28"/>
                <w:lang w:val="uk-UA"/>
              </w:rPr>
              <w:t>кту рішення "Про бюджет Степанківської сільської</w:t>
            </w:r>
            <w:r>
              <w:rPr>
                <w:rFonts w:ascii="Times New Roman" w:eastAsia="Times New Roman" w:hAnsi="Times New Roman"/>
                <w:bCs/>
                <w:sz w:val="28"/>
                <w:szCs w:val="28"/>
                <w:lang w:val="uk-UA"/>
              </w:rPr>
              <w:t xml:space="preserve"> територіальної громади на 202</w:t>
            </w:r>
            <w:r w:rsidR="001C5435">
              <w:rPr>
                <w:rFonts w:ascii="Times New Roman" w:eastAsia="Times New Roman" w:hAnsi="Times New Roman"/>
                <w:bCs/>
                <w:sz w:val="28"/>
                <w:szCs w:val="28"/>
                <w:lang w:val="uk-UA"/>
              </w:rPr>
              <w:t>6</w:t>
            </w:r>
            <w:r w:rsidR="0088356C">
              <w:rPr>
                <w:rFonts w:ascii="Times New Roman" w:eastAsia="Times New Roman" w:hAnsi="Times New Roman"/>
                <w:bCs/>
                <w:sz w:val="28"/>
                <w:szCs w:val="28"/>
                <w:lang w:val="uk-UA"/>
              </w:rPr>
              <w:t xml:space="preserve"> </w:t>
            </w:r>
            <w:r w:rsidR="00806441" w:rsidRPr="00D94964">
              <w:rPr>
                <w:rFonts w:ascii="Times New Roman" w:eastAsia="Times New Roman" w:hAnsi="Times New Roman"/>
                <w:bCs/>
                <w:sz w:val="28"/>
                <w:szCs w:val="28"/>
                <w:lang w:val="uk-UA"/>
              </w:rPr>
              <w:lastRenderedPageBreak/>
              <w:t xml:space="preserve">рік" з додатками згідно з типовою формою, затвердженою відповідним наказом Мінфіну, і матеріалів, передбачених </w:t>
            </w:r>
            <w:hyperlink r:id="rId6" w:anchor="n1239" w:tgtFrame="_blank" w:history="1">
              <w:r w:rsidR="00806441" w:rsidRPr="00D94964">
                <w:rPr>
                  <w:rStyle w:val="af1"/>
                  <w:rFonts w:ascii="Times New Roman" w:eastAsia="Times New Roman" w:hAnsi="Times New Roman"/>
                  <w:bCs/>
                  <w:sz w:val="28"/>
                  <w:szCs w:val="28"/>
                  <w:lang w:val="uk-UA"/>
                </w:rPr>
                <w:t>статтею 76</w:t>
              </w:r>
            </w:hyperlink>
            <w:r w:rsidR="00806441" w:rsidRPr="00D94964">
              <w:rPr>
                <w:rFonts w:ascii="Times New Roman" w:eastAsia="Times New Roman" w:hAnsi="Times New Roman"/>
                <w:bCs/>
                <w:sz w:val="28"/>
                <w:szCs w:val="28"/>
                <w:lang w:val="uk-UA"/>
              </w:rPr>
              <w:t xml:space="preserve"> Бюджетного кодексу України, та його подання виконавчому комітету</w:t>
            </w:r>
          </w:p>
        </w:tc>
        <w:tc>
          <w:tcPr>
            <w:tcW w:w="1105" w:type="pct"/>
            <w:tcBorders>
              <w:top w:val="outset" w:sz="6" w:space="0" w:color="000000"/>
              <w:left w:val="outset" w:sz="6" w:space="0" w:color="000000"/>
              <w:bottom w:val="outset" w:sz="6" w:space="0" w:color="000000"/>
              <w:right w:val="outset" w:sz="6" w:space="0" w:color="000000"/>
            </w:tcBorders>
          </w:tcPr>
          <w:p w:rsidR="00806441" w:rsidRPr="00D94964" w:rsidRDefault="001F75DE" w:rsidP="00D94964">
            <w:pPr>
              <w:spacing w:after="0" w:line="240" w:lineRule="auto"/>
              <w:ind w:left="151" w:right="155" w:firstLine="9"/>
              <w:rPr>
                <w:rFonts w:ascii="Times New Roman" w:eastAsia="Times New Roman" w:hAnsi="Times New Roman"/>
                <w:bCs/>
                <w:sz w:val="28"/>
                <w:szCs w:val="28"/>
                <w:lang w:val="uk-UA"/>
              </w:rPr>
            </w:pPr>
            <w:r>
              <w:rPr>
                <w:rFonts w:ascii="Times New Roman" w:eastAsia="Times New Roman" w:hAnsi="Times New Roman"/>
                <w:bCs/>
                <w:sz w:val="28"/>
                <w:szCs w:val="28"/>
                <w:lang w:val="uk-UA"/>
              </w:rPr>
              <w:lastRenderedPageBreak/>
              <w:t>Листопад</w:t>
            </w:r>
          </w:p>
        </w:tc>
        <w:tc>
          <w:tcPr>
            <w:tcW w:w="1241" w:type="pct"/>
            <w:tcBorders>
              <w:top w:val="outset" w:sz="6" w:space="0" w:color="000000"/>
              <w:left w:val="outset" w:sz="6" w:space="0" w:color="000000"/>
              <w:bottom w:val="outset" w:sz="6" w:space="0" w:color="000000"/>
              <w:right w:val="outset" w:sz="6" w:space="0" w:color="000000"/>
            </w:tcBorders>
          </w:tcPr>
          <w:p w:rsidR="00806441" w:rsidRPr="00D94964" w:rsidRDefault="00E97589" w:rsidP="003241C4">
            <w:pPr>
              <w:spacing w:after="0" w:line="240" w:lineRule="auto"/>
              <w:ind w:left="126" w:right="105" w:firstLine="9"/>
              <w:rPr>
                <w:rFonts w:ascii="Times New Roman" w:eastAsia="Times New Roman" w:hAnsi="Times New Roman"/>
                <w:bCs/>
                <w:sz w:val="28"/>
                <w:szCs w:val="28"/>
                <w:lang w:val="uk-UA"/>
              </w:rPr>
            </w:pPr>
            <w:r w:rsidRPr="00177294">
              <w:rPr>
                <w:rFonts w:ascii="Times New Roman" w:eastAsia="Times New Roman" w:hAnsi="Times New Roman"/>
                <w:sz w:val="28"/>
                <w:szCs w:val="28"/>
                <w:lang w:val="uk-UA" w:eastAsia="uk-UA"/>
              </w:rPr>
              <w:t xml:space="preserve">Фінансовий відділ </w:t>
            </w:r>
            <w:r w:rsidRPr="00177294">
              <w:rPr>
                <w:rFonts w:ascii="Times New Roman" w:eastAsia="Times New Roman" w:hAnsi="Times New Roman"/>
                <w:sz w:val="28"/>
                <w:szCs w:val="28"/>
                <w:lang w:val="uk-UA" w:eastAsia="uk-UA"/>
              </w:rPr>
              <w:lastRenderedPageBreak/>
              <w:t>Степанківської сільської ради</w:t>
            </w:r>
          </w:p>
        </w:tc>
      </w:tr>
      <w:tr w:rsidR="00D94964" w:rsidRPr="00806441" w:rsidTr="00263D30">
        <w:tc>
          <w:tcPr>
            <w:tcW w:w="296" w:type="pct"/>
            <w:tcBorders>
              <w:top w:val="outset" w:sz="6" w:space="0" w:color="000000"/>
              <w:left w:val="outset" w:sz="6" w:space="0" w:color="000000"/>
              <w:bottom w:val="outset" w:sz="6" w:space="0" w:color="000000"/>
              <w:right w:val="outset" w:sz="6" w:space="0" w:color="000000"/>
            </w:tcBorders>
          </w:tcPr>
          <w:p w:rsidR="00806441" w:rsidRPr="00D94964" w:rsidRDefault="004A5637" w:rsidP="00D94964">
            <w:pPr>
              <w:spacing w:after="0" w:line="240" w:lineRule="auto"/>
              <w:ind w:right="-10"/>
              <w:jc w:val="both"/>
              <w:rPr>
                <w:rFonts w:ascii="Times New Roman" w:eastAsia="Times New Roman" w:hAnsi="Times New Roman"/>
                <w:bCs/>
                <w:sz w:val="28"/>
                <w:szCs w:val="28"/>
                <w:lang w:val="uk-UA"/>
              </w:rPr>
            </w:pPr>
            <w:r>
              <w:rPr>
                <w:rFonts w:ascii="Times New Roman" w:eastAsia="Times New Roman" w:hAnsi="Times New Roman"/>
                <w:bCs/>
                <w:sz w:val="28"/>
                <w:szCs w:val="28"/>
                <w:lang w:val="uk-UA"/>
              </w:rPr>
              <w:lastRenderedPageBreak/>
              <w:t>11</w:t>
            </w:r>
            <w:r w:rsidR="00806441" w:rsidRPr="00D94964">
              <w:rPr>
                <w:rFonts w:ascii="Times New Roman" w:eastAsia="Times New Roman" w:hAnsi="Times New Roman"/>
                <w:bCs/>
                <w:sz w:val="28"/>
                <w:szCs w:val="28"/>
                <w:lang w:val="uk-UA"/>
              </w:rPr>
              <w:t>.</w:t>
            </w:r>
          </w:p>
        </w:tc>
        <w:tc>
          <w:tcPr>
            <w:tcW w:w="2358" w:type="pct"/>
            <w:tcBorders>
              <w:top w:val="outset" w:sz="6" w:space="0" w:color="000000"/>
              <w:left w:val="outset" w:sz="6" w:space="0" w:color="000000"/>
              <w:bottom w:val="outset" w:sz="6" w:space="0" w:color="000000"/>
              <w:right w:val="outset" w:sz="6" w:space="0" w:color="000000"/>
            </w:tcBorders>
          </w:tcPr>
          <w:p w:rsidR="00806441" w:rsidRPr="00D94964" w:rsidRDefault="00263D30" w:rsidP="00263D30">
            <w:pPr>
              <w:spacing w:after="0" w:line="240" w:lineRule="auto"/>
              <w:ind w:left="151" w:right="155" w:firstLine="9"/>
              <w:rPr>
                <w:rFonts w:ascii="Times New Roman" w:eastAsia="Times New Roman" w:hAnsi="Times New Roman"/>
                <w:bCs/>
                <w:sz w:val="28"/>
                <w:szCs w:val="28"/>
                <w:lang w:val="uk-UA"/>
              </w:rPr>
            </w:pPr>
            <w:r>
              <w:rPr>
                <w:rFonts w:ascii="Times New Roman" w:eastAsia="Times New Roman" w:hAnsi="Times New Roman"/>
                <w:bCs/>
                <w:sz w:val="28"/>
                <w:szCs w:val="28"/>
                <w:lang w:val="uk-UA"/>
              </w:rPr>
              <w:t>Схвалення прое</w:t>
            </w:r>
            <w:r w:rsidR="00806441" w:rsidRPr="00D94964">
              <w:rPr>
                <w:rFonts w:ascii="Times New Roman" w:eastAsia="Times New Roman" w:hAnsi="Times New Roman"/>
                <w:bCs/>
                <w:sz w:val="28"/>
                <w:szCs w:val="28"/>
                <w:lang w:val="uk-UA"/>
              </w:rPr>
              <w:t>кту рішення "Про бюджет Степанківської сільської територіальної</w:t>
            </w:r>
            <w:r>
              <w:rPr>
                <w:rFonts w:ascii="Times New Roman" w:eastAsia="Times New Roman" w:hAnsi="Times New Roman"/>
                <w:bCs/>
                <w:sz w:val="28"/>
                <w:szCs w:val="28"/>
                <w:lang w:val="uk-UA"/>
              </w:rPr>
              <w:t xml:space="preserve"> громади на 202</w:t>
            </w:r>
            <w:r w:rsidR="001C5435">
              <w:rPr>
                <w:rFonts w:ascii="Times New Roman" w:eastAsia="Times New Roman" w:hAnsi="Times New Roman"/>
                <w:bCs/>
                <w:sz w:val="28"/>
                <w:szCs w:val="28"/>
                <w:lang w:val="uk-UA"/>
              </w:rPr>
              <w:t>6</w:t>
            </w:r>
            <w:r w:rsidR="00806441" w:rsidRPr="00D94964">
              <w:rPr>
                <w:rFonts w:ascii="Times New Roman" w:eastAsia="Times New Roman" w:hAnsi="Times New Roman"/>
                <w:bCs/>
                <w:sz w:val="28"/>
                <w:szCs w:val="28"/>
                <w:lang w:val="uk-UA"/>
              </w:rPr>
              <w:t xml:space="preserve"> рік"</w:t>
            </w:r>
          </w:p>
        </w:tc>
        <w:tc>
          <w:tcPr>
            <w:tcW w:w="1105" w:type="pct"/>
            <w:tcBorders>
              <w:top w:val="outset" w:sz="6" w:space="0" w:color="000000"/>
              <w:left w:val="outset" w:sz="6" w:space="0" w:color="000000"/>
              <w:bottom w:val="outset" w:sz="6" w:space="0" w:color="000000"/>
              <w:right w:val="outset" w:sz="6" w:space="0" w:color="000000"/>
            </w:tcBorders>
          </w:tcPr>
          <w:p w:rsidR="00806441" w:rsidRPr="00D94964" w:rsidRDefault="00806441" w:rsidP="004A5637">
            <w:pPr>
              <w:spacing w:after="0" w:line="240" w:lineRule="auto"/>
              <w:ind w:left="151" w:right="155" w:firstLine="9"/>
              <w:rPr>
                <w:rFonts w:ascii="Times New Roman" w:eastAsia="Times New Roman" w:hAnsi="Times New Roman"/>
                <w:bCs/>
                <w:sz w:val="28"/>
                <w:szCs w:val="28"/>
                <w:lang w:val="uk-UA"/>
              </w:rPr>
            </w:pPr>
            <w:r w:rsidRPr="00D94964">
              <w:rPr>
                <w:rFonts w:ascii="Times New Roman" w:eastAsia="Times New Roman" w:hAnsi="Times New Roman"/>
                <w:bCs/>
                <w:sz w:val="28"/>
                <w:szCs w:val="28"/>
                <w:lang w:val="uk-UA"/>
              </w:rPr>
              <w:t xml:space="preserve">До </w:t>
            </w:r>
            <w:r w:rsidR="004A5637">
              <w:rPr>
                <w:rFonts w:ascii="Times New Roman" w:eastAsia="Times New Roman" w:hAnsi="Times New Roman"/>
                <w:bCs/>
                <w:sz w:val="28"/>
                <w:szCs w:val="28"/>
                <w:lang w:val="uk-UA"/>
              </w:rPr>
              <w:t>10 грудня</w:t>
            </w:r>
          </w:p>
        </w:tc>
        <w:tc>
          <w:tcPr>
            <w:tcW w:w="1241" w:type="pct"/>
            <w:tcBorders>
              <w:top w:val="outset" w:sz="6" w:space="0" w:color="000000"/>
              <w:left w:val="outset" w:sz="6" w:space="0" w:color="000000"/>
              <w:bottom w:val="outset" w:sz="6" w:space="0" w:color="000000"/>
              <w:right w:val="outset" w:sz="6" w:space="0" w:color="000000"/>
            </w:tcBorders>
          </w:tcPr>
          <w:p w:rsidR="00806441" w:rsidRPr="00D94964" w:rsidRDefault="00806441" w:rsidP="003241C4">
            <w:pPr>
              <w:spacing w:after="0" w:line="240" w:lineRule="auto"/>
              <w:ind w:left="126" w:right="105" w:firstLine="9"/>
              <w:rPr>
                <w:rFonts w:ascii="Times New Roman" w:eastAsia="Times New Roman" w:hAnsi="Times New Roman"/>
                <w:bCs/>
                <w:sz w:val="28"/>
                <w:szCs w:val="28"/>
                <w:lang w:val="uk-UA"/>
              </w:rPr>
            </w:pPr>
            <w:r w:rsidRPr="00D94964">
              <w:rPr>
                <w:rFonts w:ascii="Times New Roman" w:eastAsia="Times New Roman" w:hAnsi="Times New Roman"/>
                <w:bCs/>
                <w:sz w:val="28"/>
                <w:szCs w:val="28"/>
                <w:lang w:val="uk-UA"/>
              </w:rPr>
              <w:t>Виконавчий комітет</w:t>
            </w:r>
            <w:r w:rsidR="00B870F1">
              <w:rPr>
                <w:rFonts w:ascii="Times New Roman" w:eastAsia="Times New Roman" w:hAnsi="Times New Roman"/>
                <w:bCs/>
                <w:sz w:val="28"/>
                <w:szCs w:val="28"/>
                <w:lang w:val="uk-UA"/>
              </w:rPr>
              <w:t xml:space="preserve"> сільської ради</w:t>
            </w:r>
          </w:p>
        </w:tc>
      </w:tr>
      <w:tr w:rsidR="00D94964" w:rsidRPr="00806441" w:rsidTr="00263D30">
        <w:tc>
          <w:tcPr>
            <w:tcW w:w="296" w:type="pct"/>
            <w:tcBorders>
              <w:top w:val="outset" w:sz="6" w:space="0" w:color="000000"/>
              <w:left w:val="outset" w:sz="6" w:space="0" w:color="000000"/>
              <w:bottom w:val="outset" w:sz="6" w:space="0" w:color="000000"/>
              <w:right w:val="outset" w:sz="6" w:space="0" w:color="000000"/>
            </w:tcBorders>
          </w:tcPr>
          <w:p w:rsidR="00806441" w:rsidRPr="00D94964" w:rsidRDefault="004A5637" w:rsidP="00D94964">
            <w:pPr>
              <w:spacing w:after="0" w:line="240" w:lineRule="auto"/>
              <w:ind w:right="-10"/>
              <w:jc w:val="both"/>
              <w:rPr>
                <w:rFonts w:ascii="Times New Roman" w:eastAsia="Times New Roman" w:hAnsi="Times New Roman"/>
                <w:bCs/>
                <w:sz w:val="28"/>
                <w:szCs w:val="28"/>
                <w:lang w:val="uk-UA"/>
              </w:rPr>
            </w:pPr>
            <w:r>
              <w:rPr>
                <w:rFonts w:ascii="Times New Roman" w:eastAsia="Times New Roman" w:hAnsi="Times New Roman"/>
                <w:bCs/>
                <w:sz w:val="28"/>
                <w:szCs w:val="28"/>
                <w:lang w:val="uk-UA"/>
              </w:rPr>
              <w:t>12</w:t>
            </w:r>
            <w:r w:rsidR="00806441" w:rsidRPr="00D94964">
              <w:rPr>
                <w:rFonts w:ascii="Times New Roman" w:eastAsia="Times New Roman" w:hAnsi="Times New Roman"/>
                <w:bCs/>
                <w:sz w:val="28"/>
                <w:szCs w:val="28"/>
                <w:lang w:val="uk-UA"/>
              </w:rPr>
              <w:t>.</w:t>
            </w:r>
          </w:p>
        </w:tc>
        <w:tc>
          <w:tcPr>
            <w:tcW w:w="2358" w:type="pct"/>
            <w:tcBorders>
              <w:top w:val="outset" w:sz="6" w:space="0" w:color="000000"/>
              <w:left w:val="outset" w:sz="6" w:space="0" w:color="000000"/>
              <w:bottom w:val="outset" w:sz="6" w:space="0" w:color="000000"/>
              <w:right w:val="outset" w:sz="6" w:space="0" w:color="000000"/>
            </w:tcBorders>
          </w:tcPr>
          <w:p w:rsidR="000E0C65" w:rsidRPr="00D94964" w:rsidRDefault="000E0C65" w:rsidP="00263D30">
            <w:pPr>
              <w:spacing w:after="0" w:line="240" w:lineRule="auto"/>
              <w:ind w:left="151" w:right="155" w:firstLine="9"/>
              <w:rPr>
                <w:rFonts w:ascii="Times New Roman" w:eastAsia="Times New Roman" w:hAnsi="Times New Roman"/>
                <w:bCs/>
                <w:sz w:val="28"/>
                <w:szCs w:val="28"/>
                <w:lang w:val="uk-UA"/>
              </w:rPr>
            </w:pPr>
            <w:r w:rsidRPr="000E0C65">
              <w:rPr>
                <w:rFonts w:ascii="Times New Roman" w:eastAsia="Times New Roman" w:hAnsi="Times New Roman"/>
                <w:bCs/>
                <w:sz w:val="28"/>
                <w:szCs w:val="28"/>
                <w:lang w:val="uk-UA"/>
              </w:rPr>
              <w:t xml:space="preserve">Оприлюднення проекту рішення </w:t>
            </w:r>
            <w:r w:rsidR="00806441" w:rsidRPr="00D94964">
              <w:rPr>
                <w:rFonts w:ascii="Times New Roman" w:eastAsia="Times New Roman" w:hAnsi="Times New Roman"/>
                <w:bCs/>
                <w:sz w:val="28"/>
                <w:szCs w:val="28"/>
                <w:lang w:val="uk-UA"/>
              </w:rPr>
              <w:t>"Про бюджет Степанківської сільсько</w:t>
            </w:r>
            <w:r w:rsidR="00263D30">
              <w:rPr>
                <w:rFonts w:ascii="Times New Roman" w:eastAsia="Times New Roman" w:hAnsi="Times New Roman"/>
                <w:bCs/>
                <w:sz w:val="28"/>
                <w:szCs w:val="28"/>
                <w:lang w:val="uk-UA"/>
              </w:rPr>
              <w:t>ї територіальної громади на 202</w:t>
            </w:r>
            <w:r w:rsidR="001C5435">
              <w:rPr>
                <w:rFonts w:ascii="Times New Roman" w:eastAsia="Times New Roman" w:hAnsi="Times New Roman"/>
                <w:bCs/>
                <w:sz w:val="28"/>
                <w:szCs w:val="28"/>
                <w:lang w:val="uk-UA"/>
              </w:rPr>
              <w:t>6</w:t>
            </w:r>
            <w:r w:rsidR="002240F7">
              <w:rPr>
                <w:rFonts w:ascii="Times New Roman" w:eastAsia="Times New Roman" w:hAnsi="Times New Roman"/>
                <w:bCs/>
                <w:sz w:val="28"/>
                <w:szCs w:val="28"/>
                <w:lang w:val="uk-UA"/>
              </w:rPr>
              <w:t xml:space="preserve"> рік"</w:t>
            </w:r>
            <w:r>
              <w:rPr>
                <w:rFonts w:ascii="Times New Roman" w:eastAsia="Times New Roman" w:hAnsi="Times New Roman"/>
                <w:bCs/>
                <w:sz w:val="28"/>
                <w:szCs w:val="28"/>
                <w:lang w:val="uk-UA"/>
              </w:rPr>
              <w:t xml:space="preserve">, </w:t>
            </w:r>
            <w:r w:rsidRPr="000E0C65">
              <w:rPr>
                <w:rFonts w:ascii="Times New Roman" w:eastAsia="Times New Roman" w:hAnsi="Times New Roman"/>
                <w:bCs/>
                <w:sz w:val="28"/>
                <w:szCs w:val="28"/>
                <w:lang w:val="uk-UA"/>
              </w:rPr>
              <w:t>схваленого виконавчим органом місцевої ради</w:t>
            </w:r>
          </w:p>
        </w:tc>
        <w:tc>
          <w:tcPr>
            <w:tcW w:w="1105" w:type="pct"/>
            <w:tcBorders>
              <w:top w:val="outset" w:sz="6" w:space="0" w:color="000000"/>
              <w:left w:val="outset" w:sz="6" w:space="0" w:color="000000"/>
              <w:bottom w:val="outset" w:sz="6" w:space="0" w:color="000000"/>
              <w:right w:val="outset" w:sz="6" w:space="0" w:color="000000"/>
            </w:tcBorders>
          </w:tcPr>
          <w:p w:rsidR="00806441" w:rsidRPr="00D94964" w:rsidRDefault="00806441" w:rsidP="00753B3F">
            <w:pPr>
              <w:spacing w:after="0" w:line="240" w:lineRule="auto"/>
              <w:ind w:left="151" w:right="155" w:firstLine="9"/>
              <w:rPr>
                <w:rFonts w:ascii="Times New Roman" w:eastAsia="Times New Roman" w:hAnsi="Times New Roman"/>
                <w:bCs/>
                <w:sz w:val="28"/>
                <w:szCs w:val="28"/>
                <w:lang w:val="uk-UA"/>
              </w:rPr>
            </w:pPr>
            <w:r w:rsidRPr="00D94964">
              <w:rPr>
                <w:rFonts w:ascii="Times New Roman" w:eastAsia="Times New Roman" w:hAnsi="Times New Roman"/>
                <w:bCs/>
                <w:sz w:val="28"/>
                <w:szCs w:val="28"/>
                <w:lang w:val="uk-UA"/>
              </w:rPr>
              <w:t xml:space="preserve">В терміни відповідно до чинного законодавства </w:t>
            </w:r>
          </w:p>
        </w:tc>
        <w:tc>
          <w:tcPr>
            <w:tcW w:w="1241" w:type="pct"/>
            <w:tcBorders>
              <w:top w:val="outset" w:sz="6" w:space="0" w:color="000000"/>
              <w:left w:val="outset" w:sz="6" w:space="0" w:color="000000"/>
              <w:bottom w:val="outset" w:sz="6" w:space="0" w:color="000000"/>
              <w:right w:val="outset" w:sz="6" w:space="0" w:color="000000"/>
            </w:tcBorders>
          </w:tcPr>
          <w:p w:rsidR="00806441" w:rsidRPr="00D94964" w:rsidRDefault="00B870F1" w:rsidP="003241C4">
            <w:pPr>
              <w:spacing w:after="0" w:line="240" w:lineRule="auto"/>
              <w:ind w:left="126" w:right="105" w:firstLine="9"/>
              <w:rPr>
                <w:rFonts w:ascii="Times New Roman" w:eastAsia="Times New Roman" w:hAnsi="Times New Roman"/>
                <w:bCs/>
                <w:sz w:val="28"/>
                <w:szCs w:val="28"/>
                <w:lang w:val="uk-UA"/>
              </w:rPr>
            </w:pPr>
            <w:r>
              <w:rPr>
                <w:rFonts w:ascii="Times New Roman" w:eastAsia="Times New Roman" w:hAnsi="Times New Roman"/>
                <w:bCs/>
                <w:sz w:val="28"/>
                <w:szCs w:val="28"/>
                <w:lang w:val="uk-UA"/>
              </w:rPr>
              <w:t>Сільська рада</w:t>
            </w:r>
            <w:r w:rsidRPr="00B870F1">
              <w:rPr>
                <w:rFonts w:ascii="Times New Roman" w:eastAsia="Times New Roman" w:hAnsi="Times New Roman"/>
                <w:bCs/>
                <w:sz w:val="28"/>
                <w:szCs w:val="28"/>
                <w:lang w:val="uk-UA"/>
              </w:rPr>
              <w:t xml:space="preserve">, </w:t>
            </w:r>
            <w:r>
              <w:rPr>
                <w:rFonts w:ascii="Times New Roman" w:eastAsia="Times New Roman" w:hAnsi="Times New Roman"/>
                <w:bCs/>
                <w:sz w:val="28"/>
                <w:szCs w:val="28"/>
                <w:lang w:val="uk-UA"/>
              </w:rPr>
              <w:t>в</w:t>
            </w:r>
            <w:r w:rsidRPr="00B870F1">
              <w:rPr>
                <w:rFonts w:ascii="Times New Roman" w:eastAsia="Times New Roman" w:hAnsi="Times New Roman"/>
                <w:bCs/>
                <w:sz w:val="28"/>
                <w:szCs w:val="28"/>
                <w:lang w:val="uk-UA"/>
              </w:rPr>
              <w:t>иконавчий комітет сільської ради</w:t>
            </w:r>
          </w:p>
        </w:tc>
      </w:tr>
      <w:tr w:rsidR="00D94964" w:rsidRPr="00806441" w:rsidTr="00263D30">
        <w:tc>
          <w:tcPr>
            <w:tcW w:w="296" w:type="pct"/>
            <w:tcBorders>
              <w:top w:val="outset" w:sz="6" w:space="0" w:color="000000"/>
              <w:left w:val="outset" w:sz="6" w:space="0" w:color="000000"/>
              <w:bottom w:val="outset" w:sz="6" w:space="0" w:color="000000"/>
              <w:right w:val="outset" w:sz="6" w:space="0" w:color="000000"/>
            </w:tcBorders>
          </w:tcPr>
          <w:p w:rsidR="00806441" w:rsidRPr="00D94964" w:rsidRDefault="004A5637" w:rsidP="00D94964">
            <w:pPr>
              <w:spacing w:after="0" w:line="240" w:lineRule="auto"/>
              <w:ind w:right="-10"/>
              <w:jc w:val="both"/>
              <w:rPr>
                <w:rFonts w:ascii="Times New Roman" w:eastAsia="Times New Roman" w:hAnsi="Times New Roman"/>
                <w:bCs/>
                <w:sz w:val="28"/>
                <w:szCs w:val="28"/>
                <w:lang w:val="uk-UA"/>
              </w:rPr>
            </w:pPr>
            <w:r>
              <w:rPr>
                <w:rFonts w:ascii="Times New Roman" w:eastAsia="Times New Roman" w:hAnsi="Times New Roman"/>
                <w:bCs/>
                <w:sz w:val="28"/>
                <w:szCs w:val="28"/>
                <w:lang w:val="uk-UA"/>
              </w:rPr>
              <w:t>13</w:t>
            </w:r>
            <w:r w:rsidR="00806441" w:rsidRPr="00D94964">
              <w:rPr>
                <w:rFonts w:ascii="Times New Roman" w:eastAsia="Times New Roman" w:hAnsi="Times New Roman"/>
                <w:bCs/>
                <w:sz w:val="28"/>
                <w:szCs w:val="28"/>
                <w:lang w:val="uk-UA"/>
              </w:rPr>
              <w:t>.</w:t>
            </w:r>
          </w:p>
        </w:tc>
        <w:tc>
          <w:tcPr>
            <w:tcW w:w="2358" w:type="pct"/>
            <w:tcBorders>
              <w:top w:val="outset" w:sz="6" w:space="0" w:color="000000"/>
              <w:left w:val="outset" w:sz="6" w:space="0" w:color="000000"/>
              <w:bottom w:val="outset" w:sz="6" w:space="0" w:color="000000"/>
              <w:right w:val="outset" w:sz="6" w:space="0" w:color="000000"/>
            </w:tcBorders>
          </w:tcPr>
          <w:p w:rsidR="00806441" w:rsidRPr="00D94964" w:rsidRDefault="00986144" w:rsidP="00D05206">
            <w:pPr>
              <w:spacing w:after="0" w:line="240" w:lineRule="auto"/>
              <w:ind w:left="151" w:right="155" w:firstLine="9"/>
              <w:rPr>
                <w:rFonts w:ascii="Times New Roman" w:eastAsia="Times New Roman" w:hAnsi="Times New Roman"/>
                <w:bCs/>
                <w:sz w:val="28"/>
                <w:szCs w:val="28"/>
                <w:lang w:val="uk-UA"/>
              </w:rPr>
            </w:pPr>
            <w:r>
              <w:rPr>
                <w:rFonts w:ascii="Times New Roman" w:eastAsia="Times New Roman" w:hAnsi="Times New Roman"/>
                <w:bCs/>
                <w:sz w:val="28"/>
                <w:szCs w:val="28"/>
                <w:lang w:val="uk-UA"/>
              </w:rPr>
              <w:t>Обговорення</w:t>
            </w:r>
            <w:r w:rsidR="00263D30">
              <w:rPr>
                <w:rFonts w:ascii="Times New Roman" w:eastAsia="Times New Roman" w:hAnsi="Times New Roman"/>
                <w:bCs/>
                <w:sz w:val="28"/>
                <w:szCs w:val="28"/>
                <w:lang w:val="uk-UA"/>
              </w:rPr>
              <w:t xml:space="preserve"> прое</w:t>
            </w:r>
            <w:r w:rsidR="00806441" w:rsidRPr="00D94964">
              <w:rPr>
                <w:rFonts w:ascii="Times New Roman" w:eastAsia="Times New Roman" w:hAnsi="Times New Roman"/>
                <w:bCs/>
                <w:sz w:val="28"/>
                <w:szCs w:val="28"/>
                <w:lang w:val="uk-UA"/>
              </w:rPr>
              <w:t>кту рішення "Про бюджет Степанківської сільсько</w:t>
            </w:r>
            <w:r w:rsidR="00263D30">
              <w:rPr>
                <w:rFonts w:ascii="Times New Roman" w:eastAsia="Times New Roman" w:hAnsi="Times New Roman"/>
                <w:bCs/>
                <w:sz w:val="28"/>
                <w:szCs w:val="28"/>
                <w:lang w:val="uk-UA"/>
              </w:rPr>
              <w:t>ї територіальної громади на 202</w:t>
            </w:r>
            <w:r w:rsidR="001C5435">
              <w:rPr>
                <w:rFonts w:ascii="Times New Roman" w:eastAsia="Times New Roman" w:hAnsi="Times New Roman"/>
                <w:bCs/>
                <w:sz w:val="28"/>
                <w:szCs w:val="28"/>
                <w:lang w:val="uk-UA"/>
              </w:rPr>
              <w:t>6</w:t>
            </w:r>
            <w:r w:rsidR="00806441" w:rsidRPr="00D94964">
              <w:rPr>
                <w:rFonts w:ascii="Times New Roman" w:eastAsia="Times New Roman" w:hAnsi="Times New Roman"/>
                <w:bCs/>
                <w:sz w:val="28"/>
                <w:szCs w:val="28"/>
                <w:lang w:val="uk-UA"/>
              </w:rPr>
              <w:t xml:space="preserve"> рік" </w:t>
            </w:r>
            <w:r>
              <w:rPr>
                <w:rFonts w:ascii="Times New Roman" w:eastAsia="Times New Roman" w:hAnsi="Times New Roman"/>
                <w:bCs/>
                <w:sz w:val="28"/>
                <w:szCs w:val="28"/>
                <w:lang w:val="uk-UA"/>
              </w:rPr>
              <w:t>на засіданнях постійних</w:t>
            </w:r>
            <w:r w:rsidR="00806441" w:rsidRPr="00D94964">
              <w:rPr>
                <w:rFonts w:ascii="Times New Roman" w:eastAsia="Times New Roman" w:hAnsi="Times New Roman"/>
                <w:bCs/>
                <w:sz w:val="28"/>
                <w:szCs w:val="28"/>
                <w:lang w:val="uk-UA"/>
              </w:rPr>
              <w:t xml:space="preserve"> </w:t>
            </w:r>
            <w:r w:rsidR="00263D30">
              <w:rPr>
                <w:rFonts w:ascii="Times New Roman" w:eastAsia="Times New Roman" w:hAnsi="Times New Roman"/>
                <w:bCs/>
                <w:sz w:val="28"/>
                <w:szCs w:val="28"/>
                <w:lang w:val="uk-UA"/>
              </w:rPr>
              <w:t xml:space="preserve">депутатських </w:t>
            </w:r>
            <w:r w:rsidR="00806441" w:rsidRPr="00D94964">
              <w:rPr>
                <w:rFonts w:ascii="Times New Roman" w:eastAsia="Times New Roman" w:hAnsi="Times New Roman"/>
                <w:bCs/>
                <w:sz w:val="28"/>
                <w:szCs w:val="28"/>
                <w:lang w:val="uk-UA"/>
              </w:rPr>
              <w:t>комісі</w:t>
            </w:r>
            <w:r>
              <w:rPr>
                <w:rFonts w:ascii="Times New Roman" w:eastAsia="Times New Roman" w:hAnsi="Times New Roman"/>
                <w:bCs/>
                <w:sz w:val="28"/>
                <w:szCs w:val="28"/>
                <w:lang w:val="uk-UA"/>
              </w:rPr>
              <w:t>й</w:t>
            </w:r>
            <w:r w:rsidR="00806441" w:rsidRPr="00D94964">
              <w:rPr>
                <w:rFonts w:ascii="Times New Roman" w:eastAsia="Times New Roman" w:hAnsi="Times New Roman"/>
                <w:bCs/>
                <w:sz w:val="28"/>
                <w:szCs w:val="28"/>
                <w:lang w:val="uk-UA"/>
              </w:rPr>
              <w:t xml:space="preserve"> Степанківської сільської ради </w:t>
            </w:r>
          </w:p>
        </w:tc>
        <w:tc>
          <w:tcPr>
            <w:tcW w:w="1105" w:type="pct"/>
            <w:tcBorders>
              <w:top w:val="outset" w:sz="6" w:space="0" w:color="000000"/>
              <w:left w:val="outset" w:sz="6" w:space="0" w:color="000000"/>
              <w:bottom w:val="outset" w:sz="6" w:space="0" w:color="000000"/>
              <w:right w:val="outset" w:sz="6" w:space="0" w:color="000000"/>
            </w:tcBorders>
          </w:tcPr>
          <w:p w:rsidR="00806441" w:rsidRPr="00D94964" w:rsidRDefault="00806441" w:rsidP="00B870F1">
            <w:pPr>
              <w:spacing w:after="0" w:line="240" w:lineRule="auto"/>
              <w:ind w:left="151" w:right="155" w:firstLine="9"/>
              <w:rPr>
                <w:rFonts w:ascii="Times New Roman" w:eastAsia="Times New Roman" w:hAnsi="Times New Roman"/>
                <w:bCs/>
                <w:sz w:val="28"/>
                <w:szCs w:val="28"/>
                <w:lang w:val="uk-UA"/>
              </w:rPr>
            </w:pPr>
            <w:r w:rsidRPr="00D94964">
              <w:rPr>
                <w:rFonts w:ascii="Times New Roman" w:eastAsia="Times New Roman" w:hAnsi="Times New Roman"/>
                <w:bCs/>
                <w:sz w:val="28"/>
                <w:szCs w:val="28"/>
                <w:lang w:val="uk-UA"/>
              </w:rPr>
              <w:t>За 14 днів до подання рішення на розгляд сільської ради</w:t>
            </w:r>
          </w:p>
        </w:tc>
        <w:tc>
          <w:tcPr>
            <w:tcW w:w="1241" w:type="pct"/>
            <w:tcBorders>
              <w:top w:val="outset" w:sz="6" w:space="0" w:color="000000"/>
              <w:left w:val="outset" w:sz="6" w:space="0" w:color="000000"/>
              <w:bottom w:val="outset" w:sz="6" w:space="0" w:color="000000"/>
              <w:right w:val="outset" w:sz="6" w:space="0" w:color="000000"/>
            </w:tcBorders>
          </w:tcPr>
          <w:p w:rsidR="00806441" w:rsidRPr="00D94964" w:rsidRDefault="00986144" w:rsidP="003241C4">
            <w:pPr>
              <w:spacing w:after="0" w:line="240" w:lineRule="auto"/>
              <w:ind w:left="126" w:right="105" w:firstLine="9"/>
              <w:rPr>
                <w:rFonts w:ascii="Times New Roman" w:eastAsia="Times New Roman" w:hAnsi="Times New Roman"/>
                <w:bCs/>
                <w:sz w:val="28"/>
                <w:szCs w:val="28"/>
                <w:lang w:val="uk-UA"/>
              </w:rPr>
            </w:pPr>
            <w:r w:rsidRPr="00986144">
              <w:rPr>
                <w:rFonts w:ascii="Times New Roman" w:eastAsia="Times New Roman" w:hAnsi="Times New Roman"/>
                <w:bCs/>
                <w:sz w:val="28"/>
                <w:szCs w:val="28"/>
                <w:lang w:val="uk-UA"/>
              </w:rPr>
              <w:t xml:space="preserve">Сільська рада, виконавчий комітет сільської ради </w:t>
            </w:r>
          </w:p>
        </w:tc>
      </w:tr>
      <w:tr w:rsidR="00D94964" w:rsidRPr="00806441" w:rsidTr="00263D30">
        <w:tc>
          <w:tcPr>
            <w:tcW w:w="296" w:type="pct"/>
            <w:tcBorders>
              <w:top w:val="outset" w:sz="6" w:space="0" w:color="000000"/>
              <w:left w:val="outset" w:sz="6" w:space="0" w:color="000000"/>
              <w:bottom w:val="outset" w:sz="6" w:space="0" w:color="000000"/>
              <w:right w:val="outset" w:sz="6" w:space="0" w:color="000000"/>
            </w:tcBorders>
          </w:tcPr>
          <w:p w:rsidR="00806441" w:rsidRPr="00D94964" w:rsidRDefault="00806441" w:rsidP="00D94964">
            <w:pPr>
              <w:spacing w:after="0" w:line="240" w:lineRule="auto"/>
              <w:ind w:right="-10"/>
              <w:jc w:val="both"/>
              <w:rPr>
                <w:rFonts w:ascii="Times New Roman" w:eastAsia="Times New Roman" w:hAnsi="Times New Roman"/>
                <w:bCs/>
                <w:sz w:val="28"/>
                <w:szCs w:val="28"/>
                <w:lang w:val="uk-UA"/>
              </w:rPr>
            </w:pPr>
            <w:r w:rsidRPr="00D94964">
              <w:rPr>
                <w:rFonts w:ascii="Times New Roman" w:eastAsia="Times New Roman" w:hAnsi="Times New Roman"/>
                <w:bCs/>
                <w:sz w:val="28"/>
                <w:szCs w:val="28"/>
                <w:lang w:val="uk-UA"/>
              </w:rPr>
              <w:t>14.</w:t>
            </w:r>
          </w:p>
        </w:tc>
        <w:tc>
          <w:tcPr>
            <w:tcW w:w="2358" w:type="pct"/>
            <w:tcBorders>
              <w:top w:val="outset" w:sz="6" w:space="0" w:color="000000"/>
              <w:left w:val="outset" w:sz="6" w:space="0" w:color="000000"/>
              <w:bottom w:val="outset" w:sz="6" w:space="0" w:color="000000"/>
              <w:right w:val="outset" w:sz="6" w:space="0" w:color="000000"/>
            </w:tcBorders>
          </w:tcPr>
          <w:p w:rsidR="00806441" w:rsidRPr="00D94964" w:rsidRDefault="00806441" w:rsidP="00D94964">
            <w:pPr>
              <w:spacing w:after="0" w:line="240" w:lineRule="auto"/>
              <w:ind w:left="151" w:right="155" w:firstLine="9"/>
              <w:rPr>
                <w:rFonts w:ascii="Times New Roman" w:eastAsia="Times New Roman" w:hAnsi="Times New Roman"/>
                <w:bCs/>
                <w:sz w:val="28"/>
                <w:szCs w:val="28"/>
                <w:lang w:val="uk-UA"/>
              </w:rPr>
            </w:pPr>
            <w:r w:rsidRPr="00D94964">
              <w:rPr>
                <w:rFonts w:ascii="Times New Roman" w:eastAsia="Times New Roman" w:hAnsi="Times New Roman"/>
                <w:bCs/>
                <w:sz w:val="28"/>
                <w:szCs w:val="28"/>
                <w:lang w:val="uk-UA"/>
              </w:rPr>
              <w:t xml:space="preserve">Розміщення бюджетних запитів на офіційних сайтах або </w:t>
            </w:r>
            <w:r w:rsidR="00753B3F">
              <w:rPr>
                <w:rFonts w:ascii="Times New Roman" w:eastAsia="Times New Roman" w:hAnsi="Times New Roman"/>
                <w:bCs/>
                <w:sz w:val="28"/>
                <w:szCs w:val="28"/>
                <w:lang w:val="uk-UA"/>
              </w:rPr>
              <w:t>оприлюднення їх в інший спосіб</w:t>
            </w:r>
          </w:p>
        </w:tc>
        <w:tc>
          <w:tcPr>
            <w:tcW w:w="1105" w:type="pct"/>
            <w:tcBorders>
              <w:top w:val="outset" w:sz="6" w:space="0" w:color="000000"/>
              <w:left w:val="outset" w:sz="6" w:space="0" w:color="000000"/>
              <w:bottom w:val="outset" w:sz="6" w:space="0" w:color="000000"/>
              <w:right w:val="outset" w:sz="6" w:space="0" w:color="000000"/>
            </w:tcBorders>
          </w:tcPr>
          <w:p w:rsidR="00806441" w:rsidRPr="00D94964" w:rsidRDefault="00753B3F" w:rsidP="00D94964">
            <w:pPr>
              <w:spacing w:after="0" w:line="240" w:lineRule="auto"/>
              <w:ind w:left="151" w:right="155" w:firstLine="9"/>
              <w:rPr>
                <w:rFonts w:ascii="Times New Roman" w:eastAsia="Times New Roman" w:hAnsi="Times New Roman"/>
                <w:bCs/>
                <w:sz w:val="28"/>
                <w:szCs w:val="28"/>
                <w:lang w:val="uk-UA"/>
              </w:rPr>
            </w:pPr>
            <w:r w:rsidRPr="00753B3F">
              <w:rPr>
                <w:rFonts w:ascii="Times New Roman" w:eastAsia="Times New Roman" w:hAnsi="Times New Roman"/>
                <w:bCs/>
                <w:sz w:val="28"/>
                <w:szCs w:val="28"/>
                <w:lang w:val="uk-UA"/>
              </w:rPr>
              <w:t>В терміни відповідно до чинного законодавства</w:t>
            </w:r>
          </w:p>
        </w:tc>
        <w:tc>
          <w:tcPr>
            <w:tcW w:w="1241" w:type="pct"/>
            <w:tcBorders>
              <w:top w:val="outset" w:sz="6" w:space="0" w:color="000000"/>
              <w:left w:val="outset" w:sz="6" w:space="0" w:color="000000"/>
              <w:bottom w:val="outset" w:sz="6" w:space="0" w:color="000000"/>
              <w:right w:val="outset" w:sz="6" w:space="0" w:color="000000"/>
            </w:tcBorders>
          </w:tcPr>
          <w:p w:rsidR="00806441" w:rsidRPr="00D94964" w:rsidRDefault="00806441" w:rsidP="003241C4">
            <w:pPr>
              <w:spacing w:after="0" w:line="240" w:lineRule="auto"/>
              <w:ind w:left="126" w:right="105" w:firstLine="9"/>
              <w:rPr>
                <w:rFonts w:ascii="Times New Roman" w:eastAsia="Times New Roman" w:hAnsi="Times New Roman"/>
                <w:bCs/>
                <w:sz w:val="28"/>
                <w:szCs w:val="28"/>
                <w:lang w:val="uk-UA"/>
              </w:rPr>
            </w:pPr>
            <w:r w:rsidRPr="00D94964">
              <w:rPr>
                <w:rFonts w:ascii="Times New Roman" w:eastAsia="Times New Roman" w:hAnsi="Times New Roman"/>
                <w:bCs/>
                <w:sz w:val="28"/>
                <w:szCs w:val="28"/>
                <w:lang w:val="uk-UA"/>
              </w:rPr>
              <w:t>Головні розпорядники  бюджетних коштів</w:t>
            </w:r>
          </w:p>
        </w:tc>
      </w:tr>
      <w:tr w:rsidR="00D94964" w:rsidRPr="00806441" w:rsidTr="00263D30">
        <w:tc>
          <w:tcPr>
            <w:tcW w:w="296" w:type="pct"/>
            <w:tcBorders>
              <w:top w:val="outset" w:sz="6" w:space="0" w:color="000000"/>
              <w:left w:val="outset" w:sz="6" w:space="0" w:color="000000"/>
              <w:bottom w:val="outset" w:sz="6" w:space="0" w:color="000000"/>
              <w:right w:val="outset" w:sz="6" w:space="0" w:color="000000"/>
            </w:tcBorders>
          </w:tcPr>
          <w:p w:rsidR="00806441" w:rsidRPr="00D94964" w:rsidRDefault="00806441" w:rsidP="00D94964">
            <w:pPr>
              <w:spacing w:after="0" w:line="240" w:lineRule="auto"/>
              <w:ind w:right="-10"/>
              <w:jc w:val="both"/>
              <w:rPr>
                <w:rFonts w:ascii="Times New Roman" w:eastAsia="Times New Roman" w:hAnsi="Times New Roman"/>
                <w:bCs/>
                <w:sz w:val="28"/>
                <w:szCs w:val="28"/>
                <w:lang w:val="uk-UA"/>
              </w:rPr>
            </w:pPr>
            <w:r w:rsidRPr="00D94964">
              <w:rPr>
                <w:rFonts w:ascii="Times New Roman" w:eastAsia="Times New Roman" w:hAnsi="Times New Roman"/>
                <w:bCs/>
                <w:sz w:val="28"/>
                <w:szCs w:val="28"/>
                <w:lang w:val="uk-UA"/>
              </w:rPr>
              <w:t>15</w:t>
            </w:r>
            <w:r w:rsidR="00986144">
              <w:rPr>
                <w:rFonts w:ascii="Times New Roman" w:eastAsia="Times New Roman" w:hAnsi="Times New Roman"/>
                <w:bCs/>
                <w:sz w:val="28"/>
                <w:szCs w:val="28"/>
                <w:lang w:val="uk-UA"/>
              </w:rPr>
              <w:t>.</w:t>
            </w:r>
          </w:p>
        </w:tc>
        <w:tc>
          <w:tcPr>
            <w:tcW w:w="2358" w:type="pct"/>
            <w:tcBorders>
              <w:top w:val="outset" w:sz="6" w:space="0" w:color="000000"/>
              <w:left w:val="outset" w:sz="6" w:space="0" w:color="000000"/>
              <w:bottom w:val="outset" w:sz="6" w:space="0" w:color="000000"/>
              <w:right w:val="outset" w:sz="6" w:space="0" w:color="000000"/>
            </w:tcBorders>
          </w:tcPr>
          <w:p w:rsidR="00806441" w:rsidRPr="00986144" w:rsidRDefault="00806441" w:rsidP="00986144">
            <w:pPr>
              <w:spacing w:after="0" w:line="240" w:lineRule="auto"/>
              <w:ind w:left="151" w:right="155" w:firstLine="9"/>
              <w:rPr>
                <w:rFonts w:ascii="Times New Roman" w:eastAsia="Times New Roman" w:hAnsi="Times New Roman"/>
                <w:bCs/>
                <w:sz w:val="28"/>
                <w:szCs w:val="28"/>
              </w:rPr>
            </w:pPr>
            <w:r w:rsidRPr="00D94964">
              <w:rPr>
                <w:rFonts w:ascii="Times New Roman" w:eastAsia="Times New Roman" w:hAnsi="Times New Roman"/>
                <w:bCs/>
                <w:sz w:val="28"/>
                <w:szCs w:val="28"/>
                <w:lang w:val="uk-UA"/>
              </w:rPr>
              <w:t xml:space="preserve">Подання інформації що міститься в бюджетних запитах головних розпорядників  бюджетних коштів </w:t>
            </w:r>
            <w:r w:rsidR="0088356C">
              <w:rPr>
                <w:rFonts w:ascii="Times New Roman" w:eastAsia="Times New Roman" w:hAnsi="Times New Roman"/>
                <w:bCs/>
                <w:sz w:val="28"/>
                <w:szCs w:val="28"/>
                <w:lang w:val="uk-UA"/>
              </w:rPr>
              <w:t>з використанням ПЗ</w:t>
            </w:r>
            <w:r w:rsidRPr="00D94964">
              <w:rPr>
                <w:rFonts w:ascii="Times New Roman" w:eastAsia="Times New Roman" w:hAnsi="Times New Roman"/>
                <w:bCs/>
                <w:sz w:val="28"/>
                <w:szCs w:val="28"/>
                <w:lang w:val="uk-UA"/>
              </w:rPr>
              <w:t xml:space="preserve"> "</w:t>
            </w:r>
            <w:r w:rsidR="00986144">
              <w:t xml:space="preserve"> </w:t>
            </w:r>
            <w:r w:rsidR="00986144" w:rsidRPr="00986144">
              <w:rPr>
                <w:rFonts w:ascii="Times New Roman" w:eastAsia="Times New Roman" w:hAnsi="Times New Roman"/>
                <w:bCs/>
                <w:sz w:val="28"/>
                <w:szCs w:val="28"/>
                <w:lang w:val="en-US"/>
              </w:rPr>
              <w:t>LOGICA</w:t>
            </w:r>
            <w:r w:rsidRPr="00D94964">
              <w:rPr>
                <w:rFonts w:ascii="Times New Roman" w:eastAsia="Times New Roman" w:hAnsi="Times New Roman"/>
                <w:bCs/>
                <w:sz w:val="28"/>
                <w:szCs w:val="28"/>
              </w:rPr>
              <w:t>"</w:t>
            </w:r>
          </w:p>
        </w:tc>
        <w:tc>
          <w:tcPr>
            <w:tcW w:w="1105" w:type="pct"/>
            <w:tcBorders>
              <w:top w:val="outset" w:sz="6" w:space="0" w:color="000000"/>
              <w:left w:val="outset" w:sz="6" w:space="0" w:color="000000"/>
              <w:bottom w:val="outset" w:sz="6" w:space="0" w:color="000000"/>
              <w:right w:val="outset" w:sz="6" w:space="0" w:color="000000"/>
            </w:tcBorders>
          </w:tcPr>
          <w:p w:rsidR="00806441" w:rsidRPr="00D94964" w:rsidRDefault="00753B3F" w:rsidP="00D94964">
            <w:pPr>
              <w:spacing w:after="0" w:line="240" w:lineRule="auto"/>
              <w:ind w:left="151" w:right="155" w:firstLine="9"/>
              <w:rPr>
                <w:rFonts w:ascii="Times New Roman" w:eastAsia="Times New Roman" w:hAnsi="Times New Roman"/>
                <w:bCs/>
                <w:sz w:val="28"/>
                <w:szCs w:val="28"/>
              </w:rPr>
            </w:pPr>
            <w:r w:rsidRPr="00753B3F">
              <w:rPr>
                <w:rFonts w:ascii="Times New Roman" w:eastAsia="Times New Roman" w:hAnsi="Times New Roman"/>
                <w:bCs/>
                <w:sz w:val="28"/>
                <w:szCs w:val="28"/>
              </w:rPr>
              <w:t xml:space="preserve">В </w:t>
            </w:r>
            <w:proofErr w:type="spellStart"/>
            <w:r w:rsidRPr="00753B3F">
              <w:rPr>
                <w:rFonts w:ascii="Times New Roman" w:eastAsia="Times New Roman" w:hAnsi="Times New Roman"/>
                <w:bCs/>
                <w:sz w:val="28"/>
                <w:szCs w:val="28"/>
              </w:rPr>
              <w:t>терміни</w:t>
            </w:r>
            <w:proofErr w:type="spellEnd"/>
            <w:r w:rsidRPr="00753B3F">
              <w:rPr>
                <w:rFonts w:ascii="Times New Roman" w:eastAsia="Times New Roman" w:hAnsi="Times New Roman"/>
                <w:bCs/>
                <w:sz w:val="28"/>
                <w:szCs w:val="28"/>
              </w:rPr>
              <w:t xml:space="preserve"> </w:t>
            </w:r>
            <w:proofErr w:type="spellStart"/>
            <w:r w:rsidRPr="00753B3F">
              <w:rPr>
                <w:rFonts w:ascii="Times New Roman" w:eastAsia="Times New Roman" w:hAnsi="Times New Roman"/>
                <w:bCs/>
                <w:sz w:val="28"/>
                <w:szCs w:val="28"/>
              </w:rPr>
              <w:t>відповідно</w:t>
            </w:r>
            <w:proofErr w:type="spellEnd"/>
            <w:r w:rsidRPr="00753B3F">
              <w:rPr>
                <w:rFonts w:ascii="Times New Roman" w:eastAsia="Times New Roman" w:hAnsi="Times New Roman"/>
                <w:bCs/>
                <w:sz w:val="28"/>
                <w:szCs w:val="28"/>
              </w:rPr>
              <w:t xml:space="preserve"> до чинного </w:t>
            </w:r>
            <w:proofErr w:type="spellStart"/>
            <w:r w:rsidRPr="00753B3F">
              <w:rPr>
                <w:rFonts w:ascii="Times New Roman" w:eastAsia="Times New Roman" w:hAnsi="Times New Roman"/>
                <w:bCs/>
                <w:sz w:val="28"/>
                <w:szCs w:val="28"/>
              </w:rPr>
              <w:t>законодавства</w:t>
            </w:r>
            <w:proofErr w:type="spellEnd"/>
          </w:p>
        </w:tc>
        <w:tc>
          <w:tcPr>
            <w:tcW w:w="1241" w:type="pct"/>
            <w:tcBorders>
              <w:top w:val="outset" w:sz="6" w:space="0" w:color="000000"/>
              <w:left w:val="outset" w:sz="6" w:space="0" w:color="000000"/>
              <w:bottom w:val="outset" w:sz="6" w:space="0" w:color="000000"/>
              <w:right w:val="outset" w:sz="6" w:space="0" w:color="000000"/>
            </w:tcBorders>
          </w:tcPr>
          <w:p w:rsidR="00806441" w:rsidRPr="00D94964" w:rsidRDefault="00806441" w:rsidP="003241C4">
            <w:pPr>
              <w:spacing w:after="0" w:line="240" w:lineRule="auto"/>
              <w:ind w:left="126" w:right="105" w:firstLine="9"/>
              <w:rPr>
                <w:rFonts w:ascii="Times New Roman" w:eastAsia="Times New Roman" w:hAnsi="Times New Roman"/>
                <w:bCs/>
                <w:sz w:val="28"/>
                <w:szCs w:val="28"/>
                <w:lang w:val="uk-UA"/>
              </w:rPr>
            </w:pPr>
            <w:r w:rsidRPr="00D94964">
              <w:rPr>
                <w:rFonts w:ascii="Times New Roman" w:eastAsia="Times New Roman" w:hAnsi="Times New Roman"/>
                <w:bCs/>
                <w:sz w:val="28"/>
                <w:szCs w:val="28"/>
                <w:lang w:val="uk-UA"/>
              </w:rPr>
              <w:t>Головні розпорядники  бюджетних коштів</w:t>
            </w:r>
          </w:p>
        </w:tc>
      </w:tr>
      <w:tr w:rsidR="00D94964" w:rsidRPr="00806441" w:rsidTr="00263D30">
        <w:tc>
          <w:tcPr>
            <w:tcW w:w="296" w:type="pct"/>
            <w:tcBorders>
              <w:top w:val="outset" w:sz="6" w:space="0" w:color="000000"/>
              <w:left w:val="outset" w:sz="6" w:space="0" w:color="000000"/>
              <w:bottom w:val="outset" w:sz="6" w:space="0" w:color="000000"/>
              <w:right w:val="outset" w:sz="6" w:space="0" w:color="000000"/>
            </w:tcBorders>
          </w:tcPr>
          <w:p w:rsidR="00806441" w:rsidRPr="00D94964" w:rsidRDefault="00806441" w:rsidP="00D94964">
            <w:pPr>
              <w:spacing w:after="0" w:line="240" w:lineRule="auto"/>
              <w:ind w:right="-10"/>
              <w:jc w:val="both"/>
              <w:rPr>
                <w:rFonts w:ascii="Times New Roman" w:eastAsia="Times New Roman" w:hAnsi="Times New Roman"/>
                <w:bCs/>
                <w:sz w:val="28"/>
                <w:szCs w:val="28"/>
                <w:lang w:val="uk-UA"/>
              </w:rPr>
            </w:pPr>
            <w:r w:rsidRPr="00D94964">
              <w:rPr>
                <w:rFonts w:ascii="Times New Roman" w:eastAsia="Times New Roman" w:hAnsi="Times New Roman"/>
                <w:bCs/>
                <w:sz w:val="28"/>
                <w:szCs w:val="28"/>
                <w:lang w:val="uk-UA"/>
              </w:rPr>
              <w:t>16.</w:t>
            </w:r>
          </w:p>
        </w:tc>
        <w:tc>
          <w:tcPr>
            <w:tcW w:w="2358" w:type="pct"/>
            <w:tcBorders>
              <w:top w:val="outset" w:sz="6" w:space="0" w:color="000000"/>
              <w:left w:val="outset" w:sz="6" w:space="0" w:color="000000"/>
              <w:bottom w:val="outset" w:sz="6" w:space="0" w:color="000000"/>
              <w:right w:val="outset" w:sz="6" w:space="0" w:color="000000"/>
            </w:tcBorders>
          </w:tcPr>
          <w:p w:rsidR="00806441" w:rsidRPr="00D94964" w:rsidRDefault="00263D30" w:rsidP="00CD4954">
            <w:pPr>
              <w:spacing w:after="0" w:line="240" w:lineRule="auto"/>
              <w:ind w:left="151" w:right="155" w:firstLine="9"/>
              <w:rPr>
                <w:rFonts w:ascii="Times New Roman" w:eastAsia="Times New Roman" w:hAnsi="Times New Roman"/>
                <w:bCs/>
                <w:sz w:val="28"/>
                <w:szCs w:val="28"/>
                <w:lang w:val="uk-UA"/>
              </w:rPr>
            </w:pPr>
            <w:r>
              <w:rPr>
                <w:rFonts w:ascii="Times New Roman" w:eastAsia="Times New Roman" w:hAnsi="Times New Roman"/>
                <w:bCs/>
                <w:sz w:val="28"/>
                <w:szCs w:val="28"/>
                <w:lang w:val="uk-UA"/>
              </w:rPr>
              <w:t>Доопрацювання прое</w:t>
            </w:r>
            <w:r w:rsidR="00806441" w:rsidRPr="00D94964">
              <w:rPr>
                <w:rFonts w:ascii="Times New Roman" w:eastAsia="Times New Roman" w:hAnsi="Times New Roman"/>
                <w:bCs/>
                <w:sz w:val="28"/>
                <w:szCs w:val="28"/>
                <w:lang w:val="uk-UA"/>
              </w:rPr>
              <w:t>кту рішення Степанківської сільської  ради "Про бюджет Степанківської сільської</w:t>
            </w:r>
            <w:r>
              <w:rPr>
                <w:rFonts w:ascii="Times New Roman" w:eastAsia="Times New Roman" w:hAnsi="Times New Roman"/>
                <w:bCs/>
                <w:sz w:val="28"/>
                <w:szCs w:val="28"/>
                <w:lang w:val="uk-UA"/>
              </w:rPr>
              <w:t xml:space="preserve"> територіальної громади на 202</w:t>
            </w:r>
            <w:r w:rsidR="001C5435">
              <w:rPr>
                <w:rFonts w:ascii="Times New Roman" w:eastAsia="Times New Roman" w:hAnsi="Times New Roman"/>
                <w:bCs/>
                <w:sz w:val="28"/>
                <w:szCs w:val="28"/>
                <w:lang w:val="uk-UA"/>
              </w:rPr>
              <w:t>6</w:t>
            </w:r>
            <w:r w:rsidR="00806441" w:rsidRPr="00D94964">
              <w:rPr>
                <w:rFonts w:ascii="Times New Roman" w:eastAsia="Times New Roman" w:hAnsi="Times New Roman"/>
                <w:bCs/>
                <w:sz w:val="28"/>
                <w:szCs w:val="28"/>
                <w:lang w:val="uk-UA"/>
              </w:rPr>
              <w:t xml:space="preserve"> рік" з урахуванням показників обсягів міжбюджетни</w:t>
            </w:r>
            <w:r>
              <w:rPr>
                <w:rFonts w:ascii="Times New Roman" w:eastAsia="Times New Roman" w:hAnsi="Times New Roman"/>
                <w:bCs/>
                <w:sz w:val="28"/>
                <w:szCs w:val="28"/>
                <w:lang w:val="uk-UA"/>
              </w:rPr>
              <w:t>х трансфертів, врахованих у прое</w:t>
            </w:r>
            <w:r w:rsidR="00806441" w:rsidRPr="00D94964">
              <w:rPr>
                <w:rFonts w:ascii="Times New Roman" w:eastAsia="Times New Roman" w:hAnsi="Times New Roman"/>
                <w:bCs/>
                <w:sz w:val="28"/>
                <w:szCs w:val="28"/>
                <w:lang w:val="uk-UA"/>
              </w:rPr>
              <w:t>кті державного бюджету, прийнятому Верховною Радою України у другому читанні</w:t>
            </w:r>
          </w:p>
        </w:tc>
        <w:tc>
          <w:tcPr>
            <w:tcW w:w="1105" w:type="pct"/>
            <w:tcBorders>
              <w:top w:val="outset" w:sz="6" w:space="0" w:color="000000"/>
              <w:left w:val="outset" w:sz="6" w:space="0" w:color="000000"/>
              <w:bottom w:val="outset" w:sz="6" w:space="0" w:color="000000"/>
              <w:right w:val="outset" w:sz="6" w:space="0" w:color="000000"/>
            </w:tcBorders>
          </w:tcPr>
          <w:p w:rsidR="00806441" w:rsidRPr="00D94964" w:rsidRDefault="00806441" w:rsidP="00D94964">
            <w:pPr>
              <w:spacing w:after="0" w:line="240" w:lineRule="auto"/>
              <w:ind w:left="151" w:right="155" w:firstLine="9"/>
              <w:rPr>
                <w:rFonts w:ascii="Times New Roman" w:eastAsia="Times New Roman" w:hAnsi="Times New Roman"/>
                <w:bCs/>
                <w:sz w:val="28"/>
                <w:szCs w:val="28"/>
                <w:lang w:val="uk-UA"/>
              </w:rPr>
            </w:pPr>
            <w:r w:rsidRPr="00D94964">
              <w:rPr>
                <w:rFonts w:ascii="Times New Roman" w:eastAsia="Times New Roman" w:hAnsi="Times New Roman"/>
                <w:bCs/>
                <w:sz w:val="28"/>
                <w:szCs w:val="28"/>
              </w:rPr>
              <w:t xml:space="preserve">У </w:t>
            </w:r>
            <w:proofErr w:type="spellStart"/>
            <w:r w:rsidRPr="00D94964">
              <w:rPr>
                <w:rFonts w:ascii="Times New Roman" w:eastAsia="Times New Roman" w:hAnsi="Times New Roman"/>
                <w:bCs/>
                <w:sz w:val="28"/>
                <w:szCs w:val="28"/>
              </w:rPr>
              <w:t>двотижневий</w:t>
            </w:r>
            <w:proofErr w:type="spellEnd"/>
            <w:r w:rsidRPr="00D94964">
              <w:rPr>
                <w:rFonts w:ascii="Times New Roman" w:eastAsia="Times New Roman" w:hAnsi="Times New Roman"/>
                <w:bCs/>
                <w:sz w:val="28"/>
                <w:szCs w:val="28"/>
              </w:rPr>
              <w:t xml:space="preserve"> строк з дня </w:t>
            </w:r>
            <w:proofErr w:type="spellStart"/>
            <w:r w:rsidRPr="00D94964">
              <w:rPr>
                <w:rFonts w:ascii="Times New Roman" w:eastAsia="Times New Roman" w:hAnsi="Times New Roman"/>
                <w:bCs/>
                <w:sz w:val="28"/>
                <w:szCs w:val="28"/>
              </w:rPr>
              <w:t>офіційного</w:t>
            </w:r>
            <w:proofErr w:type="spellEnd"/>
            <w:r w:rsidRPr="00D94964">
              <w:rPr>
                <w:rFonts w:ascii="Times New Roman" w:eastAsia="Times New Roman" w:hAnsi="Times New Roman"/>
                <w:bCs/>
                <w:sz w:val="28"/>
                <w:szCs w:val="28"/>
              </w:rPr>
              <w:t xml:space="preserve"> </w:t>
            </w:r>
            <w:proofErr w:type="spellStart"/>
            <w:r w:rsidRPr="00D94964">
              <w:rPr>
                <w:rFonts w:ascii="Times New Roman" w:eastAsia="Times New Roman" w:hAnsi="Times New Roman"/>
                <w:bCs/>
                <w:sz w:val="28"/>
                <w:szCs w:val="28"/>
              </w:rPr>
              <w:t>опублікування</w:t>
            </w:r>
            <w:proofErr w:type="spellEnd"/>
            <w:r w:rsidRPr="00D94964">
              <w:rPr>
                <w:rFonts w:ascii="Times New Roman" w:eastAsia="Times New Roman" w:hAnsi="Times New Roman"/>
                <w:bCs/>
                <w:sz w:val="28"/>
                <w:szCs w:val="28"/>
              </w:rPr>
              <w:t xml:space="preserve"> </w:t>
            </w:r>
            <w:r w:rsidR="0088356C">
              <w:rPr>
                <w:rFonts w:ascii="Times New Roman" w:eastAsia="Times New Roman" w:hAnsi="Times New Roman"/>
                <w:bCs/>
                <w:sz w:val="28"/>
                <w:szCs w:val="28"/>
                <w:lang w:val="uk-UA"/>
              </w:rPr>
              <w:t>З</w:t>
            </w:r>
            <w:r w:rsidRPr="00D94964">
              <w:rPr>
                <w:rFonts w:ascii="Times New Roman" w:eastAsia="Times New Roman" w:hAnsi="Times New Roman"/>
                <w:bCs/>
                <w:sz w:val="28"/>
                <w:szCs w:val="28"/>
              </w:rPr>
              <w:t xml:space="preserve">акону про </w:t>
            </w:r>
            <w:proofErr w:type="spellStart"/>
            <w:r w:rsidRPr="00D94964">
              <w:rPr>
                <w:rFonts w:ascii="Times New Roman" w:eastAsia="Times New Roman" w:hAnsi="Times New Roman"/>
                <w:bCs/>
                <w:sz w:val="28"/>
                <w:szCs w:val="28"/>
              </w:rPr>
              <w:t>Державний</w:t>
            </w:r>
            <w:proofErr w:type="spellEnd"/>
            <w:r w:rsidRPr="00D94964">
              <w:rPr>
                <w:rFonts w:ascii="Times New Roman" w:eastAsia="Times New Roman" w:hAnsi="Times New Roman"/>
                <w:bCs/>
                <w:sz w:val="28"/>
                <w:szCs w:val="28"/>
              </w:rPr>
              <w:t xml:space="preserve"> бюджет </w:t>
            </w:r>
            <w:proofErr w:type="spellStart"/>
            <w:r w:rsidRPr="00D94964">
              <w:rPr>
                <w:rFonts w:ascii="Times New Roman" w:eastAsia="Times New Roman" w:hAnsi="Times New Roman"/>
                <w:bCs/>
                <w:sz w:val="28"/>
                <w:szCs w:val="28"/>
              </w:rPr>
              <w:t>України</w:t>
            </w:r>
            <w:proofErr w:type="spellEnd"/>
          </w:p>
        </w:tc>
        <w:tc>
          <w:tcPr>
            <w:tcW w:w="1241" w:type="pct"/>
            <w:tcBorders>
              <w:top w:val="outset" w:sz="6" w:space="0" w:color="000000"/>
              <w:left w:val="outset" w:sz="6" w:space="0" w:color="000000"/>
              <w:bottom w:val="outset" w:sz="6" w:space="0" w:color="000000"/>
              <w:right w:val="outset" w:sz="6" w:space="0" w:color="000000"/>
            </w:tcBorders>
          </w:tcPr>
          <w:p w:rsidR="00806441" w:rsidRPr="00D94964" w:rsidRDefault="00E97589" w:rsidP="003241C4">
            <w:pPr>
              <w:spacing w:after="0" w:line="240" w:lineRule="auto"/>
              <w:ind w:left="126" w:right="105" w:firstLine="9"/>
              <w:rPr>
                <w:rFonts w:ascii="Times New Roman" w:eastAsia="Times New Roman" w:hAnsi="Times New Roman"/>
                <w:bCs/>
                <w:sz w:val="28"/>
                <w:szCs w:val="28"/>
                <w:lang w:val="uk-UA"/>
              </w:rPr>
            </w:pPr>
            <w:r w:rsidRPr="00177294">
              <w:rPr>
                <w:rFonts w:ascii="Times New Roman" w:eastAsia="Times New Roman" w:hAnsi="Times New Roman"/>
                <w:sz w:val="28"/>
                <w:szCs w:val="28"/>
                <w:lang w:val="uk-UA" w:eastAsia="uk-UA"/>
              </w:rPr>
              <w:t>Фінансовий відділ Степанківської сільської ради</w:t>
            </w:r>
          </w:p>
        </w:tc>
      </w:tr>
      <w:tr w:rsidR="00D94964" w:rsidRPr="00560AF3" w:rsidTr="00263D30">
        <w:tc>
          <w:tcPr>
            <w:tcW w:w="296" w:type="pct"/>
            <w:tcBorders>
              <w:top w:val="outset" w:sz="6" w:space="0" w:color="000000"/>
              <w:left w:val="outset" w:sz="6" w:space="0" w:color="000000"/>
              <w:bottom w:val="outset" w:sz="6" w:space="0" w:color="000000"/>
              <w:right w:val="outset" w:sz="6" w:space="0" w:color="000000"/>
            </w:tcBorders>
          </w:tcPr>
          <w:p w:rsidR="00806441" w:rsidRPr="00D94964" w:rsidRDefault="00806441" w:rsidP="00D94964">
            <w:pPr>
              <w:spacing w:after="0" w:line="240" w:lineRule="auto"/>
              <w:ind w:right="-10"/>
              <w:jc w:val="both"/>
              <w:rPr>
                <w:rFonts w:ascii="Times New Roman" w:eastAsia="Times New Roman" w:hAnsi="Times New Roman"/>
                <w:bCs/>
                <w:sz w:val="28"/>
                <w:szCs w:val="28"/>
                <w:lang w:val="uk-UA"/>
              </w:rPr>
            </w:pPr>
            <w:r w:rsidRPr="00D94964">
              <w:rPr>
                <w:rFonts w:ascii="Times New Roman" w:eastAsia="Times New Roman" w:hAnsi="Times New Roman"/>
                <w:bCs/>
                <w:sz w:val="28"/>
                <w:szCs w:val="28"/>
                <w:lang w:val="uk-UA"/>
              </w:rPr>
              <w:t>17.</w:t>
            </w:r>
          </w:p>
        </w:tc>
        <w:tc>
          <w:tcPr>
            <w:tcW w:w="2358" w:type="pct"/>
            <w:tcBorders>
              <w:top w:val="outset" w:sz="6" w:space="0" w:color="000000"/>
              <w:left w:val="outset" w:sz="6" w:space="0" w:color="000000"/>
              <w:bottom w:val="outset" w:sz="6" w:space="0" w:color="000000"/>
              <w:right w:val="outset" w:sz="6" w:space="0" w:color="000000"/>
            </w:tcBorders>
          </w:tcPr>
          <w:p w:rsidR="00806441" w:rsidRPr="00D94964" w:rsidRDefault="00753B3F" w:rsidP="00CD4954">
            <w:pPr>
              <w:spacing w:after="0" w:line="240" w:lineRule="auto"/>
              <w:ind w:left="151" w:right="155" w:firstLine="9"/>
              <w:rPr>
                <w:rFonts w:ascii="Times New Roman" w:eastAsia="Times New Roman" w:hAnsi="Times New Roman"/>
                <w:bCs/>
                <w:sz w:val="28"/>
                <w:szCs w:val="28"/>
                <w:lang w:val="uk-UA"/>
              </w:rPr>
            </w:pPr>
            <w:r>
              <w:rPr>
                <w:rFonts w:ascii="Times New Roman" w:eastAsia="Times New Roman" w:hAnsi="Times New Roman"/>
                <w:bCs/>
                <w:sz w:val="28"/>
                <w:szCs w:val="28"/>
                <w:lang w:val="uk-UA"/>
              </w:rPr>
              <w:t>Супровід розгляду проє</w:t>
            </w:r>
            <w:r w:rsidR="00806441" w:rsidRPr="00D94964">
              <w:rPr>
                <w:rFonts w:ascii="Times New Roman" w:eastAsia="Times New Roman" w:hAnsi="Times New Roman"/>
                <w:bCs/>
                <w:sz w:val="28"/>
                <w:szCs w:val="28"/>
                <w:lang w:val="uk-UA"/>
              </w:rPr>
              <w:t xml:space="preserve">кту рішення Степанківської сільської ради «Про бюджет Степанківської </w:t>
            </w:r>
            <w:r w:rsidR="00806441" w:rsidRPr="00D94964">
              <w:rPr>
                <w:rFonts w:ascii="Times New Roman" w:eastAsia="Times New Roman" w:hAnsi="Times New Roman"/>
                <w:bCs/>
                <w:sz w:val="28"/>
                <w:szCs w:val="28"/>
                <w:lang w:val="uk-UA"/>
              </w:rPr>
              <w:lastRenderedPageBreak/>
              <w:t xml:space="preserve">сільської </w:t>
            </w:r>
            <w:r w:rsidR="00263D30">
              <w:rPr>
                <w:rFonts w:ascii="Times New Roman" w:eastAsia="Times New Roman" w:hAnsi="Times New Roman"/>
                <w:bCs/>
                <w:sz w:val="28"/>
                <w:szCs w:val="28"/>
                <w:lang w:val="uk-UA"/>
              </w:rPr>
              <w:t>територіальної громади на 202</w:t>
            </w:r>
            <w:r w:rsidR="00097327">
              <w:rPr>
                <w:rFonts w:ascii="Times New Roman" w:eastAsia="Times New Roman" w:hAnsi="Times New Roman"/>
                <w:bCs/>
                <w:sz w:val="28"/>
                <w:szCs w:val="28"/>
                <w:lang w:val="uk-UA"/>
              </w:rPr>
              <w:t>6</w:t>
            </w:r>
            <w:r w:rsidR="00CD4954">
              <w:rPr>
                <w:rFonts w:ascii="Times New Roman" w:eastAsia="Times New Roman" w:hAnsi="Times New Roman"/>
                <w:bCs/>
                <w:sz w:val="28"/>
                <w:szCs w:val="28"/>
                <w:lang w:val="uk-UA"/>
              </w:rPr>
              <w:t xml:space="preserve"> рік»</w:t>
            </w:r>
            <w:r w:rsidR="00806441" w:rsidRPr="00D94964">
              <w:rPr>
                <w:rFonts w:ascii="Times New Roman" w:eastAsia="Times New Roman" w:hAnsi="Times New Roman"/>
                <w:bCs/>
                <w:sz w:val="28"/>
                <w:szCs w:val="28"/>
                <w:lang w:val="uk-UA"/>
              </w:rPr>
              <w:t xml:space="preserve"> у сільській раді</w:t>
            </w:r>
          </w:p>
        </w:tc>
        <w:tc>
          <w:tcPr>
            <w:tcW w:w="1105" w:type="pct"/>
            <w:tcBorders>
              <w:top w:val="outset" w:sz="6" w:space="0" w:color="000000"/>
              <w:left w:val="outset" w:sz="6" w:space="0" w:color="000000"/>
              <w:bottom w:val="outset" w:sz="6" w:space="0" w:color="000000"/>
              <w:right w:val="outset" w:sz="6" w:space="0" w:color="000000"/>
            </w:tcBorders>
          </w:tcPr>
          <w:p w:rsidR="00806441" w:rsidRPr="00D94964" w:rsidRDefault="00806441" w:rsidP="00D94964">
            <w:pPr>
              <w:spacing w:after="0" w:line="240" w:lineRule="auto"/>
              <w:ind w:left="151" w:right="155" w:firstLine="9"/>
              <w:rPr>
                <w:rFonts w:ascii="Times New Roman" w:eastAsia="Times New Roman" w:hAnsi="Times New Roman"/>
                <w:bCs/>
                <w:sz w:val="28"/>
                <w:szCs w:val="28"/>
                <w:lang w:val="uk-UA"/>
              </w:rPr>
            </w:pPr>
            <w:r w:rsidRPr="00D94964">
              <w:rPr>
                <w:rFonts w:ascii="Times New Roman" w:eastAsia="Times New Roman" w:hAnsi="Times New Roman"/>
                <w:bCs/>
                <w:sz w:val="28"/>
                <w:szCs w:val="28"/>
                <w:lang w:val="uk-UA"/>
              </w:rPr>
              <w:lastRenderedPageBreak/>
              <w:t xml:space="preserve">На пленарному засіданні ради та під час </w:t>
            </w:r>
            <w:r w:rsidRPr="00D94964">
              <w:rPr>
                <w:rFonts w:ascii="Times New Roman" w:eastAsia="Times New Roman" w:hAnsi="Times New Roman"/>
                <w:bCs/>
                <w:sz w:val="28"/>
                <w:szCs w:val="28"/>
                <w:lang w:val="uk-UA"/>
              </w:rPr>
              <w:lastRenderedPageBreak/>
              <w:t xml:space="preserve">розгляду постійними </w:t>
            </w:r>
            <w:r w:rsidR="00263D30">
              <w:rPr>
                <w:rFonts w:ascii="Times New Roman" w:eastAsia="Times New Roman" w:hAnsi="Times New Roman"/>
                <w:bCs/>
                <w:sz w:val="28"/>
                <w:szCs w:val="28"/>
                <w:lang w:val="uk-UA"/>
              </w:rPr>
              <w:t xml:space="preserve">депутатськими </w:t>
            </w:r>
            <w:r w:rsidRPr="00D94964">
              <w:rPr>
                <w:rFonts w:ascii="Times New Roman" w:eastAsia="Times New Roman" w:hAnsi="Times New Roman"/>
                <w:bCs/>
                <w:sz w:val="28"/>
                <w:szCs w:val="28"/>
                <w:lang w:val="uk-UA"/>
              </w:rPr>
              <w:t>комісіями</w:t>
            </w:r>
          </w:p>
        </w:tc>
        <w:tc>
          <w:tcPr>
            <w:tcW w:w="1241" w:type="pct"/>
            <w:tcBorders>
              <w:top w:val="outset" w:sz="6" w:space="0" w:color="000000"/>
              <w:left w:val="outset" w:sz="6" w:space="0" w:color="000000"/>
              <w:bottom w:val="outset" w:sz="6" w:space="0" w:color="000000"/>
              <w:right w:val="outset" w:sz="6" w:space="0" w:color="000000"/>
            </w:tcBorders>
          </w:tcPr>
          <w:p w:rsidR="00806441" w:rsidRPr="00D94964" w:rsidRDefault="00806441" w:rsidP="003241C4">
            <w:pPr>
              <w:spacing w:after="0" w:line="240" w:lineRule="auto"/>
              <w:ind w:left="126" w:right="105" w:firstLine="9"/>
              <w:rPr>
                <w:rFonts w:ascii="Times New Roman" w:eastAsia="Times New Roman" w:hAnsi="Times New Roman"/>
                <w:bCs/>
                <w:sz w:val="28"/>
                <w:szCs w:val="28"/>
                <w:lang w:val="uk-UA"/>
              </w:rPr>
            </w:pPr>
            <w:r w:rsidRPr="00D94964">
              <w:rPr>
                <w:rFonts w:ascii="Times New Roman" w:eastAsia="Times New Roman" w:hAnsi="Times New Roman"/>
                <w:bCs/>
                <w:sz w:val="28"/>
                <w:szCs w:val="28"/>
                <w:lang w:val="uk-UA"/>
              </w:rPr>
              <w:lastRenderedPageBreak/>
              <w:t xml:space="preserve">Представники </w:t>
            </w:r>
            <w:r w:rsidR="00CD4954">
              <w:rPr>
                <w:rFonts w:ascii="Times New Roman" w:eastAsia="Times New Roman" w:hAnsi="Times New Roman"/>
                <w:bCs/>
                <w:sz w:val="28"/>
                <w:szCs w:val="28"/>
                <w:lang w:val="uk-UA"/>
              </w:rPr>
              <w:t xml:space="preserve">сільської ради, виконавчого </w:t>
            </w:r>
            <w:r w:rsidR="00CD4954" w:rsidRPr="00986144">
              <w:rPr>
                <w:rFonts w:ascii="Times New Roman" w:eastAsia="Times New Roman" w:hAnsi="Times New Roman"/>
                <w:bCs/>
                <w:sz w:val="28"/>
                <w:szCs w:val="28"/>
                <w:lang w:val="uk-UA"/>
              </w:rPr>
              <w:t>комітет</w:t>
            </w:r>
            <w:r w:rsidR="00CD4954">
              <w:rPr>
                <w:rFonts w:ascii="Times New Roman" w:eastAsia="Times New Roman" w:hAnsi="Times New Roman"/>
                <w:bCs/>
                <w:sz w:val="28"/>
                <w:szCs w:val="28"/>
                <w:lang w:val="uk-UA"/>
              </w:rPr>
              <w:t>у</w:t>
            </w:r>
            <w:r w:rsidR="00CD4954" w:rsidRPr="00986144">
              <w:rPr>
                <w:rFonts w:ascii="Times New Roman" w:eastAsia="Times New Roman" w:hAnsi="Times New Roman"/>
                <w:bCs/>
                <w:sz w:val="28"/>
                <w:szCs w:val="28"/>
                <w:lang w:val="uk-UA"/>
              </w:rPr>
              <w:t xml:space="preserve"> </w:t>
            </w:r>
            <w:r w:rsidR="00CD4954" w:rsidRPr="00986144">
              <w:rPr>
                <w:rFonts w:ascii="Times New Roman" w:eastAsia="Times New Roman" w:hAnsi="Times New Roman"/>
                <w:bCs/>
                <w:sz w:val="28"/>
                <w:szCs w:val="28"/>
                <w:lang w:val="uk-UA"/>
              </w:rPr>
              <w:lastRenderedPageBreak/>
              <w:t>сільської ради</w:t>
            </w:r>
            <w:r w:rsidR="00CD4954">
              <w:rPr>
                <w:rFonts w:ascii="Times New Roman" w:eastAsia="Times New Roman" w:hAnsi="Times New Roman"/>
                <w:bCs/>
                <w:sz w:val="28"/>
                <w:szCs w:val="28"/>
                <w:lang w:val="uk-UA"/>
              </w:rPr>
              <w:t>,</w:t>
            </w:r>
            <w:r w:rsidRPr="00D94964">
              <w:rPr>
                <w:rFonts w:ascii="Times New Roman" w:eastAsia="Times New Roman" w:hAnsi="Times New Roman"/>
                <w:bCs/>
                <w:sz w:val="28"/>
                <w:szCs w:val="28"/>
                <w:lang w:val="uk-UA"/>
              </w:rPr>
              <w:t xml:space="preserve"> </w:t>
            </w:r>
            <w:r w:rsidR="00E97589" w:rsidRPr="00177294">
              <w:rPr>
                <w:rFonts w:ascii="Times New Roman" w:eastAsia="Times New Roman" w:hAnsi="Times New Roman"/>
                <w:sz w:val="28"/>
                <w:szCs w:val="28"/>
                <w:lang w:val="uk-UA" w:eastAsia="uk-UA"/>
              </w:rPr>
              <w:t>Фінансовий відділ Степанківської сільської ради</w:t>
            </w:r>
            <w:r w:rsidRPr="00D94964">
              <w:rPr>
                <w:rFonts w:ascii="Times New Roman" w:eastAsia="Times New Roman" w:hAnsi="Times New Roman"/>
                <w:bCs/>
                <w:sz w:val="28"/>
                <w:szCs w:val="28"/>
                <w:lang w:val="uk-UA"/>
              </w:rPr>
              <w:t>, головні розпорядників бюджетних коштів</w:t>
            </w:r>
          </w:p>
        </w:tc>
      </w:tr>
      <w:tr w:rsidR="0005473B" w:rsidRPr="00CD4954" w:rsidTr="00263D30">
        <w:tc>
          <w:tcPr>
            <w:tcW w:w="296" w:type="pct"/>
            <w:tcBorders>
              <w:top w:val="outset" w:sz="6" w:space="0" w:color="000000"/>
              <w:left w:val="outset" w:sz="6" w:space="0" w:color="000000"/>
              <w:bottom w:val="outset" w:sz="6" w:space="0" w:color="000000"/>
              <w:right w:val="outset" w:sz="6" w:space="0" w:color="000000"/>
            </w:tcBorders>
          </w:tcPr>
          <w:p w:rsidR="0005473B" w:rsidRPr="00D94964" w:rsidRDefault="0005473B" w:rsidP="00D94964">
            <w:pPr>
              <w:spacing w:after="0" w:line="240" w:lineRule="auto"/>
              <w:ind w:right="-10"/>
              <w:jc w:val="both"/>
              <w:rPr>
                <w:rFonts w:ascii="Times New Roman" w:eastAsia="Times New Roman" w:hAnsi="Times New Roman"/>
                <w:bCs/>
                <w:sz w:val="28"/>
                <w:szCs w:val="28"/>
                <w:lang w:val="uk-UA"/>
              </w:rPr>
            </w:pPr>
            <w:r>
              <w:rPr>
                <w:rFonts w:ascii="Times New Roman" w:eastAsia="Times New Roman" w:hAnsi="Times New Roman"/>
                <w:bCs/>
                <w:sz w:val="28"/>
                <w:szCs w:val="28"/>
                <w:lang w:val="uk-UA"/>
              </w:rPr>
              <w:lastRenderedPageBreak/>
              <w:t>18.</w:t>
            </w:r>
          </w:p>
        </w:tc>
        <w:tc>
          <w:tcPr>
            <w:tcW w:w="2358" w:type="pct"/>
            <w:tcBorders>
              <w:top w:val="outset" w:sz="6" w:space="0" w:color="000000"/>
              <w:left w:val="outset" w:sz="6" w:space="0" w:color="000000"/>
              <w:bottom w:val="outset" w:sz="6" w:space="0" w:color="000000"/>
              <w:right w:val="outset" w:sz="6" w:space="0" w:color="000000"/>
            </w:tcBorders>
          </w:tcPr>
          <w:p w:rsidR="0005473B" w:rsidRDefault="0005473B" w:rsidP="00263D30">
            <w:pPr>
              <w:spacing w:after="0" w:line="240" w:lineRule="auto"/>
              <w:ind w:left="151" w:right="155" w:firstLine="9"/>
              <w:rPr>
                <w:rFonts w:ascii="Times New Roman" w:eastAsia="Times New Roman" w:hAnsi="Times New Roman"/>
                <w:bCs/>
                <w:sz w:val="28"/>
                <w:szCs w:val="28"/>
                <w:lang w:val="uk-UA"/>
              </w:rPr>
            </w:pPr>
            <w:r w:rsidRPr="0005473B">
              <w:rPr>
                <w:rFonts w:ascii="Times New Roman" w:eastAsia="Times New Roman" w:hAnsi="Times New Roman"/>
                <w:bCs/>
                <w:sz w:val="28"/>
                <w:szCs w:val="28"/>
                <w:lang w:val="uk-UA"/>
              </w:rPr>
              <w:t xml:space="preserve">Затвердження </w:t>
            </w:r>
            <w:r w:rsidR="00263D30">
              <w:rPr>
                <w:rFonts w:ascii="Times New Roman" w:eastAsia="Times New Roman" w:hAnsi="Times New Roman"/>
                <w:bCs/>
                <w:sz w:val="28"/>
                <w:szCs w:val="28"/>
                <w:lang w:val="uk-UA"/>
              </w:rPr>
              <w:t xml:space="preserve">рішення </w:t>
            </w:r>
            <w:r w:rsidR="00263D30" w:rsidRPr="00263D30">
              <w:rPr>
                <w:rFonts w:ascii="Times New Roman" w:eastAsia="Times New Roman" w:hAnsi="Times New Roman"/>
                <w:bCs/>
                <w:sz w:val="28"/>
                <w:szCs w:val="28"/>
                <w:lang w:val="uk-UA"/>
              </w:rPr>
              <w:t>«Про бюджет Степанківської сільської територіальної громади на 202</w:t>
            </w:r>
            <w:r w:rsidR="00097327">
              <w:rPr>
                <w:rFonts w:ascii="Times New Roman" w:eastAsia="Times New Roman" w:hAnsi="Times New Roman"/>
                <w:bCs/>
                <w:sz w:val="28"/>
                <w:szCs w:val="28"/>
                <w:lang w:val="uk-UA"/>
              </w:rPr>
              <w:t>6</w:t>
            </w:r>
            <w:r w:rsidR="00263D30" w:rsidRPr="00263D30">
              <w:rPr>
                <w:rFonts w:ascii="Times New Roman" w:eastAsia="Times New Roman" w:hAnsi="Times New Roman"/>
                <w:bCs/>
                <w:sz w:val="28"/>
                <w:szCs w:val="28"/>
                <w:lang w:val="uk-UA"/>
              </w:rPr>
              <w:t xml:space="preserve"> рік» </w:t>
            </w:r>
          </w:p>
        </w:tc>
        <w:tc>
          <w:tcPr>
            <w:tcW w:w="1105" w:type="pct"/>
            <w:tcBorders>
              <w:top w:val="outset" w:sz="6" w:space="0" w:color="000000"/>
              <w:left w:val="outset" w:sz="6" w:space="0" w:color="000000"/>
              <w:bottom w:val="outset" w:sz="6" w:space="0" w:color="000000"/>
              <w:right w:val="outset" w:sz="6" w:space="0" w:color="000000"/>
            </w:tcBorders>
          </w:tcPr>
          <w:p w:rsidR="0005473B" w:rsidRPr="00D94964" w:rsidRDefault="0005473B" w:rsidP="00D94964">
            <w:pPr>
              <w:spacing w:after="0" w:line="240" w:lineRule="auto"/>
              <w:ind w:left="151" w:right="155" w:firstLine="9"/>
              <w:rPr>
                <w:rFonts w:ascii="Times New Roman" w:eastAsia="Times New Roman" w:hAnsi="Times New Roman"/>
                <w:bCs/>
                <w:sz w:val="28"/>
                <w:szCs w:val="28"/>
                <w:lang w:val="uk-UA"/>
              </w:rPr>
            </w:pPr>
            <w:r>
              <w:rPr>
                <w:rFonts w:ascii="Times New Roman" w:eastAsia="Times New Roman" w:hAnsi="Times New Roman"/>
                <w:bCs/>
                <w:sz w:val="28"/>
                <w:szCs w:val="28"/>
                <w:lang w:val="uk-UA"/>
              </w:rPr>
              <w:t>До 25 грудня</w:t>
            </w:r>
          </w:p>
        </w:tc>
        <w:tc>
          <w:tcPr>
            <w:tcW w:w="1241" w:type="pct"/>
            <w:tcBorders>
              <w:top w:val="outset" w:sz="6" w:space="0" w:color="000000"/>
              <w:left w:val="outset" w:sz="6" w:space="0" w:color="000000"/>
              <w:bottom w:val="outset" w:sz="6" w:space="0" w:color="000000"/>
              <w:right w:val="outset" w:sz="6" w:space="0" w:color="000000"/>
            </w:tcBorders>
          </w:tcPr>
          <w:p w:rsidR="0005473B" w:rsidRPr="00D94964" w:rsidRDefault="0005473B" w:rsidP="003241C4">
            <w:pPr>
              <w:spacing w:after="0" w:line="240" w:lineRule="auto"/>
              <w:ind w:left="126" w:right="105" w:firstLine="9"/>
              <w:rPr>
                <w:rFonts w:ascii="Times New Roman" w:eastAsia="Times New Roman" w:hAnsi="Times New Roman"/>
                <w:bCs/>
                <w:sz w:val="28"/>
                <w:szCs w:val="28"/>
                <w:lang w:val="uk-UA"/>
              </w:rPr>
            </w:pPr>
            <w:r w:rsidRPr="0005473B">
              <w:rPr>
                <w:rFonts w:ascii="Times New Roman" w:eastAsia="Times New Roman" w:hAnsi="Times New Roman"/>
                <w:bCs/>
                <w:sz w:val="28"/>
                <w:szCs w:val="28"/>
                <w:lang w:val="uk-UA"/>
              </w:rPr>
              <w:t>Сільська рада, виконавчий комітет сільської ради</w:t>
            </w:r>
          </w:p>
        </w:tc>
      </w:tr>
      <w:tr w:rsidR="00E97589" w:rsidRPr="00CD4954" w:rsidTr="00263D30">
        <w:tc>
          <w:tcPr>
            <w:tcW w:w="296" w:type="pct"/>
            <w:tcBorders>
              <w:top w:val="outset" w:sz="6" w:space="0" w:color="000000"/>
              <w:left w:val="outset" w:sz="6" w:space="0" w:color="000000"/>
              <w:bottom w:val="outset" w:sz="6" w:space="0" w:color="000000"/>
              <w:right w:val="outset" w:sz="6" w:space="0" w:color="000000"/>
            </w:tcBorders>
          </w:tcPr>
          <w:p w:rsidR="00E97589" w:rsidRPr="00D94964" w:rsidRDefault="00E97589" w:rsidP="00E97589">
            <w:pPr>
              <w:spacing w:after="0" w:line="240" w:lineRule="auto"/>
              <w:ind w:right="-10"/>
              <w:jc w:val="both"/>
              <w:rPr>
                <w:rFonts w:ascii="Times New Roman" w:eastAsia="Times New Roman" w:hAnsi="Times New Roman"/>
                <w:bCs/>
                <w:sz w:val="28"/>
                <w:szCs w:val="28"/>
                <w:lang w:val="uk-UA"/>
              </w:rPr>
            </w:pPr>
            <w:r>
              <w:rPr>
                <w:rFonts w:ascii="Times New Roman" w:eastAsia="Times New Roman" w:hAnsi="Times New Roman"/>
                <w:bCs/>
                <w:sz w:val="28"/>
                <w:szCs w:val="28"/>
                <w:lang w:val="uk-UA"/>
              </w:rPr>
              <w:t>19.</w:t>
            </w:r>
          </w:p>
        </w:tc>
        <w:tc>
          <w:tcPr>
            <w:tcW w:w="2358" w:type="pct"/>
            <w:tcBorders>
              <w:top w:val="outset" w:sz="6" w:space="0" w:color="000000"/>
              <w:left w:val="outset" w:sz="6" w:space="0" w:color="000000"/>
              <w:bottom w:val="outset" w:sz="6" w:space="0" w:color="000000"/>
              <w:right w:val="outset" w:sz="6" w:space="0" w:color="000000"/>
            </w:tcBorders>
          </w:tcPr>
          <w:p w:rsidR="00E97589" w:rsidRDefault="00E97589" w:rsidP="00E97589">
            <w:pPr>
              <w:spacing w:after="0" w:line="240" w:lineRule="auto"/>
              <w:ind w:left="151" w:right="155" w:firstLine="9"/>
              <w:rPr>
                <w:rFonts w:ascii="Times New Roman" w:eastAsia="Times New Roman" w:hAnsi="Times New Roman"/>
                <w:bCs/>
                <w:sz w:val="28"/>
                <w:szCs w:val="28"/>
                <w:lang w:val="uk-UA"/>
              </w:rPr>
            </w:pPr>
            <w:r w:rsidRPr="00D03427">
              <w:rPr>
                <w:rFonts w:ascii="Times New Roman" w:eastAsia="Times New Roman" w:hAnsi="Times New Roman"/>
                <w:bCs/>
                <w:sz w:val="28"/>
                <w:szCs w:val="28"/>
                <w:lang w:val="uk-UA"/>
              </w:rPr>
              <w:t xml:space="preserve">Інформування щодо затвердження сільською радою рішення про бюджет сільської територіальної </w:t>
            </w:r>
            <w:r>
              <w:rPr>
                <w:rFonts w:ascii="Times New Roman" w:eastAsia="Times New Roman" w:hAnsi="Times New Roman"/>
                <w:bCs/>
                <w:sz w:val="28"/>
                <w:szCs w:val="28"/>
                <w:lang w:val="uk-UA"/>
              </w:rPr>
              <w:t>громади на 202</w:t>
            </w:r>
            <w:r w:rsidR="00097327">
              <w:rPr>
                <w:rFonts w:ascii="Times New Roman" w:eastAsia="Times New Roman" w:hAnsi="Times New Roman"/>
                <w:bCs/>
                <w:sz w:val="28"/>
                <w:szCs w:val="28"/>
                <w:lang w:val="uk-UA"/>
              </w:rPr>
              <w:t>6</w:t>
            </w:r>
            <w:r>
              <w:rPr>
                <w:rFonts w:ascii="Times New Roman" w:eastAsia="Times New Roman" w:hAnsi="Times New Roman"/>
                <w:bCs/>
                <w:sz w:val="28"/>
                <w:szCs w:val="28"/>
                <w:lang w:val="uk-UA"/>
              </w:rPr>
              <w:t xml:space="preserve"> </w:t>
            </w:r>
            <w:r w:rsidRPr="00D03427">
              <w:rPr>
                <w:rFonts w:ascii="Times New Roman" w:eastAsia="Times New Roman" w:hAnsi="Times New Roman"/>
                <w:bCs/>
                <w:sz w:val="28"/>
                <w:szCs w:val="28"/>
                <w:lang w:val="uk-UA"/>
              </w:rPr>
              <w:t>рік через ПЗ «LOGICA»</w:t>
            </w:r>
          </w:p>
        </w:tc>
        <w:tc>
          <w:tcPr>
            <w:tcW w:w="1105" w:type="pct"/>
            <w:tcBorders>
              <w:top w:val="outset" w:sz="6" w:space="0" w:color="000000"/>
              <w:left w:val="outset" w:sz="6" w:space="0" w:color="000000"/>
              <w:bottom w:val="outset" w:sz="6" w:space="0" w:color="000000"/>
              <w:right w:val="outset" w:sz="6" w:space="0" w:color="000000"/>
            </w:tcBorders>
          </w:tcPr>
          <w:p w:rsidR="00E97589" w:rsidRPr="00D94964" w:rsidRDefault="00E97589" w:rsidP="00E97589">
            <w:pPr>
              <w:spacing w:after="0" w:line="240" w:lineRule="auto"/>
              <w:ind w:left="151" w:right="155" w:firstLine="9"/>
              <w:rPr>
                <w:rFonts w:ascii="Times New Roman" w:eastAsia="Times New Roman" w:hAnsi="Times New Roman"/>
                <w:bCs/>
                <w:sz w:val="28"/>
                <w:szCs w:val="28"/>
                <w:lang w:val="uk-UA"/>
              </w:rPr>
            </w:pPr>
            <w:r w:rsidRPr="00D03427">
              <w:rPr>
                <w:rFonts w:ascii="Times New Roman" w:eastAsia="Times New Roman" w:hAnsi="Times New Roman"/>
                <w:bCs/>
                <w:sz w:val="28"/>
                <w:szCs w:val="28"/>
                <w:lang w:val="uk-UA"/>
              </w:rPr>
              <w:t>В одноденний строк після прийняття рішення</w:t>
            </w:r>
          </w:p>
        </w:tc>
        <w:tc>
          <w:tcPr>
            <w:tcW w:w="1241" w:type="pct"/>
            <w:tcBorders>
              <w:top w:val="outset" w:sz="6" w:space="0" w:color="000000"/>
              <w:left w:val="outset" w:sz="6" w:space="0" w:color="000000"/>
              <w:bottom w:val="outset" w:sz="6" w:space="0" w:color="000000"/>
              <w:right w:val="outset" w:sz="6" w:space="0" w:color="000000"/>
            </w:tcBorders>
          </w:tcPr>
          <w:p w:rsidR="00E97589" w:rsidRDefault="00E97589" w:rsidP="003241C4">
            <w:pPr>
              <w:ind w:left="126" w:right="105"/>
            </w:pPr>
            <w:r w:rsidRPr="000A68C7">
              <w:rPr>
                <w:rFonts w:ascii="Times New Roman" w:eastAsia="Times New Roman" w:hAnsi="Times New Roman"/>
                <w:sz w:val="28"/>
                <w:szCs w:val="28"/>
                <w:lang w:val="uk-UA" w:eastAsia="uk-UA"/>
              </w:rPr>
              <w:t>Фінансовий відділ Степанківської сільської ради</w:t>
            </w:r>
          </w:p>
        </w:tc>
      </w:tr>
      <w:tr w:rsidR="00E97589" w:rsidRPr="00806441" w:rsidTr="00263D30">
        <w:tc>
          <w:tcPr>
            <w:tcW w:w="296" w:type="pct"/>
            <w:tcBorders>
              <w:top w:val="outset" w:sz="6" w:space="0" w:color="000000"/>
              <w:left w:val="outset" w:sz="6" w:space="0" w:color="000000"/>
              <w:bottom w:val="outset" w:sz="6" w:space="0" w:color="000000"/>
              <w:right w:val="outset" w:sz="6" w:space="0" w:color="000000"/>
            </w:tcBorders>
          </w:tcPr>
          <w:p w:rsidR="00E97589" w:rsidRPr="00D94964" w:rsidRDefault="00E97589" w:rsidP="00E97589">
            <w:pPr>
              <w:spacing w:after="0" w:line="240" w:lineRule="auto"/>
              <w:ind w:right="-10"/>
              <w:jc w:val="both"/>
              <w:rPr>
                <w:rFonts w:ascii="Times New Roman" w:eastAsia="Times New Roman" w:hAnsi="Times New Roman"/>
                <w:bCs/>
                <w:sz w:val="28"/>
                <w:szCs w:val="28"/>
                <w:lang w:val="uk-UA"/>
              </w:rPr>
            </w:pPr>
            <w:r>
              <w:rPr>
                <w:rFonts w:ascii="Times New Roman" w:eastAsia="Times New Roman" w:hAnsi="Times New Roman"/>
                <w:bCs/>
                <w:sz w:val="28"/>
                <w:szCs w:val="28"/>
                <w:lang w:val="uk-UA"/>
              </w:rPr>
              <w:t>20</w:t>
            </w:r>
            <w:r w:rsidRPr="00D94964">
              <w:rPr>
                <w:rFonts w:ascii="Times New Roman" w:eastAsia="Times New Roman" w:hAnsi="Times New Roman"/>
                <w:bCs/>
                <w:sz w:val="28"/>
                <w:szCs w:val="28"/>
                <w:lang w:val="uk-UA"/>
              </w:rPr>
              <w:t>.</w:t>
            </w:r>
          </w:p>
        </w:tc>
        <w:tc>
          <w:tcPr>
            <w:tcW w:w="2358" w:type="pct"/>
            <w:tcBorders>
              <w:top w:val="outset" w:sz="6" w:space="0" w:color="000000"/>
              <w:left w:val="outset" w:sz="6" w:space="0" w:color="000000"/>
              <w:bottom w:val="outset" w:sz="6" w:space="0" w:color="000000"/>
              <w:right w:val="outset" w:sz="6" w:space="0" w:color="000000"/>
            </w:tcBorders>
          </w:tcPr>
          <w:p w:rsidR="00E97589" w:rsidRPr="00D94964" w:rsidRDefault="00E97589" w:rsidP="00E97589">
            <w:pPr>
              <w:spacing w:after="0" w:line="240" w:lineRule="auto"/>
              <w:ind w:left="151" w:right="155" w:firstLine="9"/>
              <w:rPr>
                <w:rFonts w:ascii="Times New Roman" w:eastAsia="Times New Roman" w:hAnsi="Times New Roman"/>
                <w:bCs/>
                <w:sz w:val="28"/>
                <w:szCs w:val="28"/>
                <w:lang w:val="uk-UA"/>
              </w:rPr>
            </w:pPr>
            <w:r w:rsidRPr="00D94964">
              <w:rPr>
                <w:rFonts w:ascii="Times New Roman" w:eastAsia="Times New Roman" w:hAnsi="Times New Roman"/>
                <w:bCs/>
                <w:sz w:val="28"/>
                <w:szCs w:val="28"/>
                <w:lang w:val="uk-UA"/>
              </w:rPr>
              <w:t xml:space="preserve">Подання інформації, що міститься в затвердженому сільською радою рішенні "Про бюджет Степанківської сільської </w:t>
            </w:r>
            <w:r>
              <w:rPr>
                <w:rFonts w:ascii="Times New Roman" w:eastAsia="Times New Roman" w:hAnsi="Times New Roman"/>
                <w:bCs/>
                <w:sz w:val="28"/>
                <w:szCs w:val="28"/>
                <w:lang w:val="uk-UA"/>
              </w:rPr>
              <w:t>територіальної громади на 202</w:t>
            </w:r>
            <w:r w:rsidR="00097327">
              <w:rPr>
                <w:rFonts w:ascii="Times New Roman" w:eastAsia="Times New Roman" w:hAnsi="Times New Roman"/>
                <w:bCs/>
                <w:sz w:val="28"/>
                <w:szCs w:val="28"/>
                <w:lang w:val="uk-UA"/>
              </w:rPr>
              <w:t>6</w:t>
            </w:r>
            <w:r>
              <w:rPr>
                <w:rFonts w:ascii="Times New Roman" w:eastAsia="Times New Roman" w:hAnsi="Times New Roman"/>
                <w:bCs/>
                <w:sz w:val="28"/>
                <w:szCs w:val="28"/>
                <w:lang w:val="uk-UA"/>
              </w:rPr>
              <w:t xml:space="preserve"> </w:t>
            </w:r>
            <w:r w:rsidRPr="00D94964">
              <w:rPr>
                <w:rFonts w:ascii="Times New Roman" w:eastAsia="Times New Roman" w:hAnsi="Times New Roman"/>
                <w:bCs/>
                <w:sz w:val="28"/>
                <w:szCs w:val="28"/>
                <w:lang w:val="uk-UA"/>
              </w:rPr>
              <w:t xml:space="preserve">рік" </w:t>
            </w:r>
            <w:r>
              <w:rPr>
                <w:rFonts w:ascii="Times New Roman" w:eastAsia="Times New Roman" w:hAnsi="Times New Roman"/>
                <w:bCs/>
                <w:sz w:val="28"/>
                <w:szCs w:val="28"/>
                <w:lang w:val="uk-UA"/>
              </w:rPr>
              <w:t xml:space="preserve">з використанням ПЗ </w:t>
            </w:r>
            <w:r w:rsidRPr="00D94964">
              <w:rPr>
                <w:rFonts w:ascii="Times New Roman" w:eastAsia="Times New Roman" w:hAnsi="Times New Roman"/>
                <w:bCs/>
                <w:sz w:val="28"/>
                <w:szCs w:val="28"/>
                <w:lang w:val="uk-UA"/>
              </w:rPr>
              <w:t xml:space="preserve"> "</w:t>
            </w:r>
            <w:r w:rsidRPr="00CD4954">
              <w:rPr>
                <w:rFonts w:ascii="Times New Roman" w:eastAsia="Times New Roman" w:hAnsi="Times New Roman"/>
                <w:bCs/>
                <w:sz w:val="28"/>
                <w:szCs w:val="28"/>
                <w:lang w:val="en-US"/>
              </w:rPr>
              <w:t>LOGICA</w:t>
            </w:r>
            <w:r w:rsidRPr="00D94964">
              <w:rPr>
                <w:rFonts w:ascii="Times New Roman" w:eastAsia="Times New Roman" w:hAnsi="Times New Roman"/>
                <w:bCs/>
                <w:sz w:val="28"/>
                <w:szCs w:val="28"/>
                <w:lang w:val="uk-UA"/>
              </w:rPr>
              <w:t>"</w:t>
            </w:r>
          </w:p>
        </w:tc>
        <w:tc>
          <w:tcPr>
            <w:tcW w:w="1105" w:type="pct"/>
            <w:tcBorders>
              <w:top w:val="outset" w:sz="6" w:space="0" w:color="000000"/>
              <w:left w:val="outset" w:sz="6" w:space="0" w:color="000000"/>
              <w:bottom w:val="outset" w:sz="6" w:space="0" w:color="000000"/>
              <w:right w:val="outset" w:sz="6" w:space="0" w:color="000000"/>
            </w:tcBorders>
          </w:tcPr>
          <w:p w:rsidR="00E97589" w:rsidRPr="00D94964" w:rsidRDefault="00E97589" w:rsidP="00E97589">
            <w:pPr>
              <w:spacing w:after="0" w:line="240" w:lineRule="auto"/>
              <w:ind w:left="151" w:right="155" w:firstLine="9"/>
              <w:rPr>
                <w:rFonts w:ascii="Times New Roman" w:eastAsia="Times New Roman" w:hAnsi="Times New Roman"/>
                <w:bCs/>
                <w:sz w:val="28"/>
                <w:szCs w:val="28"/>
                <w:lang w:val="uk-UA"/>
              </w:rPr>
            </w:pPr>
            <w:r w:rsidRPr="00D94964">
              <w:rPr>
                <w:rFonts w:ascii="Times New Roman" w:eastAsia="Times New Roman" w:hAnsi="Times New Roman"/>
                <w:bCs/>
                <w:sz w:val="28"/>
                <w:szCs w:val="28"/>
                <w:lang w:val="uk-UA"/>
              </w:rPr>
              <w:t>До 31 грудня</w:t>
            </w:r>
          </w:p>
        </w:tc>
        <w:tc>
          <w:tcPr>
            <w:tcW w:w="1241" w:type="pct"/>
            <w:tcBorders>
              <w:top w:val="outset" w:sz="6" w:space="0" w:color="000000"/>
              <w:left w:val="outset" w:sz="6" w:space="0" w:color="000000"/>
              <w:bottom w:val="outset" w:sz="6" w:space="0" w:color="000000"/>
              <w:right w:val="outset" w:sz="6" w:space="0" w:color="000000"/>
            </w:tcBorders>
          </w:tcPr>
          <w:p w:rsidR="00E97589" w:rsidRDefault="00E97589" w:rsidP="003241C4">
            <w:pPr>
              <w:ind w:left="126" w:right="105"/>
            </w:pPr>
            <w:r w:rsidRPr="000A68C7">
              <w:rPr>
                <w:rFonts w:ascii="Times New Roman" w:eastAsia="Times New Roman" w:hAnsi="Times New Roman"/>
                <w:sz w:val="28"/>
                <w:szCs w:val="28"/>
                <w:lang w:val="uk-UA" w:eastAsia="uk-UA"/>
              </w:rPr>
              <w:t>Фінансовий відділ Степанківської сільської ради</w:t>
            </w:r>
          </w:p>
        </w:tc>
      </w:tr>
      <w:tr w:rsidR="00D94964" w:rsidRPr="00806441" w:rsidTr="00263D30">
        <w:tc>
          <w:tcPr>
            <w:tcW w:w="296" w:type="pct"/>
            <w:tcBorders>
              <w:top w:val="outset" w:sz="6" w:space="0" w:color="000000"/>
              <w:left w:val="outset" w:sz="6" w:space="0" w:color="000000"/>
              <w:bottom w:val="outset" w:sz="6" w:space="0" w:color="000000"/>
              <w:right w:val="outset" w:sz="6" w:space="0" w:color="000000"/>
            </w:tcBorders>
          </w:tcPr>
          <w:p w:rsidR="00806441" w:rsidRPr="00D94964" w:rsidRDefault="0005473B" w:rsidP="00D94964">
            <w:pPr>
              <w:spacing w:after="0" w:line="240" w:lineRule="auto"/>
              <w:ind w:right="-10"/>
              <w:jc w:val="both"/>
              <w:rPr>
                <w:rFonts w:ascii="Times New Roman" w:eastAsia="Times New Roman" w:hAnsi="Times New Roman"/>
                <w:bCs/>
                <w:sz w:val="28"/>
                <w:szCs w:val="28"/>
                <w:lang w:val="uk-UA"/>
              </w:rPr>
            </w:pPr>
            <w:r>
              <w:rPr>
                <w:rFonts w:ascii="Times New Roman" w:eastAsia="Times New Roman" w:hAnsi="Times New Roman"/>
                <w:bCs/>
                <w:sz w:val="28"/>
                <w:szCs w:val="28"/>
                <w:lang w:val="uk-UA"/>
              </w:rPr>
              <w:t>21</w:t>
            </w:r>
            <w:r w:rsidR="00806441" w:rsidRPr="00D94964">
              <w:rPr>
                <w:rFonts w:ascii="Times New Roman" w:eastAsia="Times New Roman" w:hAnsi="Times New Roman"/>
                <w:bCs/>
                <w:sz w:val="28"/>
                <w:szCs w:val="28"/>
                <w:lang w:val="uk-UA"/>
              </w:rPr>
              <w:t>.</w:t>
            </w:r>
          </w:p>
        </w:tc>
        <w:tc>
          <w:tcPr>
            <w:tcW w:w="2358" w:type="pct"/>
            <w:tcBorders>
              <w:top w:val="outset" w:sz="6" w:space="0" w:color="000000"/>
              <w:left w:val="outset" w:sz="6" w:space="0" w:color="000000"/>
              <w:bottom w:val="outset" w:sz="6" w:space="0" w:color="000000"/>
              <w:right w:val="outset" w:sz="6" w:space="0" w:color="000000"/>
            </w:tcBorders>
          </w:tcPr>
          <w:p w:rsidR="00806441" w:rsidRPr="00D94964" w:rsidRDefault="00806441" w:rsidP="00CD4954">
            <w:pPr>
              <w:spacing w:after="0" w:line="240" w:lineRule="auto"/>
              <w:ind w:left="151" w:right="155" w:firstLine="9"/>
              <w:rPr>
                <w:rFonts w:ascii="Times New Roman" w:eastAsia="Times New Roman" w:hAnsi="Times New Roman"/>
                <w:bCs/>
                <w:sz w:val="28"/>
                <w:szCs w:val="28"/>
                <w:lang w:val="uk-UA"/>
              </w:rPr>
            </w:pPr>
            <w:r w:rsidRPr="00D94964">
              <w:rPr>
                <w:rFonts w:ascii="Times New Roman" w:eastAsia="Times New Roman" w:hAnsi="Times New Roman"/>
                <w:bCs/>
                <w:sz w:val="28"/>
                <w:szCs w:val="28"/>
                <w:lang w:val="uk-UA"/>
              </w:rPr>
              <w:t>Оприлюднення рішення сільської  ради «Про бюджет Степанківської сільської</w:t>
            </w:r>
            <w:r w:rsidR="00263D30">
              <w:rPr>
                <w:rFonts w:ascii="Times New Roman" w:eastAsia="Times New Roman" w:hAnsi="Times New Roman"/>
                <w:bCs/>
                <w:sz w:val="28"/>
                <w:szCs w:val="28"/>
                <w:lang w:val="uk-UA"/>
              </w:rPr>
              <w:t xml:space="preserve"> територіальної громади на 202</w:t>
            </w:r>
            <w:r w:rsidR="00097327">
              <w:rPr>
                <w:rFonts w:ascii="Times New Roman" w:eastAsia="Times New Roman" w:hAnsi="Times New Roman"/>
                <w:bCs/>
                <w:sz w:val="28"/>
                <w:szCs w:val="28"/>
                <w:lang w:val="uk-UA"/>
              </w:rPr>
              <w:t>6</w:t>
            </w:r>
            <w:r w:rsidRPr="00D94964">
              <w:rPr>
                <w:rFonts w:ascii="Times New Roman" w:eastAsia="Times New Roman" w:hAnsi="Times New Roman"/>
                <w:bCs/>
                <w:sz w:val="28"/>
                <w:szCs w:val="28"/>
                <w:lang w:val="uk-UA"/>
              </w:rPr>
              <w:t xml:space="preserve"> рік» у засобах масової інформації</w:t>
            </w:r>
          </w:p>
        </w:tc>
        <w:tc>
          <w:tcPr>
            <w:tcW w:w="1105" w:type="pct"/>
            <w:tcBorders>
              <w:top w:val="outset" w:sz="6" w:space="0" w:color="000000"/>
              <w:left w:val="outset" w:sz="6" w:space="0" w:color="000000"/>
              <w:bottom w:val="outset" w:sz="6" w:space="0" w:color="000000"/>
              <w:right w:val="outset" w:sz="6" w:space="0" w:color="000000"/>
            </w:tcBorders>
          </w:tcPr>
          <w:p w:rsidR="00806441" w:rsidRDefault="00806441" w:rsidP="00D94964">
            <w:pPr>
              <w:spacing w:after="0" w:line="240" w:lineRule="auto"/>
              <w:ind w:left="151" w:right="155" w:firstLine="9"/>
              <w:rPr>
                <w:rFonts w:ascii="Times New Roman" w:eastAsia="Times New Roman" w:hAnsi="Times New Roman"/>
                <w:bCs/>
                <w:sz w:val="28"/>
                <w:szCs w:val="28"/>
              </w:rPr>
            </w:pPr>
            <w:r w:rsidRPr="00D94964">
              <w:rPr>
                <w:rFonts w:ascii="Times New Roman" w:eastAsia="Times New Roman" w:hAnsi="Times New Roman"/>
                <w:bCs/>
                <w:sz w:val="28"/>
                <w:szCs w:val="28"/>
              </w:rPr>
              <w:t xml:space="preserve">Не </w:t>
            </w:r>
            <w:proofErr w:type="spellStart"/>
            <w:r w:rsidRPr="00D94964">
              <w:rPr>
                <w:rFonts w:ascii="Times New Roman" w:eastAsia="Times New Roman" w:hAnsi="Times New Roman"/>
                <w:bCs/>
                <w:sz w:val="28"/>
                <w:szCs w:val="28"/>
              </w:rPr>
              <w:t>пізніше</w:t>
            </w:r>
            <w:proofErr w:type="spellEnd"/>
            <w:r w:rsidRPr="00D94964">
              <w:rPr>
                <w:rFonts w:ascii="Times New Roman" w:eastAsia="Times New Roman" w:hAnsi="Times New Roman"/>
                <w:bCs/>
                <w:sz w:val="28"/>
                <w:szCs w:val="28"/>
              </w:rPr>
              <w:t xml:space="preserve"> </w:t>
            </w:r>
            <w:proofErr w:type="spellStart"/>
            <w:r w:rsidRPr="00D94964">
              <w:rPr>
                <w:rFonts w:ascii="Times New Roman" w:eastAsia="Times New Roman" w:hAnsi="Times New Roman"/>
                <w:bCs/>
                <w:sz w:val="28"/>
                <w:szCs w:val="28"/>
              </w:rPr>
              <w:t>ніж</w:t>
            </w:r>
            <w:proofErr w:type="spellEnd"/>
            <w:r w:rsidRPr="00D94964">
              <w:rPr>
                <w:rFonts w:ascii="Times New Roman" w:eastAsia="Times New Roman" w:hAnsi="Times New Roman"/>
                <w:bCs/>
                <w:sz w:val="28"/>
                <w:szCs w:val="28"/>
              </w:rPr>
              <w:t xml:space="preserve"> через десять </w:t>
            </w:r>
            <w:proofErr w:type="spellStart"/>
            <w:r w:rsidRPr="00D94964">
              <w:rPr>
                <w:rFonts w:ascii="Times New Roman" w:eastAsia="Times New Roman" w:hAnsi="Times New Roman"/>
                <w:bCs/>
                <w:sz w:val="28"/>
                <w:szCs w:val="28"/>
              </w:rPr>
              <w:t>днів</w:t>
            </w:r>
            <w:proofErr w:type="spellEnd"/>
            <w:r w:rsidRPr="00D94964">
              <w:rPr>
                <w:rFonts w:ascii="Times New Roman" w:eastAsia="Times New Roman" w:hAnsi="Times New Roman"/>
                <w:bCs/>
                <w:sz w:val="28"/>
                <w:szCs w:val="28"/>
              </w:rPr>
              <w:t xml:space="preserve"> з дня </w:t>
            </w:r>
            <w:proofErr w:type="spellStart"/>
            <w:r w:rsidRPr="00D94964">
              <w:rPr>
                <w:rFonts w:ascii="Times New Roman" w:eastAsia="Times New Roman" w:hAnsi="Times New Roman"/>
                <w:bCs/>
                <w:sz w:val="28"/>
                <w:szCs w:val="28"/>
              </w:rPr>
              <w:t>прийняття</w:t>
            </w:r>
            <w:proofErr w:type="spellEnd"/>
            <w:r w:rsidRPr="00D94964">
              <w:rPr>
                <w:rFonts w:ascii="Times New Roman" w:eastAsia="Times New Roman" w:hAnsi="Times New Roman"/>
                <w:bCs/>
                <w:sz w:val="28"/>
                <w:szCs w:val="28"/>
              </w:rPr>
              <w:t xml:space="preserve"> </w:t>
            </w:r>
            <w:proofErr w:type="spellStart"/>
            <w:r w:rsidRPr="00D94964">
              <w:rPr>
                <w:rFonts w:ascii="Times New Roman" w:eastAsia="Times New Roman" w:hAnsi="Times New Roman"/>
                <w:bCs/>
                <w:sz w:val="28"/>
                <w:szCs w:val="28"/>
              </w:rPr>
              <w:t>рішення</w:t>
            </w:r>
            <w:proofErr w:type="spellEnd"/>
          </w:p>
          <w:p w:rsidR="00097327" w:rsidRPr="00D94964" w:rsidRDefault="00097327" w:rsidP="00D94964">
            <w:pPr>
              <w:spacing w:after="0" w:line="240" w:lineRule="auto"/>
              <w:ind w:left="151" w:right="155" w:firstLine="9"/>
              <w:rPr>
                <w:rFonts w:ascii="Times New Roman" w:eastAsia="Times New Roman" w:hAnsi="Times New Roman"/>
                <w:bCs/>
                <w:sz w:val="28"/>
                <w:szCs w:val="28"/>
                <w:lang w:val="uk-UA"/>
              </w:rPr>
            </w:pPr>
          </w:p>
        </w:tc>
        <w:tc>
          <w:tcPr>
            <w:tcW w:w="1241" w:type="pct"/>
            <w:tcBorders>
              <w:top w:val="outset" w:sz="6" w:space="0" w:color="000000"/>
              <w:left w:val="outset" w:sz="6" w:space="0" w:color="000000"/>
              <w:bottom w:val="outset" w:sz="6" w:space="0" w:color="000000"/>
              <w:right w:val="outset" w:sz="6" w:space="0" w:color="000000"/>
            </w:tcBorders>
          </w:tcPr>
          <w:p w:rsidR="00806441" w:rsidRPr="00D94964" w:rsidRDefault="00806441" w:rsidP="003241C4">
            <w:pPr>
              <w:spacing w:after="0" w:line="240" w:lineRule="auto"/>
              <w:ind w:left="126" w:right="105" w:firstLine="9"/>
              <w:rPr>
                <w:rFonts w:ascii="Times New Roman" w:eastAsia="Times New Roman" w:hAnsi="Times New Roman"/>
                <w:bCs/>
                <w:sz w:val="28"/>
                <w:szCs w:val="28"/>
                <w:lang w:val="uk-UA"/>
              </w:rPr>
            </w:pPr>
            <w:r w:rsidRPr="00D94964">
              <w:rPr>
                <w:rFonts w:ascii="Times New Roman" w:eastAsia="Times New Roman" w:hAnsi="Times New Roman"/>
                <w:bCs/>
                <w:sz w:val="28"/>
                <w:szCs w:val="28"/>
                <w:lang w:val="uk-UA"/>
              </w:rPr>
              <w:t>Секретар сільської ради</w:t>
            </w:r>
            <w:r w:rsidR="00CD4954">
              <w:rPr>
                <w:rFonts w:ascii="Times New Roman" w:eastAsia="Times New Roman" w:hAnsi="Times New Roman"/>
                <w:bCs/>
                <w:sz w:val="28"/>
                <w:szCs w:val="28"/>
                <w:lang w:val="uk-UA"/>
              </w:rPr>
              <w:t>, виконкому</w:t>
            </w:r>
          </w:p>
        </w:tc>
      </w:tr>
    </w:tbl>
    <w:p w:rsidR="00CD4954" w:rsidRPr="00806441" w:rsidRDefault="00CD4954" w:rsidP="00806441">
      <w:pPr>
        <w:ind w:firstLine="708"/>
        <w:rPr>
          <w:rFonts w:ascii="Times New Roman" w:eastAsia="Times New Roman" w:hAnsi="Times New Roman"/>
          <w:b/>
          <w:bCs/>
          <w:sz w:val="28"/>
          <w:szCs w:val="28"/>
          <w:lang w:val="uk-UA"/>
        </w:rPr>
      </w:pPr>
    </w:p>
    <w:p w:rsidR="00806441" w:rsidRPr="00CD4954" w:rsidRDefault="00CD4954" w:rsidP="00806441">
      <w:pPr>
        <w:ind w:firstLine="708"/>
        <w:rPr>
          <w:rFonts w:ascii="Times New Roman" w:eastAsia="Times New Roman" w:hAnsi="Times New Roman"/>
          <w:bCs/>
          <w:sz w:val="28"/>
          <w:szCs w:val="28"/>
          <w:lang w:val="uk-UA"/>
        </w:rPr>
      </w:pPr>
      <w:bookmarkStart w:id="8" w:name="_Hlk164327389"/>
      <w:r>
        <w:rPr>
          <w:rFonts w:ascii="Times New Roman" w:eastAsia="Times New Roman" w:hAnsi="Times New Roman"/>
          <w:bCs/>
          <w:sz w:val="28"/>
          <w:szCs w:val="28"/>
          <w:lang w:val="uk-UA"/>
        </w:rPr>
        <w:t xml:space="preserve">Сільський голова                                                      </w:t>
      </w:r>
      <w:r w:rsidR="007B7617">
        <w:rPr>
          <w:rFonts w:ascii="Times New Roman" w:eastAsia="Times New Roman" w:hAnsi="Times New Roman"/>
          <w:bCs/>
          <w:sz w:val="28"/>
          <w:szCs w:val="28"/>
          <w:lang w:val="uk-UA"/>
        </w:rPr>
        <w:t xml:space="preserve">   </w:t>
      </w:r>
      <w:r>
        <w:rPr>
          <w:rFonts w:ascii="Times New Roman" w:eastAsia="Times New Roman" w:hAnsi="Times New Roman"/>
          <w:bCs/>
          <w:sz w:val="28"/>
          <w:szCs w:val="28"/>
          <w:lang w:val="uk-UA"/>
        </w:rPr>
        <w:t xml:space="preserve">  Ігор ЧЕКАЛЕНКО</w:t>
      </w:r>
    </w:p>
    <w:p w:rsidR="008840F6" w:rsidRPr="008840F6" w:rsidRDefault="008840F6" w:rsidP="004C172E">
      <w:pPr>
        <w:spacing w:after="0" w:line="240" w:lineRule="auto"/>
        <w:ind w:firstLine="709"/>
        <w:jc w:val="right"/>
        <w:rPr>
          <w:rFonts w:ascii="Times New Roman" w:hAnsi="Times New Roman"/>
          <w:sz w:val="20"/>
          <w:szCs w:val="20"/>
          <w:lang w:eastAsia="zh-CN"/>
        </w:rPr>
      </w:pPr>
      <w:bookmarkStart w:id="9" w:name="n78"/>
      <w:bookmarkEnd w:id="8"/>
      <w:bookmarkEnd w:id="9"/>
    </w:p>
    <w:sectPr w:rsidR="008840F6" w:rsidRPr="008840F6" w:rsidSect="00753B3F">
      <w:pgSz w:w="11906" w:h="16838"/>
      <w:pgMar w:top="1134" w:right="850" w:bottom="1134" w:left="1276"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10022FF" w:usb1="C000E47F" w:usb2="00000029" w:usb3="00000000" w:csb0="000001DF" w:csb1="00000000"/>
  </w:font>
  <w:font w:name="Calibri Light">
    <w:panose1 w:val="020F0302020204030204"/>
    <w:charset w:val="CC"/>
    <w:family w:val="swiss"/>
    <w:pitch w:val="variable"/>
    <w:sig w:usb0="E4002EFF" w:usb1="C000247B" w:usb2="00000009" w:usb3="00000000" w:csb0="000001FF" w:csb1="00000000"/>
  </w:font>
  <w:font w:name="Verdana">
    <w:panose1 w:val="020B0604030504040204"/>
    <w:charset w:val="CC"/>
    <w:family w:val="swiss"/>
    <w:pitch w:val="variable"/>
    <w:sig w:usb0="A00006FF" w:usb1="4000205B" w:usb2="0000001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49A445B"/>
    <w:multiLevelType w:val="hybridMultilevel"/>
    <w:tmpl w:val="1C94D744"/>
    <w:lvl w:ilvl="0" w:tplc="3D020940">
      <w:numFmt w:val="bullet"/>
      <w:lvlText w:val="-"/>
      <w:lvlJc w:val="left"/>
      <w:pPr>
        <w:tabs>
          <w:tab w:val="num" w:pos="1260"/>
        </w:tabs>
        <w:ind w:left="1260" w:hanging="720"/>
      </w:pPr>
      <w:rPr>
        <w:rFonts w:ascii="Times New Roman" w:eastAsia="Times New Roman" w:hAnsi="Times New Roman" w:hint="default"/>
      </w:rPr>
    </w:lvl>
    <w:lvl w:ilvl="1" w:tplc="04190003" w:tentative="1">
      <w:start w:val="1"/>
      <w:numFmt w:val="bullet"/>
      <w:lvlText w:val="o"/>
      <w:lvlJc w:val="left"/>
      <w:pPr>
        <w:tabs>
          <w:tab w:val="num" w:pos="1620"/>
        </w:tabs>
        <w:ind w:left="1620" w:hanging="360"/>
      </w:pPr>
      <w:rPr>
        <w:rFonts w:ascii="Courier New" w:hAnsi="Courier New" w:hint="default"/>
      </w:rPr>
    </w:lvl>
    <w:lvl w:ilvl="2" w:tplc="04190005" w:tentative="1">
      <w:start w:val="1"/>
      <w:numFmt w:val="bullet"/>
      <w:lvlText w:val=""/>
      <w:lvlJc w:val="left"/>
      <w:pPr>
        <w:tabs>
          <w:tab w:val="num" w:pos="2340"/>
        </w:tabs>
        <w:ind w:left="2340" w:hanging="360"/>
      </w:pPr>
      <w:rPr>
        <w:rFonts w:ascii="Wingdings" w:hAnsi="Wingdings" w:hint="default"/>
      </w:rPr>
    </w:lvl>
    <w:lvl w:ilvl="3" w:tplc="04190001" w:tentative="1">
      <w:start w:val="1"/>
      <w:numFmt w:val="bullet"/>
      <w:lvlText w:val=""/>
      <w:lvlJc w:val="left"/>
      <w:pPr>
        <w:tabs>
          <w:tab w:val="num" w:pos="3060"/>
        </w:tabs>
        <w:ind w:left="3060" w:hanging="360"/>
      </w:pPr>
      <w:rPr>
        <w:rFonts w:ascii="Symbol" w:hAnsi="Symbol" w:hint="default"/>
      </w:rPr>
    </w:lvl>
    <w:lvl w:ilvl="4" w:tplc="04190003" w:tentative="1">
      <w:start w:val="1"/>
      <w:numFmt w:val="bullet"/>
      <w:lvlText w:val="o"/>
      <w:lvlJc w:val="left"/>
      <w:pPr>
        <w:tabs>
          <w:tab w:val="num" w:pos="3780"/>
        </w:tabs>
        <w:ind w:left="3780" w:hanging="360"/>
      </w:pPr>
      <w:rPr>
        <w:rFonts w:ascii="Courier New" w:hAnsi="Courier New" w:hint="default"/>
      </w:rPr>
    </w:lvl>
    <w:lvl w:ilvl="5" w:tplc="04190005" w:tentative="1">
      <w:start w:val="1"/>
      <w:numFmt w:val="bullet"/>
      <w:lvlText w:val=""/>
      <w:lvlJc w:val="left"/>
      <w:pPr>
        <w:tabs>
          <w:tab w:val="num" w:pos="4500"/>
        </w:tabs>
        <w:ind w:left="4500" w:hanging="360"/>
      </w:pPr>
      <w:rPr>
        <w:rFonts w:ascii="Wingdings" w:hAnsi="Wingdings" w:hint="default"/>
      </w:rPr>
    </w:lvl>
    <w:lvl w:ilvl="6" w:tplc="04190001" w:tentative="1">
      <w:start w:val="1"/>
      <w:numFmt w:val="bullet"/>
      <w:lvlText w:val=""/>
      <w:lvlJc w:val="left"/>
      <w:pPr>
        <w:tabs>
          <w:tab w:val="num" w:pos="5220"/>
        </w:tabs>
        <w:ind w:left="5220" w:hanging="360"/>
      </w:pPr>
      <w:rPr>
        <w:rFonts w:ascii="Symbol" w:hAnsi="Symbol" w:hint="default"/>
      </w:rPr>
    </w:lvl>
    <w:lvl w:ilvl="7" w:tplc="04190003" w:tentative="1">
      <w:start w:val="1"/>
      <w:numFmt w:val="bullet"/>
      <w:lvlText w:val="o"/>
      <w:lvlJc w:val="left"/>
      <w:pPr>
        <w:tabs>
          <w:tab w:val="num" w:pos="5940"/>
        </w:tabs>
        <w:ind w:left="5940" w:hanging="360"/>
      </w:pPr>
      <w:rPr>
        <w:rFonts w:ascii="Courier New" w:hAnsi="Courier New" w:hint="default"/>
      </w:rPr>
    </w:lvl>
    <w:lvl w:ilvl="8" w:tplc="04190005" w:tentative="1">
      <w:start w:val="1"/>
      <w:numFmt w:val="bullet"/>
      <w:lvlText w:val=""/>
      <w:lvlJc w:val="left"/>
      <w:pPr>
        <w:tabs>
          <w:tab w:val="num" w:pos="6660"/>
        </w:tabs>
        <w:ind w:left="6660" w:hanging="360"/>
      </w:pPr>
      <w:rPr>
        <w:rFonts w:ascii="Wingdings" w:hAnsi="Wingdings" w:hint="default"/>
      </w:rPr>
    </w:lvl>
  </w:abstractNum>
  <w:abstractNum w:abstractNumId="1" w15:restartNumberingAfterBreak="0">
    <w:nsid w:val="05855D38"/>
    <w:multiLevelType w:val="multilevel"/>
    <w:tmpl w:val="1390C9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ADE12CA"/>
    <w:multiLevelType w:val="multilevel"/>
    <w:tmpl w:val="0419001F"/>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216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3240"/>
        </w:tabs>
        <w:ind w:left="2736" w:hanging="936"/>
      </w:pPr>
      <w:rPr>
        <w:rFonts w:cs="Times New Roman"/>
      </w:rPr>
    </w:lvl>
    <w:lvl w:ilvl="6">
      <w:start w:val="1"/>
      <w:numFmt w:val="decimal"/>
      <w:lvlText w:val="%1.%2.%3.%4.%5.%6.%7."/>
      <w:lvlJc w:val="left"/>
      <w:pPr>
        <w:tabs>
          <w:tab w:val="num" w:pos="3960"/>
        </w:tabs>
        <w:ind w:left="3240" w:hanging="1080"/>
      </w:pPr>
      <w:rPr>
        <w:rFonts w:cs="Times New Roman"/>
      </w:rPr>
    </w:lvl>
    <w:lvl w:ilvl="7">
      <w:start w:val="1"/>
      <w:numFmt w:val="decimal"/>
      <w:lvlText w:val="%1.%2.%3.%4.%5.%6.%7.%8."/>
      <w:lvlJc w:val="left"/>
      <w:pPr>
        <w:tabs>
          <w:tab w:val="num" w:pos="4320"/>
        </w:tabs>
        <w:ind w:left="3744" w:hanging="1224"/>
      </w:pPr>
      <w:rPr>
        <w:rFonts w:cs="Times New Roman"/>
      </w:rPr>
    </w:lvl>
    <w:lvl w:ilvl="8">
      <w:start w:val="1"/>
      <w:numFmt w:val="decimal"/>
      <w:lvlText w:val="%1.%2.%3.%4.%5.%6.%7.%8.%9."/>
      <w:lvlJc w:val="left"/>
      <w:pPr>
        <w:tabs>
          <w:tab w:val="num" w:pos="5040"/>
        </w:tabs>
        <w:ind w:left="4320" w:hanging="1440"/>
      </w:pPr>
      <w:rPr>
        <w:rFonts w:cs="Times New Roman"/>
      </w:rPr>
    </w:lvl>
  </w:abstractNum>
  <w:abstractNum w:abstractNumId="3" w15:restartNumberingAfterBreak="0">
    <w:nsid w:val="106D50BD"/>
    <w:multiLevelType w:val="hybridMultilevel"/>
    <w:tmpl w:val="CF60438C"/>
    <w:lvl w:ilvl="0" w:tplc="0419000B">
      <w:start w:val="1"/>
      <w:numFmt w:val="bullet"/>
      <w:lvlText w:val=""/>
      <w:lvlJc w:val="left"/>
      <w:pPr>
        <w:ind w:left="2070" w:hanging="360"/>
      </w:pPr>
      <w:rPr>
        <w:rFonts w:ascii="Wingdings" w:hAnsi="Wingdings" w:hint="default"/>
      </w:rPr>
    </w:lvl>
    <w:lvl w:ilvl="1" w:tplc="04190003" w:tentative="1">
      <w:start w:val="1"/>
      <w:numFmt w:val="bullet"/>
      <w:lvlText w:val="o"/>
      <w:lvlJc w:val="left"/>
      <w:pPr>
        <w:ind w:left="2790" w:hanging="360"/>
      </w:pPr>
      <w:rPr>
        <w:rFonts w:ascii="Courier New" w:hAnsi="Courier New" w:hint="default"/>
      </w:rPr>
    </w:lvl>
    <w:lvl w:ilvl="2" w:tplc="04190005" w:tentative="1">
      <w:start w:val="1"/>
      <w:numFmt w:val="bullet"/>
      <w:lvlText w:val=""/>
      <w:lvlJc w:val="left"/>
      <w:pPr>
        <w:ind w:left="3510" w:hanging="360"/>
      </w:pPr>
      <w:rPr>
        <w:rFonts w:ascii="Wingdings" w:hAnsi="Wingdings" w:hint="default"/>
      </w:rPr>
    </w:lvl>
    <w:lvl w:ilvl="3" w:tplc="0419000B">
      <w:start w:val="1"/>
      <w:numFmt w:val="bullet"/>
      <w:lvlText w:val=""/>
      <w:lvlJc w:val="left"/>
      <w:pPr>
        <w:ind w:left="4230" w:hanging="360"/>
      </w:pPr>
      <w:rPr>
        <w:rFonts w:ascii="Wingdings" w:hAnsi="Wingdings" w:hint="default"/>
      </w:rPr>
    </w:lvl>
    <w:lvl w:ilvl="4" w:tplc="04190003" w:tentative="1">
      <w:start w:val="1"/>
      <w:numFmt w:val="bullet"/>
      <w:lvlText w:val="o"/>
      <w:lvlJc w:val="left"/>
      <w:pPr>
        <w:ind w:left="4950" w:hanging="360"/>
      </w:pPr>
      <w:rPr>
        <w:rFonts w:ascii="Courier New" w:hAnsi="Courier New" w:hint="default"/>
      </w:rPr>
    </w:lvl>
    <w:lvl w:ilvl="5" w:tplc="04190005" w:tentative="1">
      <w:start w:val="1"/>
      <w:numFmt w:val="bullet"/>
      <w:lvlText w:val=""/>
      <w:lvlJc w:val="left"/>
      <w:pPr>
        <w:ind w:left="5670" w:hanging="360"/>
      </w:pPr>
      <w:rPr>
        <w:rFonts w:ascii="Wingdings" w:hAnsi="Wingdings" w:hint="default"/>
      </w:rPr>
    </w:lvl>
    <w:lvl w:ilvl="6" w:tplc="04190001" w:tentative="1">
      <w:start w:val="1"/>
      <w:numFmt w:val="bullet"/>
      <w:lvlText w:val=""/>
      <w:lvlJc w:val="left"/>
      <w:pPr>
        <w:ind w:left="6390" w:hanging="360"/>
      </w:pPr>
      <w:rPr>
        <w:rFonts w:ascii="Symbol" w:hAnsi="Symbol" w:hint="default"/>
      </w:rPr>
    </w:lvl>
    <w:lvl w:ilvl="7" w:tplc="04190003" w:tentative="1">
      <w:start w:val="1"/>
      <w:numFmt w:val="bullet"/>
      <w:lvlText w:val="o"/>
      <w:lvlJc w:val="left"/>
      <w:pPr>
        <w:ind w:left="7110" w:hanging="360"/>
      </w:pPr>
      <w:rPr>
        <w:rFonts w:ascii="Courier New" w:hAnsi="Courier New" w:hint="default"/>
      </w:rPr>
    </w:lvl>
    <w:lvl w:ilvl="8" w:tplc="04190005" w:tentative="1">
      <w:start w:val="1"/>
      <w:numFmt w:val="bullet"/>
      <w:lvlText w:val=""/>
      <w:lvlJc w:val="left"/>
      <w:pPr>
        <w:ind w:left="7830" w:hanging="360"/>
      </w:pPr>
      <w:rPr>
        <w:rFonts w:ascii="Wingdings" w:hAnsi="Wingdings" w:hint="default"/>
      </w:rPr>
    </w:lvl>
  </w:abstractNum>
  <w:abstractNum w:abstractNumId="4" w15:restartNumberingAfterBreak="0">
    <w:nsid w:val="10F54801"/>
    <w:multiLevelType w:val="hybridMultilevel"/>
    <w:tmpl w:val="5A3872FA"/>
    <w:lvl w:ilvl="0" w:tplc="BF8851BE">
      <w:start w:val="1"/>
      <w:numFmt w:val="bullet"/>
      <w:lvlText w:val="-"/>
      <w:lvlJc w:val="left"/>
      <w:pPr>
        <w:ind w:left="1800" w:hanging="360"/>
      </w:pPr>
      <w:rPr>
        <w:rFonts w:ascii="Times New Roman" w:eastAsia="Times New Roman" w:hAnsi="Times New Roman" w:cs="Times New Roman" w:hint="default"/>
      </w:rPr>
    </w:lvl>
    <w:lvl w:ilvl="1" w:tplc="04190003" w:tentative="1">
      <w:start w:val="1"/>
      <w:numFmt w:val="bullet"/>
      <w:lvlText w:val="o"/>
      <w:lvlJc w:val="left"/>
      <w:pPr>
        <w:ind w:left="2520" w:hanging="360"/>
      </w:pPr>
      <w:rPr>
        <w:rFonts w:ascii="Courier New" w:hAnsi="Courier New" w:cs="Courier New" w:hint="default"/>
      </w:rPr>
    </w:lvl>
    <w:lvl w:ilvl="2" w:tplc="04190005" w:tentative="1">
      <w:start w:val="1"/>
      <w:numFmt w:val="bullet"/>
      <w:lvlText w:val=""/>
      <w:lvlJc w:val="left"/>
      <w:pPr>
        <w:ind w:left="3240" w:hanging="360"/>
      </w:pPr>
      <w:rPr>
        <w:rFonts w:ascii="Wingdings" w:hAnsi="Wingdings" w:hint="default"/>
      </w:rPr>
    </w:lvl>
    <w:lvl w:ilvl="3" w:tplc="04190001" w:tentative="1">
      <w:start w:val="1"/>
      <w:numFmt w:val="bullet"/>
      <w:lvlText w:val=""/>
      <w:lvlJc w:val="left"/>
      <w:pPr>
        <w:ind w:left="3960" w:hanging="360"/>
      </w:pPr>
      <w:rPr>
        <w:rFonts w:ascii="Symbol" w:hAnsi="Symbol" w:hint="default"/>
      </w:rPr>
    </w:lvl>
    <w:lvl w:ilvl="4" w:tplc="04190003" w:tentative="1">
      <w:start w:val="1"/>
      <w:numFmt w:val="bullet"/>
      <w:lvlText w:val="o"/>
      <w:lvlJc w:val="left"/>
      <w:pPr>
        <w:ind w:left="4680" w:hanging="360"/>
      </w:pPr>
      <w:rPr>
        <w:rFonts w:ascii="Courier New" w:hAnsi="Courier New" w:cs="Courier New" w:hint="default"/>
      </w:rPr>
    </w:lvl>
    <w:lvl w:ilvl="5" w:tplc="04190005" w:tentative="1">
      <w:start w:val="1"/>
      <w:numFmt w:val="bullet"/>
      <w:lvlText w:val=""/>
      <w:lvlJc w:val="left"/>
      <w:pPr>
        <w:ind w:left="5400" w:hanging="360"/>
      </w:pPr>
      <w:rPr>
        <w:rFonts w:ascii="Wingdings" w:hAnsi="Wingdings" w:hint="default"/>
      </w:rPr>
    </w:lvl>
    <w:lvl w:ilvl="6" w:tplc="04190001" w:tentative="1">
      <w:start w:val="1"/>
      <w:numFmt w:val="bullet"/>
      <w:lvlText w:val=""/>
      <w:lvlJc w:val="left"/>
      <w:pPr>
        <w:ind w:left="6120" w:hanging="360"/>
      </w:pPr>
      <w:rPr>
        <w:rFonts w:ascii="Symbol" w:hAnsi="Symbol" w:hint="default"/>
      </w:rPr>
    </w:lvl>
    <w:lvl w:ilvl="7" w:tplc="04190003" w:tentative="1">
      <w:start w:val="1"/>
      <w:numFmt w:val="bullet"/>
      <w:lvlText w:val="o"/>
      <w:lvlJc w:val="left"/>
      <w:pPr>
        <w:ind w:left="6840" w:hanging="360"/>
      </w:pPr>
      <w:rPr>
        <w:rFonts w:ascii="Courier New" w:hAnsi="Courier New" w:cs="Courier New" w:hint="default"/>
      </w:rPr>
    </w:lvl>
    <w:lvl w:ilvl="8" w:tplc="04190005" w:tentative="1">
      <w:start w:val="1"/>
      <w:numFmt w:val="bullet"/>
      <w:lvlText w:val=""/>
      <w:lvlJc w:val="left"/>
      <w:pPr>
        <w:ind w:left="7560" w:hanging="360"/>
      </w:pPr>
      <w:rPr>
        <w:rFonts w:ascii="Wingdings" w:hAnsi="Wingdings" w:hint="default"/>
      </w:rPr>
    </w:lvl>
  </w:abstractNum>
  <w:abstractNum w:abstractNumId="5" w15:restartNumberingAfterBreak="0">
    <w:nsid w:val="152E4526"/>
    <w:multiLevelType w:val="hybridMultilevel"/>
    <w:tmpl w:val="83CEE3D8"/>
    <w:lvl w:ilvl="0" w:tplc="04190001">
      <w:start w:val="1"/>
      <w:numFmt w:val="bullet"/>
      <w:lvlText w:val=""/>
      <w:lvlJc w:val="left"/>
      <w:pPr>
        <w:ind w:left="2138" w:hanging="360"/>
      </w:pPr>
      <w:rPr>
        <w:rFonts w:ascii="Symbol" w:hAnsi="Symbol" w:hint="default"/>
      </w:rPr>
    </w:lvl>
    <w:lvl w:ilvl="1" w:tplc="04190003" w:tentative="1">
      <w:start w:val="1"/>
      <w:numFmt w:val="bullet"/>
      <w:lvlText w:val="o"/>
      <w:lvlJc w:val="left"/>
      <w:pPr>
        <w:ind w:left="2858" w:hanging="360"/>
      </w:pPr>
      <w:rPr>
        <w:rFonts w:ascii="Courier New" w:hAnsi="Courier New" w:hint="default"/>
      </w:rPr>
    </w:lvl>
    <w:lvl w:ilvl="2" w:tplc="04190005" w:tentative="1">
      <w:start w:val="1"/>
      <w:numFmt w:val="bullet"/>
      <w:lvlText w:val=""/>
      <w:lvlJc w:val="left"/>
      <w:pPr>
        <w:ind w:left="3578" w:hanging="360"/>
      </w:pPr>
      <w:rPr>
        <w:rFonts w:ascii="Wingdings" w:hAnsi="Wingdings" w:hint="default"/>
      </w:rPr>
    </w:lvl>
    <w:lvl w:ilvl="3" w:tplc="04190001" w:tentative="1">
      <w:start w:val="1"/>
      <w:numFmt w:val="bullet"/>
      <w:lvlText w:val=""/>
      <w:lvlJc w:val="left"/>
      <w:pPr>
        <w:ind w:left="4298" w:hanging="360"/>
      </w:pPr>
      <w:rPr>
        <w:rFonts w:ascii="Symbol" w:hAnsi="Symbol" w:hint="default"/>
      </w:rPr>
    </w:lvl>
    <w:lvl w:ilvl="4" w:tplc="04190003" w:tentative="1">
      <w:start w:val="1"/>
      <w:numFmt w:val="bullet"/>
      <w:lvlText w:val="o"/>
      <w:lvlJc w:val="left"/>
      <w:pPr>
        <w:ind w:left="5018" w:hanging="360"/>
      </w:pPr>
      <w:rPr>
        <w:rFonts w:ascii="Courier New" w:hAnsi="Courier New" w:hint="default"/>
      </w:rPr>
    </w:lvl>
    <w:lvl w:ilvl="5" w:tplc="04190005" w:tentative="1">
      <w:start w:val="1"/>
      <w:numFmt w:val="bullet"/>
      <w:lvlText w:val=""/>
      <w:lvlJc w:val="left"/>
      <w:pPr>
        <w:ind w:left="5738" w:hanging="360"/>
      </w:pPr>
      <w:rPr>
        <w:rFonts w:ascii="Wingdings" w:hAnsi="Wingdings" w:hint="default"/>
      </w:rPr>
    </w:lvl>
    <w:lvl w:ilvl="6" w:tplc="04190001" w:tentative="1">
      <w:start w:val="1"/>
      <w:numFmt w:val="bullet"/>
      <w:lvlText w:val=""/>
      <w:lvlJc w:val="left"/>
      <w:pPr>
        <w:ind w:left="6458" w:hanging="360"/>
      </w:pPr>
      <w:rPr>
        <w:rFonts w:ascii="Symbol" w:hAnsi="Symbol" w:hint="default"/>
      </w:rPr>
    </w:lvl>
    <w:lvl w:ilvl="7" w:tplc="04190003" w:tentative="1">
      <w:start w:val="1"/>
      <w:numFmt w:val="bullet"/>
      <w:lvlText w:val="o"/>
      <w:lvlJc w:val="left"/>
      <w:pPr>
        <w:ind w:left="7178" w:hanging="360"/>
      </w:pPr>
      <w:rPr>
        <w:rFonts w:ascii="Courier New" w:hAnsi="Courier New" w:hint="default"/>
      </w:rPr>
    </w:lvl>
    <w:lvl w:ilvl="8" w:tplc="04190005" w:tentative="1">
      <w:start w:val="1"/>
      <w:numFmt w:val="bullet"/>
      <w:lvlText w:val=""/>
      <w:lvlJc w:val="left"/>
      <w:pPr>
        <w:ind w:left="7898" w:hanging="360"/>
      </w:pPr>
      <w:rPr>
        <w:rFonts w:ascii="Wingdings" w:hAnsi="Wingdings" w:hint="default"/>
      </w:rPr>
    </w:lvl>
  </w:abstractNum>
  <w:abstractNum w:abstractNumId="6" w15:restartNumberingAfterBreak="0">
    <w:nsid w:val="1537188C"/>
    <w:multiLevelType w:val="hybridMultilevel"/>
    <w:tmpl w:val="D650506E"/>
    <w:lvl w:ilvl="0" w:tplc="D966BFD4">
      <w:start w:val="1"/>
      <w:numFmt w:val="decimal"/>
      <w:lvlText w:val="%1."/>
      <w:lvlJc w:val="left"/>
      <w:pPr>
        <w:tabs>
          <w:tab w:val="num" w:pos="1069"/>
        </w:tabs>
        <w:ind w:left="1069" w:hanging="360"/>
      </w:pPr>
      <w:rPr>
        <w:rFonts w:cs="Times New Roman" w:hint="default"/>
      </w:rPr>
    </w:lvl>
    <w:lvl w:ilvl="1" w:tplc="04220019" w:tentative="1">
      <w:start w:val="1"/>
      <w:numFmt w:val="lowerLetter"/>
      <w:lvlText w:val="%2."/>
      <w:lvlJc w:val="left"/>
      <w:pPr>
        <w:tabs>
          <w:tab w:val="num" w:pos="1789"/>
        </w:tabs>
        <w:ind w:left="1789" w:hanging="360"/>
      </w:pPr>
      <w:rPr>
        <w:rFonts w:cs="Times New Roman"/>
      </w:rPr>
    </w:lvl>
    <w:lvl w:ilvl="2" w:tplc="0422001B" w:tentative="1">
      <w:start w:val="1"/>
      <w:numFmt w:val="lowerRoman"/>
      <w:lvlText w:val="%3."/>
      <w:lvlJc w:val="right"/>
      <w:pPr>
        <w:tabs>
          <w:tab w:val="num" w:pos="2509"/>
        </w:tabs>
        <w:ind w:left="2509" w:hanging="180"/>
      </w:pPr>
      <w:rPr>
        <w:rFonts w:cs="Times New Roman"/>
      </w:rPr>
    </w:lvl>
    <w:lvl w:ilvl="3" w:tplc="0422000F" w:tentative="1">
      <w:start w:val="1"/>
      <w:numFmt w:val="decimal"/>
      <w:lvlText w:val="%4."/>
      <w:lvlJc w:val="left"/>
      <w:pPr>
        <w:tabs>
          <w:tab w:val="num" w:pos="3229"/>
        </w:tabs>
        <w:ind w:left="3229" w:hanging="360"/>
      </w:pPr>
      <w:rPr>
        <w:rFonts w:cs="Times New Roman"/>
      </w:rPr>
    </w:lvl>
    <w:lvl w:ilvl="4" w:tplc="04220019" w:tentative="1">
      <w:start w:val="1"/>
      <w:numFmt w:val="lowerLetter"/>
      <w:lvlText w:val="%5."/>
      <w:lvlJc w:val="left"/>
      <w:pPr>
        <w:tabs>
          <w:tab w:val="num" w:pos="3949"/>
        </w:tabs>
        <w:ind w:left="3949" w:hanging="360"/>
      </w:pPr>
      <w:rPr>
        <w:rFonts w:cs="Times New Roman"/>
      </w:rPr>
    </w:lvl>
    <w:lvl w:ilvl="5" w:tplc="0422001B" w:tentative="1">
      <w:start w:val="1"/>
      <w:numFmt w:val="lowerRoman"/>
      <w:lvlText w:val="%6."/>
      <w:lvlJc w:val="right"/>
      <w:pPr>
        <w:tabs>
          <w:tab w:val="num" w:pos="4669"/>
        </w:tabs>
        <w:ind w:left="4669" w:hanging="180"/>
      </w:pPr>
      <w:rPr>
        <w:rFonts w:cs="Times New Roman"/>
      </w:rPr>
    </w:lvl>
    <w:lvl w:ilvl="6" w:tplc="0422000F" w:tentative="1">
      <w:start w:val="1"/>
      <w:numFmt w:val="decimal"/>
      <w:lvlText w:val="%7."/>
      <w:lvlJc w:val="left"/>
      <w:pPr>
        <w:tabs>
          <w:tab w:val="num" w:pos="5389"/>
        </w:tabs>
        <w:ind w:left="5389" w:hanging="360"/>
      </w:pPr>
      <w:rPr>
        <w:rFonts w:cs="Times New Roman"/>
      </w:rPr>
    </w:lvl>
    <w:lvl w:ilvl="7" w:tplc="04220019" w:tentative="1">
      <w:start w:val="1"/>
      <w:numFmt w:val="lowerLetter"/>
      <w:lvlText w:val="%8."/>
      <w:lvlJc w:val="left"/>
      <w:pPr>
        <w:tabs>
          <w:tab w:val="num" w:pos="6109"/>
        </w:tabs>
        <w:ind w:left="6109" w:hanging="360"/>
      </w:pPr>
      <w:rPr>
        <w:rFonts w:cs="Times New Roman"/>
      </w:rPr>
    </w:lvl>
    <w:lvl w:ilvl="8" w:tplc="0422001B" w:tentative="1">
      <w:start w:val="1"/>
      <w:numFmt w:val="lowerRoman"/>
      <w:lvlText w:val="%9."/>
      <w:lvlJc w:val="right"/>
      <w:pPr>
        <w:tabs>
          <w:tab w:val="num" w:pos="6829"/>
        </w:tabs>
        <w:ind w:left="6829" w:hanging="180"/>
      </w:pPr>
      <w:rPr>
        <w:rFonts w:cs="Times New Roman"/>
      </w:rPr>
    </w:lvl>
  </w:abstractNum>
  <w:abstractNum w:abstractNumId="7" w15:restartNumberingAfterBreak="0">
    <w:nsid w:val="1B5670A9"/>
    <w:multiLevelType w:val="hybridMultilevel"/>
    <w:tmpl w:val="DA12A69E"/>
    <w:lvl w:ilvl="0" w:tplc="04190001">
      <w:start w:val="1"/>
      <w:numFmt w:val="bullet"/>
      <w:lvlText w:val=""/>
      <w:lvlJc w:val="left"/>
      <w:pPr>
        <w:ind w:left="2138" w:hanging="360"/>
      </w:pPr>
      <w:rPr>
        <w:rFonts w:ascii="Symbol" w:hAnsi="Symbol" w:hint="default"/>
      </w:rPr>
    </w:lvl>
    <w:lvl w:ilvl="1" w:tplc="0419000B">
      <w:start w:val="1"/>
      <w:numFmt w:val="bullet"/>
      <w:lvlText w:val=""/>
      <w:lvlJc w:val="left"/>
      <w:pPr>
        <w:ind w:left="2858" w:hanging="360"/>
      </w:pPr>
      <w:rPr>
        <w:rFonts w:ascii="Wingdings" w:hAnsi="Wingdings" w:hint="default"/>
      </w:rPr>
    </w:lvl>
    <w:lvl w:ilvl="2" w:tplc="0419000B">
      <w:start w:val="1"/>
      <w:numFmt w:val="bullet"/>
      <w:lvlText w:val=""/>
      <w:lvlJc w:val="left"/>
      <w:pPr>
        <w:ind w:left="3578" w:hanging="360"/>
      </w:pPr>
      <w:rPr>
        <w:rFonts w:ascii="Wingdings" w:hAnsi="Wingdings" w:hint="default"/>
      </w:rPr>
    </w:lvl>
    <w:lvl w:ilvl="3" w:tplc="50C64004">
      <w:numFmt w:val="bullet"/>
      <w:lvlText w:val=""/>
      <w:lvlJc w:val="left"/>
      <w:pPr>
        <w:ind w:left="4298" w:hanging="360"/>
      </w:pPr>
      <w:rPr>
        <w:rFonts w:ascii="Symbol" w:eastAsia="Times New Roman" w:hAnsi="Symbol" w:hint="default"/>
      </w:rPr>
    </w:lvl>
    <w:lvl w:ilvl="4" w:tplc="04190003" w:tentative="1">
      <w:start w:val="1"/>
      <w:numFmt w:val="bullet"/>
      <w:lvlText w:val="o"/>
      <w:lvlJc w:val="left"/>
      <w:pPr>
        <w:ind w:left="5018" w:hanging="360"/>
      </w:pPr>
      <w:rPr>
        <w:rFonts w:ascii="Courier New" w:hAnsi="Courier New" w:hint="default"/>
      </w:rPr>
    </w:lvl>
    <w:lvl w:ilvl="5" w:tplc="04190005" w:tentative="1">
      <w:start w:val="1"/>
      <w:numFmt w:val="bullet"/>
      <w:lvlText w:val=""/>
      <w:lvlJc w:val="left"/>
      <w:pPr>
        <w:ind w:left="5738" w:hanging="360"/>
      </w:pPr>
      <w:rPr>
        <w:rFonts w:ascii="Wingdings" w:hAnsi="Wingdings" w:hint="default"/>
      </w:rPr>
    </w:lvl>
    <w:lvl w:ilvl="6" w:tplc="04190001" w:tentative="1">
      <w:start w:val="1"/>
      <w:numFmt w:val="bullet"/>
      <w:lvlText w:val=""/>
      <w:lvlJc w:val="left"/>
      <w:pPr>
        <w:ind w:left="6458" w:hanging="360"/>
      </w:pPr>
      <w:rPr>
        <w:rFonts w:ascii="Symbol" w:hAnsi="Symbol" w:hint="default"/>
      </w:rPr>
    </w:lvl>
    <w:lvl w:ilvl="7" w:tplc="04190003" w:tentative="1">
      <w:start w:val="1"/>
      <w:numFmt w:val="bullet"/>
      <w:lvlText w:val="o"/>
      <w:lvlJc w:val="left"/>
      <w:pPr>
        <w:ind w:left="7178" w:hanging="360"/>
      </w:pPr>
      <w:rPr>
        <w:rFonts w:ascii="Courier New" w:hAnsi="Courier New" w:hint="default"/>
      </w:rPr>
    </w:lvl>
    <w:lvl w:ilvl="8" w:tplc="04190005" w:tentative="1">
      <w:start w:val="1"/>
      <w:numFmt w:val="bullet"/>
      <w:lvlText w:val=""/>
      <w:lvlJc w:val="left"/>
      <w:pPr>
        <w:ind w:left="7898" w:hanging="360"/>
      </w:pPr>
      <w:rPr>
        <w:rFonts w:ascii="Wingdings" w:hAnsi="Wingdings" w:hint="default"/>
      </w:rPr>
    </w:lvl>
  </w:abstractNum>
  <w:abstractNum w:abstractNumId="8" w15:restartNumberingAfterBreak="0">
    <w:nsid w:val="1BBA6710"/>
    <w:multiLevelType w:val="hybridMultilevel"/>
    <w:tmpl w:val="293EB414"/>
    <w:lvl w:ilvl="0" w:tplc="04190001">
      <w:start w:val="1"/>
      <w:numFmt w:val="bullet"/>
      <w:lvlText w:val=""/>
      <w:lvlJc w:val="left"/>
      <w:pPr>
        <w:ind w:left="2138" w:hanging="360"/>
      </w:pPr>
      <w:rPr>
        <w:rFonts w:ascii="Symbol" w:hAnsi="Symbol" w:hint="default"/>
      </w:rPr>
    </w:lvl>
    <w:lvl w:ilvl="1" w:tplc="04190003" w:tentative="1">
      <w:start w:val="1"/>
      <w:numFmt w:val="bullet"/>
      <w:lvlText w:val="o"/>
      <w:lvlJc w:val="left"/>
      <w:pPr>
        <w:ind w:left="2858" w:hanging="360"/>
      </w:pPr>
      <w:rPr>
        <w:rFonts w:ascii="Courier New" w:hAnsi="Courier New" w:hint="default"/>
      </w:rPr>
    </w:lvl>
    <w:lvl w:ilvl="2" w:tplc="04190005" w:tentative="1">
      <w:start w:val="1"/>
      <w:numFmt w:val="bullet"/>
      <w:lvlText w:val=""/>
      <w:lvlJc w:val="left"/>
      <w:pPr>
        <w:ind w:left="3578" w:hanging="360"/>
      </w:pPr>
      <w:rPr>
        <w:rFonts w:ascii="Wingdings" w:hAnsi="Wingdings" w:hint="default"/>
      </w:rPr>
    </w:lvl>
    <w:lvl w:ilvl="3" w:tplc="04190001" w:tentative="1">
      <w:start w:val="1"/>
      <w:numFmt w:val="bullet"/>
      <w:lvlText w:val=""/>
      <w:lvlJc w:val="left"/>
      <w:pPr>
        <w:ind w:left="4298" w:hanging="360"/>
      </w:pPr>
      <w:rPr>
        <w:rFonts w:ascii="Symbol" w:hAnsi="Symbol" w:hint="default"/>
      </w:rPr>
    </w:lvl>
    <w:lvl w:ilvl="4" w:tplc="04190003" w:tentative="1">
      <w:start w:val="1"/>
      <w:numFmt w:val="bullet"/>
      <w:lvlText w:val="o"/>
      <w:lvlJc w:val="left"/>
      <w:pPr>
        <w:ind w:left="5018" w:hanging="360"/>
      </w:pPr>
      <w:rPr>
        <w:rFonts w:ascii="Courier New" w:hAnsi="Courier New" w:hint="default"/>
      </w:rPr>
    </w:lvl>
    <w:lvl w:ilvl="5" w:tplc="04190005" w:tentative="1">
      <w:start w:val="1"/>
      <w:numFmt w:val="bullet"/>
      <w:lvlText w:val=""/>
      <w:lvlJc w:val="left"/>
      <w:pPr>
        <w:ind w:left="5738" w:hanging="360"/>
      </w:pPr>
      <w:rPr>
        <w:rFonts w:ascii="Wingdings" w:hAnsi="Wingdings" w:hint="default"/>
      </w:rPr>
    </w:lvl>
    <w:lvl w:ilvl="6" w:tplc="04190001" w:tentative="1">
      <w:start w:val="1"/>
      <w:numFmt w:val="bullet"/>
      <w:lvlText w:val=""/>
      <w:lvlJc w:val="left"/>
      <w:pPr>
        <w:ind w:left="6458" w:hanging="360"/>
      </w:pPr>
      <w:rPr>
        <w:rFonts w:ascii="Symbol" w:hAnsi="Symbol" w:hint="default"/>
      </w:rPr>
    </w:lvl>
    <w:lvl w:ilvl="7" w:tplc="04190003" w:tentative="1">
      <w:start w:val="1"/>
      <w:numFmt w:val="bullet"/>
      <w:lvlText w:val="o"/>
      <w:lvlJc w:val="left"/>
      <w:pPr>
        <w:ind w:left="7178" w:hanging="360"/>
      </w:pPr>
      <w:rPr>
        <w:rFonts w:ascii="Courier New" w:hAnsi="Courier New" w:hint="default"/>
      </w:rPr>
    </w:lvl>
    <w:lvl w:ilvl="8" w:tplc="04190005" w:tentative="1">
      <w:start w:val="1"/>
      <w:numFmt w:val="bullet"/>
      <w:lvlText w:val=""/>
      <w:lvlJc w:val="left"/>
      <w:pPr>
        <w:ind w:left="7898" w:hanging="360"/>
      </w:pPr>
      <w:rPr>
        <w:rFonts w:ascii="Wingdings" w:hAnsi="Wingdings" w:hint="default"/>
      </w:rPr>
    </w:lvl>
  </w:abstractNum>
  <w:abstractNum w:abstractNumId="9" w15:restartNumberingAfterBreak="0">
    <w:nsid w:val="27285F96"/>
    <w:multiLevelType w:val="hybridMultilevel"/>
    <w:tmpl w:val="D97277A2"/>
    <w:lvl w:ilvl="0" w:tplc="7392166E">
      <w:start w:val="4"/>
      <w:numFmt w:val="bullet"/>
      <w:lvlText w:val="-"/>
      <w:lvlJc w:val="left"/>
      <w:pPr>
        <w:ind w:left="1069" w:hanging="360"/>
      </w:pPr>
      <w:rPr>
        <w:rFonts w:ascii="Times New Roman" w:eastAsia="Times New Roman" w:hAnsi="Times New Roman"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10" w15:restartNumberingAfterBreak="0">
    <w:nsid w:val="2C3350F0"/>
    <w:multiLevelType w:val="hybridMultilevel"/>
    <w:tmpl w:val="9CF86C74"/>
    <w:lvl w:ilvl="0" w:tplc="0419000B">
      <w:start w:val="1"/>
      <w:numFmt w:val="bullet"/>
      <w:lvlText w:val=""/>
      <w:lvlJc w:val="left"/>
      <w:pPr>
        <w:ind w:left="2070" w:hanging="360"/>
      </w:pPr>
      <w:rPr>
        <w:rFonts w:ascii="Wingdings" w:hAnsi="Wingdings" w:hint="default"/>
      </w:rPr>
    </w:lvl>
    <w:lvl w:ilvl="1" w:tplc="04190003" w:tentative="1">
      <w:start w:val="1"/>
      <w:numFmt w:val="bullet"/>
      <w:lvlText w:val="o"/>
      <w:lvlJc w:val="left"/>
      <w:pPr>
        <w:ind w:left="2790" w:hanging="360"/>
      </w:pPr>
      <w:rPr>
        <w:rFonts w:ascii="Courier New" w:hAnsi="Courier New" w:cs="Courier New" w:hint="default"/>
      </w:rPr>
    </w:lvl>
    <w:lvl w:ilvl="2" w:tplc="04190005" w:tentative="1">
      <w:start w:val="1"/>
      <w:numFmt w:val="bullet"/>
      <w:lvlText w:val=""/>
      <w:lvlJc w:val="left"/>
      <w:pPr>
        <w:ind w:left="3510" w:hanging="360"/>
      </w:pPr>
      <w:rPr>
        <w:rFonts w:ascii="Wingdings" w:hAnsi="Wingdings" w:hint="default"/>
      </w:rPr>
    </w:lvl>
    <w:lvl w:ilvl="3" w:tplc="04190001">
      <w:start w:val="1"/>
      <w:numFmt w:val="bullet"/>
      <w:lvlText w:val=""/>
      <w:lvlJc w:val="left"/>
      <w:pPr>
        <w:ind w:left="4230" w:hanging="360"/>
      </w:pPr>
      <w:rPr>
        <w:rFonts w:ascii="Symbol" w:hAnsi="Symbol" w:hint="default"/>
      </w:rPr>
    </w:lvl>
    <w:lvl w:ilvl="4" w:tplc="04190003" w:tentative="1">
      <w:start w:val="1"/>
      <w:numFmt w:val="bullet"/>
      <w:lvlText w:val="o"/>
      <w:lvlJc w:val="left"/>
      <w:pPr>
        <w:ind w:left="4950" w:hanging="360"/>
      </w:pPr>
      <w:rPr>
        <w:rFonts w:ascii="Courier New" w:hAnsi="Courier New" w:cs="Courier New" w:hint="default"/>
      </w:rPr>
    </w:lvl>
    <w:lvl w:ilvl="5" w:tplc="04190005" w:tentative="1">
      <w:start w:val="1"/>
      <w:numFmt w:val="bullet"/>
      <w:lvlText w:val=""/>
      <w:lvlJc w:val="left"/>
      <w:pPr>
        <w:ind w:left="5670" w:hanging="360"/>
      </w:pPr>
      <w:rPr>
        <w:rFonts w:ascii="Wingdings" w:hAnsi="Wingdings" w:hint="default"/>
      </w:rPr>
    </w:lvl>
    <w:lvl w:ilvl="6" w:tplc="04190001" w:tentative="1">
      <w:start w:val="1"/>
      <w:numFmt w:val="bullet"/>
      <w:lvlText w:val=""/>
      <w:lvlJc w:val="left"/>
      <w:pPr>
        <w:ind w:left="6390" w:hanging="360"/>
      </w:pPr>
      <w:rPr>
        <w:rFonts w:ascii="Symbol" w:hAnsi="Symbol" w:hint="default"/>
      </w:rPr>
    </w:lvl>
    <w:lvl w:ilvl="7" w:tplc="04190003" w:tentative="1">
      <w:start w:val="1"/>
      <w:numFmt w:val="bullet"/>
      <w:lvlText w:val="o"/>
      <w:lvlJc w:val="left"/>
      <w:pPr>
        <w:ind w:left="7110" w:hanging="360"/>
      </w:pPr>
      <w:rPr>
        <w:rFonts w:ascii="Courier New" w:hAnsi="Courier New" w:cs="Courier New" w:hint="default"/>
      </w:rPr>
    </w:lvl>
    <w:lvl w:ilvl="8" w:tplc="04190005" w:tentative="1">
      <w:start w:val="1"/>
      <w:numFmt w:val="bullet"/>
      <w:lvlText w:val=""/>
      <w:lvlJc w:val="left"/>
      <w:pPr>
        <w:ind w:left="7830" w:hanging="360"/>
      </w:pPr>
      <w:rPr>
        <w:rFonts w:ascii="Wingdings" w:hAnsi="Wingdings" w:hint="default"/>
      </w:rPr>
    </w:lvl>
  </w:abstractNum>
  <w:abstractNum w:abstractNumId="11" w15:restartNumberingAfterBreak="0">
    <w:nsid w:val="307111BF"/>
    <w:multiLevelType w:val="hybridMultilevel"/>
    <w:tmpl w:val="4A7A910E"/>
    <w:lvl w:ilvl="0" w:tplc="D9CC245C">
      <w:numFmt w:val="bullet"/>
      <w:lvlText w:val=""/>
      <w:lvlJc w:val="left"/>
      <w:pPr>
        <w:ind w:left="1778" w:hanging="360"/>
      </w:pPr>
      <w:rPr>
        <w:rFonts w:ascii="Symbol" w:eastAsia="Calibri" w:hAnsi="Symbol" w:cs="Times New Roman" w:hint="default"/>
      </w:rPr>
    </w:lvl>
    <w:lvl w:ilvl="1" w:tplc="04190003" w:tentative="1">
      <w:start w:val="1"/>
      <w:numFmt w:val="bullet"/>
      <w:lvlText w:val="o"/>
      <w:lvlJc w:val="left"/>
      <w:pPr>
        <w:ind w:left="2498" w:hanging="360"/>
      </w:pPr>
      <w:rPr>
        <w:rFonts w:ascii="Courier New" w:hAnsi="Courier New" w:cs="Courier New" w:hint="default"/>
      </w:rPr>
    </w:lvl>
    <w:lvl w:ilvl="2" w:tplc="04190005" w:tentative="1">
      <w:start w:val="1"/>
      <w:numFmt w:val="bullet"/>
      <w:lvlText w:val=""/>
      <w:lvlJc w:val="left"/>
      <w:pPr>
        <w:ind w:left="3218" w:hanging="360"/>
      </w:pPr>
      <w:rPr>
        <w:rFonts w:ascii="Wingdings" w:hAnsi="Wingdings" w:hint="default"/>
      </w:rPr>
    </w:lvl>
    <w:lvl w:ilvl="3" w:tplc="04190001" w:tentative="1">
      <w:start w:val="1"/>
      <w:numFmt w:val="bullet"/>
      <w:lvlText w:val=""/>
      <w:lvlJc w:val="left"/>
      <w:pPr>
        <w:ind w:left="3938" w:hanging="360"/>
      </w:pPr>
      <w:rPr>
        <w:rFonts w:ascii="Symbol" w:hAnsi="Symbol" w:hint="default"/>
      </w:rPr>
    </w:lvl>
    <w:lvl w:ilvl="4" w:tplc="04190003" w:tentative="1">
      <w:start w:val="1"/>
      <w:numFmt w:val="bullet"/>
      <w:lvlText w:val="o"/>
      <w:lvlJc w:val="left"/>
      <w:pPr>
        <w:ind w:left="4658" w:hanging="360"/>
      </w:pPr>
      <w:rPr>
        <w:rFonts w:ascii="Courier New" w:hAnsi="Courier New" w:cs="Courier New" w:hint="default"/>
      </w:rPr>
    </w:lvl>
    <w:lvl w:ilvl="5" w:tplc="04190005" w:tentative="1">
      <w:start w:val="1"/>
      <w:numFmt w:val="bullet"/>
      <w:lvlText w:val=""/>
      <w:lvlJc w:val="left"/>
      <w:pPr>
        <w:ind w:left="5378" w:hanging="360"/>
      </w:pPr>
      <w:rPr>
        <w:rFonts w:ascii="Wingdings" w:hAnsi="Wingdings" w:hint="default"/>
      </w:rPr>
    </w:lvl>
    <w:lvl w:ilvl="6" w:tplc="04190001" w:tentative="1">
      <w:start w:val="1"/>
      <w:numFmt w:val="bullet"/>
      <w:lvlText w:val=""/>
      <w:lvlJc w:val="left"/>
      <w:pPr>
        <w:ind w:left="6098" w:hanging="360"/>
      </w:pPr>
      <w:rPr>
        <w:rFonts w:ascii="Symbol" w:hAnsi="Symbol" w:hint="default"/>
      </w:rPr>
    </w:lvl>
    <w:lvl w:ilvl="7" w:tplc="04190003" w:tentative="1">
      <w:start w:val="1"/>
      <w:numFmt w:val="bullet"/>
      <w:lvlText w:val="o"/>
      <w:lvlJc w:val="left"/>
      <w:pPr>
        <w:ind w:left="6818" w:hanging="360"/>
      </w:pPr>
      <w:rPr>
        <w:rFonts w:ascii="Courier New" w:hAnsi="Courier New" w:cs="Courier New" w:hint="default"/>
      </w:rPr>
    </w:lvl>
    <w:lvl w:ilvl="8" w:tplc="04190005" w:tentative="1">
      <w:start w:val="1"/>
      <w:numFmt w:val="bullet"/>
      <w:lvlText w:val=""/>
      <w:lvlJc w:val="left"/>
      <w:pPr>
        <w:ind w:left="7538" w:hanging="360"/>
      </w:pPr>
      <w:rPr>
        <w:rFonts w:ascii="Wingdings" w:hAnsi="Wingdings" w:hint="default"/>
      </w:rPr>
    </w:lvl>
  </w:abstractNum>
  <w:abstractNum w:abstractNumId="12" w15:restartNumberingAfterBreak="0">
    <w:nsid w:val="327869F9"/>
    <w:multiLevelType w:val="hybridMultilevel"/>
    <w:tmpl w:val="44143F3A"/>
    <w:lvl w:ilvl="0" w:tplc="3A2279AC">
      <w:numFmt w:val="bullet"/>
      <w:lvlText w:val=""/>
      <w:lvlJc w:val="left"/>
      <w:pPr>
        <w:ind w:left="1636" w:hanging="360"/>
      </w:pPr>
      <w:rPr>
        <w:rFonts w:ascii="Symbol" w:eastAsia="Times New Roman" w:hAnsi="Symbol" w:cs="Times New Roman" w:hint="default"/>
      </w:rPr>
    </w:lvl>
    <w:lvl w:ilvl="1" w:tplc="04190003" w:tentative="1">
      <w:start w:val="1"/>
      <w:numFmt w:val="bullet"/>
      <w:lvlText w:val="o"/>
      <w:lvlJc w:val="left"/>
      <w:pPr>
        <w:ind w:left="2356" w:hanging="360"/>
      </w:pPr>
      <w:rPr>
        <w:rFonts w:ascii="Courier New" w:hAnsi="Courier New" w:cs="Courier New" w:hint="default"/>
      </w:rPr>
    </w:lvl>
    <w:lvl w:ilvl="2" w:tplc="04190005" w:tentative="1">
      <w:start w:val="1"/>
      <w:numFmt w:val="bullet"/>
      <w:lvlText w:val=""/>
      <w:lvlJc w:val="left"/>
      <w:pPr>
        <w:ind w:left="3076" w:hanging="360"/>
      </w:pPr>
      <w:rPr>
        <w:rFonts w:ascii="Wingdings" w:hAnsi="Wingdings" w:hint="default"/>
      </w:rPr>
    </w:lvl>
    <w:lvl w:ilvl="3" w:tplc="04190001" w:tentative="1">
      <w:start w:val="1"/>
      <w:numFmt w:val="bullet"/>
      <w:lvlText w:val=""/>
      <w:lvlJc w:val="left"/>
      <w:pPr>
        <w:ind w:left="3796" w:hanging="360"/>
      </w:pPr>
      <w:rPr>
        <w:rFonts w:ascii="Symbol" w:hAnsi="Symbol" w:hint="default"/>
      </w:rPr>
    </w:lvl>
    <w:lvl w:ilvl="4" w:tplc="04190003" w:tentative="1">
      <w:start w:val="1"/>
      <w:numFmt w:val="bullet"/>
      <w:lvlText w:val="o"/>
      <w:lvlJc w:val="left"/>
      <w:pPr>
        <w:ind w:left="4516" w:hanging="360"/>
      </w:pPr>
      <w:rPr>
        <w:rFonts w:ascii="Courier New" w:hAnsi="Courier New" w:cs="Courier New" w:hint="default"/>
      </w:rPr>
    </w:lvl>
    <w:lvl w:ilvl="5" w:tplc="04190005" w:tentative="1">
      <w:start w:val="1"/>
      <w:numFmt w:val="bullet"/>
      <w:lvlText w:val=""/>
      <w:lvlJc w:val="left"/>
      <w:pPr>
        <w:ind w:left="5236" w:hanging="360"/>
      </w:pPr>
      <w:rPr>
        <w:rFonts w:ascii="Wingdings" w:hAnsi="Wingdings" w:hint="default"/>
      </w:rPr>
    </w:lvl>
    <w:lvl w:ilvl="6" w:tplc="04190001" w:tentative="1">
      <w:start w:val="1"/>
      <w:numFmt w:val="bullet"/>
      <w:lvlText w:val=""/>
      <w:lvlJc w:val="left"/>
      <w:pPr>
        <w:ind w:left="5956" w:hanging="360"/>
      </w:pPr>
      <w:rPr>
        <w:rFonts w:ascii="Symbol" w:hAnsi="Symbol" w:hint="default"/>
      </w:rPr>
    </w:lvl>
    <w:lvl w:ilvl="7" w:tplc="04190003" w:tentative="1">
      <w:start w:val="1"/>
      <w:numFmt w:val="bullet"/>
      <w:lvlText w:val="o"/>
      <w:lvlJc w:val="left"/>
      <w:pPr>
        <w:ind w:left="6676" w:hanging="360"/>
      </w:pPr>
      <w:rPr>
        <w:rFonts w:ascii="Courier New" w:hAnsi="Courier New" w:cs="Courier New" w:hint="default"/>
      </w:rPr>
    </w:lvl>
    <w:lvl w:ilvl="8" w:tplc="04190005" w:tentative="1">
      <w:start w:val="1"/>
      <w:numFmt w:val="bullet"/>
      <w:lvlText w:val=""/>
      <w:lvlJc w:val="left"/>
      <w:pPr>
        <w:ind w:left="7396" w:hanging="360"/>
      </w:pPr>
      <w:rPr>
        <w:rFonts w:ascii="Wingdings" w:hAnsi="Wingdings" w:hint="default"/>
      </w:rPr>
    </w:lvl>
  </w:abstractNum>
  <w:abstractNum w:abstractNumId="13" w15:restartNumberingAfterBreak="0">
    <w:nsid w:val="34E72E00"/>
    <w:multiLevelType w:val="multilevel"/>
    <w:tmpl w:val="F1E204FC"/>
    <w:lvl w:ilvl="0">
      <w:start w:val="4"/>
      <w:numFmt w:val="decimal"/>
      <w:lvlText w:val="%1."/>
      <w:lvlJc w:val="left"/>
      <w:pPr>
        <w:ind w:left="450" w:hanging="450"/>
      </w:pPr>
      <w:rPr>
        <w:rFonts w:cs="Times New Roman" w:hint="default"/>
      </w:rPr>
    </w:lvl>
    <w:lvl w:ilvl="1">
      <w:start w:val="7"/>
      <w:numFmt w:val="decimal"/>
      <w:lvlText w:val="%1.%2."/>
      <w:lvlJc w:val="left"/>
      <w:pPr>
        <w:ind w:left="1512" w:hanging="720"/>
      </w:pPr>
      <w:rPr>
        <w:rFonts w:cs="Times New Roman" w:hint="default"/>
      </w:rPr>
    </w:lvl>
    <w:lvl w:ilvl="2">
      <w:start w:val="1"/>
      <w:numFmt w:val="decimal"/>
      <w:lvlText w:val="%1.%2.%3."/>
      <w:lvlJc w:val="left"/>
      <w:pPr>
        <w:ind w:left="2304" w:hanging="720"/>
      </w:pPr>
      <w:rPr>
        <w:rFonts w:cs="Times New Roman" w:hint="default"/>
      </w:rPr>
    </w:lvl>
    <w:lvl w:ilvl="3">
      <w:start w:val="1"/>
      <w:numFmt w:val="decimal"/>
      <w:lvlText w:val="%1.%2.%3.%4."/>
      <w:lvlJc w:val="left"/>
      <w:pPr>
        <w:ind w:left="3456" w:hanging="1080"/>
      </w:pPr>
      <w:rPr>
        <w:rFonts w:cs="Times New Roman" w:hint="default"/>
      </w:rPr>
    </w:lvl>
    <w:lvl w:ilvl="4">
      <w:start w:val="1"/>
      <w:numFmt w:val="decimal"/>
      <w:lvlText w:val="%1.%2.%3.%4.%5."/>
      <w:lvlJc w:val="left"/>
      <w:pPr>
        <w:ind w:left="4248" w:hanging="1080"/>
      </w:pPr>
      <w:rPr>
        <w:rFonts w:cs="Times New Roman" w:hint="default"/>
      </w:rPr>
    </w:lvl>
    <w:lvl w:ilvl="5">
      <w:start w:val="1"/>
      <w:numFmt w:val="decimal"/>
      <w:lvlText w:val="%1.%2.%3.%4.%5.%6."/>
      <w:lvlJc w:val="left"/>
      <w:pPr>
        <w:ind w:left="5400" w:hanging="1440"/>
      </w:pPr>
      <w:rPr>
        <w:rFonts w:cs="Times New Roman" w:hint="default"/>
      </w:rPr>
    </w:lvl>
    <w:lvl w:ilvl="6">
      <w:start w:val="1"/>
      <w:numFmt w:val="decimal"/>
      <w:lvlText w:val="%1.%2.%3.%4.%5.%6.%7."/>
      <w:lvlJc w:val="left"/>
      <w:pPr>
        <w:ind w:left="6552" w:hanging="1800"/>
      </w:pPr>
      <w:rPr>
        <w:rFonts w:cs="Times New Roman" w:hint="default"/>
      </w:rPr>
    </w:lvl>
    <w:lvl w:ilvl="7">
      <w:start w:val="1"/>
      <w:numFmt w:val="decimal"/>
      <w:lvlText w:val="%1.%2.%3.%4.%5.%6.%7.%8."/>
      <w:lvlJc w:val="left"/>
      <w:pPr>
        <w:ind w:left="7344" w:hanging="1800"/>
      </w:pPr>
      <w:rPr>
        <w:rFonts w:cs="Times New Roman" w:hint="default"/>
      </w:rPr>
    </w:lvl>
    <w:lvl w:ilvl="8">
      <w:start w:val="1"/>
      <w:numFmt w:val="decimal"/>
      <w:lvlText w:val="%1.%2.%3.%4.%5.%6.%7.%8.%9."/>
      <w:lvlJc w:val="left"/>
      <w:pPr>
        <w:ind w:left="8496" w:hanging="2160"/>
      </w:pPr>
      <w:rPr>
        <w:rFonts w:cs="Times New Roman" w:hint="default"/>
      </w:rPr>
    </w:lvl>
  </w:abstractNum>
  <w:abstractNum w:abstractNumId="14" w15:restartNumberingAfterBreak="0">
    <w:nsid w:val="352C29D7"/>
    <w:multiLevelType w:val="hybridMultilevel"/>
    <w:tmpl w:val="E5B04E42"/>
    <w:lvl w:ilvl="0" w:tplc="BC1ACD48">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5" w15:restartNumberingAfterBreak="0">
    <w:nsid w:val="36B85E49"/>
    <w:multiLevelType w:val="hybridMultilevel"/>
    <w:tmpl w:val="99166716"/>
    <w:lvl w:ilvl="0" w:tplc="679C30CE">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15:restartNumberingAfterBreak="0">
    <w:nsid w:val="39FB0442"/>
    <w:multiLevelType w:val="hybridMultilevel"/>
    <w:tmpl w:val="2CD2CE88"/>
    <w:lvl w:ilvl="0" w:tplc="34228B0E">
      <w:numFmt w:val="bullet"/>
      <w:lvlText w:val="-"/>
      <w:lvlJc w:val="left"/>
      <w:pPr>
        <w:ind w:left="927" w:hanging="360"/>
      </w:pPr>
      <w:rPr>
        <w:rFonts w:ascii="Times New Roman" w:eastAsia="Times New Roman" w:hAnsi="Times New Roman" w:cs="Times New Roman"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17" w15:restartNumberingAfterBreak="0">
    <w:nsid w:val="3D4F4B24"/>
    <w:multiLevelType w:val="hybridMultilevel"/>
    <w:tmpl w:val="CCB01BD8"/>
    <w:lvl w:ilvl="0" w:tplc="22F67F02">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8" w15:restartNumberingAfterBreak="0">
    <w:nsid w:val="42502B0E"/>
    <w:multiLevelType w:val="hybridMultilevel"/>
    <w:tmpl w:val="E558E012"/>
    <w:lvl w:ilvl="0" w:tplc="91F4ABF8">
      <w:start w:val="1"/>
      <w:numFmt w:val="bullet"/>
      <w:lvlText w:val="-"/>
      <w:lvlJc w:val="left"/>
      <w:pPr>
        <w:ind w:left="720" w:hanging="360"/>
      </w:pPr>
      <w:rPr>
        <w:rFonts w:ascii="Times New Roman" w:eastAsia="Times New Roman" w:hAnsi="Times New Roman" w:cs="Times New Roman" w:hint="default"/>
        <w:b w:val="0"/>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15:restartNumberingAfterBreak="0">
    <w:nsid w:val="482A32DA"/>
    <w:multiLevelType w:val="hybridMultilevel"/>
    <w:tmpl w:val="502AE9AE"/>
    <w:lvl w:ilvl="0" w:tplc="0419000B">
      <w:start w:val="1"/>
      <w:numFmt w:val="bullet"/>
      <w:lvlText w:val=""/>
      <w:lvlJc w:val="left"/>
      <w:pPr>
        <w:ind w:left="2070" w:hanging="360"/>
      </w:pPr>
      <w:rPr>
        <w:rFonts w:ascii="Wingdings" w:hAnsi="Wingdings" w:hint="default"/>
      </w:rPr>
    </w:lvl>
    <w:lvl w:ilvl="1" w:tplc="04190003" w:tentative="1">
      <w:start w:val="1"/>
      <w:numFmt w:val="bullet"/>
      <w:lvlText w:val="o"/>
      <w:lvlJc w:val="left"/>
      <w:pPr>
        <w:ind w:left="2790" w:hanging="360"/>
      </w:pPr>
      <w:rPr>
        <w:rFonts w:ascii="Courier New" w:hAnsi="Courier New" w:hint="default"/>
      </w:rPr>
    </w:lvl>
    <w:lvl w:ilvl="2" w:tplc="04190005" w:tentative="1">
      <w:start w:val="1"/>
      <w:numFmt w:val="bullet"/>
      <w:lvlText w:val=""/>
      <w:lvlJc w:val="left"/>
      <w:pPr>
        <w:ind w:left="3510" w:hanging="360"/>
      </w:pPr>
      <w:rPr>
        <w:rFonts w:ascii="Wingdings" w:hAnsi="Wingdings" w:hint="default"/>
      </w:rPr>
    </w:lvl>
    <w:lvl w:ilvl="3" w:tplc="0419000B">
      <w:start w:val="1"/>
      <w:numFmt w:val="bullet"/>
      <w:lvlText w:val=""/>
      <w:lvlJc w:val="left"/>
      <w:pPr>
        <w:ind w:left="3905" w:hanging="360"/>
      </w:pPr>
      <w:rPr>
        <w:rFonts w:ascii="Wingdings" w:hAnsi="Wingdings" w:hint="default"/>
      </w:rPr>
    </w:lvl>
    <w:lvl w:ilvl="4" w:tplc="04190003" w:tentative="1">
      <w:start w:val="1"/>
      <w:numFmt w:val="bullet"/>
      <w:lvlText w:val="o"/>
      <w:lvlJc w:val="left"/>
      <w:pPr>
        <w:ind w:left="4950" w:hanging="360"/>
      </w:pPr>
      <w:rPr>
        <w:rFonts w:ascii="Courier New" w:hAnsi="Courier New" w:hint="default"/>
      </w:rPr>
    </w:lvl>
    <w:lvl w:ilvl="5" w:tplc="04190005" w:tentative="1">
      <w:start w:val="1"/>
      <w:numFmt w:val="bullet"/>
      <w:lvlText w:val=""/>
      <w:lvlJc w:val="left"/>
      <w:pPr>
        <w:ind w:left="5670" w:hanging="360"/>
      </w:pPr>
      <w:rPr>
        <w:rFonts w:ascii="Wingdings" w:hAnsi="Wingdings" w:hint="default"/>
      </w:rPr>
    </w:lvl>
    <w:lvl w:ilvl="6" w:tplc="04190001" w:tentative="1">
      <w:start w:val="1"/>
      <w:numFmt w:val="bullet"/>
      <w:lvlText w:val=""/>
      <w:lvlJc w:val="left"/>
      <w:pPr>
        <w:ind w:left="6390" w:hanging="360"/>
      </w:pPr>
      <w:rPr>
        <w:rFonts w:ascii="Symbol" w:hAnsi="Symbol" w:hint="default"/>
      </w:rPr>
    </w:lvl>
    <w:lvl w:ilvl="7" w:tplc="04190003" w:tentative="1">
      <w:start w:val="1"/>
      <w:numFmt w:val="bullet"/>
      <w:lvlText w:val="o"/>
      <w:lvlJc w:val="left"/>
      <w:pPr>
        <w:ind w:left="7110" w:hanging="360"/>
      </w:pPr>
      <w:rPr>
        <w:rFonts w:ascii="Courier New" w:hAnsi="Courier New" w:hint="default"/>
      </w:rPr>
    </w:lvl>
    <w:lvl w:ilvl="8" w:tplc="04190005" w:tentative="1">
      <w:start w:val="1"/>
      <w:numFmt w:val="bullet"/>
      <w:lvlText w:val=""/>
      <w:lvlJc w:val="left"/>
      <w:pPr>
        <w:ind w:left="7830" w:hanging="360"/>
      </w:pPr>
      <w:rPr>
        <w:rFonts w:ascii="Wingdings" w:hAnsi="Wingdings" w:hint="default"/>
      </w:rPr>
    </w:lvl>
  </w:abstractNum>
  <w:abstractNum w:abstractNumId="20" w15:restartNumberingAfterBreak="0">
    <w:nsid w:val="4BEB456C"/>
    <w:multiLevelType w:val="hybridMultilevel"/>
    <w:tmpl w:val="07467C46"/>
    <w:lvl w:ilvl="0" w:tplc="83BAF8A8">
      <w:start w:val="3"/>
      <w:numFmt w:val="bullet"/>
      <w:lvlText w:val="-"/>
      <w:lvlJc w:val="left"/>
      <w:pPr>
        <w:ind w:left="1068" w:hanging="360"/>
      </w:pPr>
      <w:rPr>
        <w:rFonts w:ascii="Times New Roman" w:eastAsia="Times New Roman" w:hAnsi="Times New Roman" w:cs="Times New Roman" w:hint="default"/>
      </w:rPr>
    </w:lvl>
    <w:lvl w:ilvl="1" w:tplc="04190003" w:tentative="1">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21" w15:restartNumberingAfterBreak="0">
    <w:nsid w:val="4DF27596"/>
    <w:multiLevelType w:val="hybridMultilevel"/>
    <w:tmpl w:val="979E1DEC"/>
    <w:lvl w:ilvl="0" w:tplc="0419000B">
      <w:start w:val="1"/>
      <w:numFmt w:val="bullet"/>
      <w:lvlText w:val=""/>
      <w:lvlJc w:val="left"/>
      <w:pPr>
        <w:ind w:left="2070" w:hanging="360"/>
      </w:pPr>
      <w:rPr>
        <w:rFonts w:ascii="Wingdings" w:hAnsi="Wingdings" w:hint="default"/>
      </w:rPr>
    </w:lvl>
    <w:lvl w:ilvl="1" w:tplc="04190003" w:tentative="1">
      <w:start w:val="1"/>
      <w:numFmt w:val="bullet"/>
      <w:lvlText w:val="o"/>
      <w:lvlJc w:val="left"/>
      <w:pPr>
        <w:ind w:left="2790" w:hanging="360"/>
      </w:pPr>
      <w:rPr>
        <w:rFonts w:ascii="Courier New" w:hAnsi="Courier New" w:cs="Courier New" w:hint="default"/>
      </w:rPr>
    </w:lvl>
    <w:lvl w:ilvl="2" w:tplc="04190005" w:tentative="1">
      <w:start w:val="1"/>
      <w:numFmt w:val="bullet"/>
      <w:lvlText w:val=""/>
      <w:lvlJc w:val="left"/>
      <w:pPr>
        <w:ind w:left="3510" w:hanging="360"/>
      </w:pPr>
      <w:rPr>
        <w:rFonts w:ascii="Wingdings" w:hAnsi="Wingdings" w:hint="default"/>
      </w:rPr>
    </w:lvl>
    <w:lvl w:ilvl="3" w:tplc="04190001">
      <w:start w:val="1"/>
      <w:numFmt w:val="bullet"/>
      <w:lvlText w:val=""/>
      <w:lvlJc w:val="left"/>
      <w:pPr>
        <w:ind w:left="4230" w:hanging="360"/>
      </w:pPr>
      <w:rPr>
        <w:rFonts w:ascii="Symbol" w:hAnsi="Symbol" w:hint="default"/>
      </w:rPr>
    </w:lvl>
    <w:lvl w:ilvl="4" w:tplc="04190003" w:tentative="1">
      <w:start w:val="1"/>
      <w:numFmt w:val="bullet"/>
      <w:lvlText w:val="o"/>
      <w:lvlJc w:val="left"/>
      <w:pPr>
        <w:ind w:left="4950" w:hanging="360"/>
      </w:pPr>
      <w:rPr>
        <w:rFonts w:ascii="Courier New" w:hAnsi="Courier New" w:cs="Courier New" w:hint="default"/>
      </w:rPr>
    </w:lvl>
    <w:lvl w:ilvl="5" w:tplc="04190005" w:tentative="1">
      <w:start w:val="1"/>
      <w:numFmt w:val="bullet"/>
      <w:lvlText w:val=""/>
      <w:lvlJc w:val="left"/>
      <w:pPr>
        <w:ind w:left="5670" w:hanging="360"/>
      </w:pPr>
      <w:rPr>
        <w:rFonts w:ascii="Wingdings" w:hAnsi="Wingdings" w:hint="default"/>
      </w:rPr>
    </w:lvl>
    <w:lvl w:ilvl="6" w:tplc="04190001" w:tentative="1">
      <w:start w:val="1"/>
      <w:numFmt w:val="bullet"/>
      <w:lvlText w:val=""/>
      <w:lvlJc w:val="left"/>
      <w:pPr>
        <w:ind w:left="6390" w:hanging="360"/>
      </w:pPr>
      <w:rPr>
        <w:rFonts w:ascii="Symbol" w:hAnsi="Symbol" w:hint="default"/>
      </w:rPr>
    </w:lvl>
    <w:lvl w:ilvl="7" w:tplc="04190003" w:tentative="1">
      <w:start w:val="1"/>
      <w:numFmt w:val="bullet"/>
      <w:lvlText w:val="o"/>
      <w:lvlJc w:val="left"/>
      <w:pPr>
        <w:ind w:left="7110" w:hanging="360"/>
      </w:pPr>
      <w:rPr>
        <w:rFonts w:ascii="Courier New" w:hAnsi="Courier New" w:cs="Courier New" w:hint="default"/>
      </w:rPr>
    </w:lvl>
    <w:lvl w:ilvl="8" w:tplc="04190005" w:tentative="1">
      <w:start w:val="1"/>
      <w:numFmt w:val="bullet"/>
      <w:lvlText w:val=""/>
      <w:lvlJc w:val="left"/>
      <w:pPr>
        <w:ind w:left="7830" w:hanging="360"/>
      </w:pPr>
      <w:rPr>
        <w:rFonts w:ascii="Wingdings" w:hAnsi="Wingdings" w:hint="default"/>
      </w:rPr>
    </w:lvl>
  </w:abstractNum>
  <w:abstractNum w:abstractNumId="22" w15:restartNumberingAfterBreak="0">
    <w:nsid w:val="4E374CDF"/>
    <w:multiLevelType w:val="hybridMultilevel"/>
    <w:tmpl w:val="1C66E5D0"/>
    <w:lvl w:ilvl="0" w:tplc="D6F05B62">
      <w:start w:val="3"/>
      <w:numFmt w:val="bullet"/>
      <w:lvlText w:val="-"/>
      <w:lvlJc w:val="left"/>
      <w:pPr>
        <w:ind w:left="1069" w:hanging="360"/>
      </w:pPr>
      <w:rPr>
        <w:rFonts w:ascii="Times New Roman" w:eastAsiaTheme="minorHAnsi" w:hAnsi="Times New Roman"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23" w15:restartNumberingAfterBreak="0">
    <w:nsid w:val="50DE293B"/>
    <w:multiLevelType w:val="hybridMultilevel"/>
    <w:tmpl w:val="D0560954"/>
    <w:lvl w:ilvl="0" w:tplc="0EECD41C">
      <w:start w:val="30"/>
      <w:numFmt w:val="bullet"/>
      <w:lvlText w:val="-"/>
      <w:lvlJc w:val="left"/>
      <w:pPr>
        <w:tabs>
          <w:tab w:val="num" w:pos="720"/>
        </w:tabs>
        <w:ind w:left="720" w:hanging="360"/>
      </w:pPr>
      <w:rPr>
        <w:rFonts w:ascii="Times New Roman" w:eastAsia="Times New Roman" w:hAnsi="Times New Roman" w:cs="Times New Roman" w:hint="default"/>
      </w:rPr>
    </w:lvl>
    <w:lvl w:ilvl="1" w:tplc="04220003" w:tentative="1">
      <w:start w:val="1"/>
      <w:numFmt w:val="bullet"/>
      <w:lvlText w:val="o"/>
      <w:lvlJc w:val="left"/>
      <w:pPr>
        <w:tabs>
          <w:tab w:val="num" w:pos="1440"/>
        </w:tabs>
        <w:ind w:left="1440" w:hanging="360"/>
      </w:pPr>
      <w:rPr>
        <w:rFonts w:ascii="Courier New" w:hAnsi="Courier New" w:cs="Courier New" w:hint="default"/>
      </w:rPr>
    </w:lvl>
    <w:lvl w:ilvl="2" w:tplc="04220005" w:tentative="1">
      <w:start w:val="1"/>
      <w:numFmt w:val="bullet"/>
      <w:lvlText w:val=""/>
      <w:lvlJc w:val="left"/>
      <w:pPr>
        <w:tabs>
          <w:tab w:val="num" w:pos="2160"/>
        </w:tabs>
        <w:ind w:left="2160" w:hanging="360"/>
      </w:pPr>
      <w:rPr>
        <w:rFonts w:ascii="Wingdings" w:hAnsi="Wingdings" w:hint="default"/>
      </w:rPr>
    </w:lvl>
    <w:lvl w:ilvl="3" w:tplc="04220001" w:tentative="1">
      <w:start w:val="1"/>
      <w:numFmt w:val="bullet"/>
      <w:lvlText w:val=""/>
      <w:lvlJc w:val="left"/>
      <w:pPr>
        <w:tabs>
          <w:tab w:val="num" w:pos="2880"/>
        </w:tabs>
        <w:ind w:left="2880" w:hanging="360"/>
      </w:pPr>
      <w:rPr>
        <w:rFonts w:ascii="Symbol" w:hAnsi="Symbol" w:hint="default"/>
      </w:rPr>
    </w:lvl>
    <w:lvl w:ilvl="4" w:tplc="04220003" w:tentative="1">
      <w:start w:val="1"/>
      <w:numFmt w:val="bullet"/>
      <w:lvlText w:val="o"/>
      <w:lvlJc w:val="left"/>
      <w:pPr>
        <w:tabs>
          <w:tab w:val="num" w:pos="3600"/>
        </w:tabs>
        <w:ind w:left="3600" w:hanging="360"/>
      </w:pPr>
      <w:rPr>
        <w:rFonts w:ascii="Courier New" w:hAnsi="Courier New" w:cs="Courier New" w:hint="default"/>
      </w:rPr>
    </w:lvl>
    <w:lvl w:ilvl="5" w:tplc="04220005" w:tentative="1">
      <w:start w:val="1"/>
      <w:numFmt w:val="bullet"/>
      <w:lvlText w:val=""/>
      <w:lvlJc w:val="left"/>
      <w:pPr>
        <w:tabs>
          <w:tab w:val="num" w:pos="4320"/>
        </w:tabs>
        <w:ind w:left="4320" w:hanging="360"/>
      </w:pPr>
      <w:rPr>
        <w:rFonts w:ascii="Wingdings" w:hAnsi="Wingdings" w:hint="default"/>
      </w:rPr>
    </w:lvl>
    <w:lvl w:ilvl="6" w:tplc="04220001" w:tentative="1">
      <w:start w:val="1"/>
      <w:numFmt w:val="bullet"/>
      <w:lvlText w:val=""/>
      <w:lvlJc w:val="left"/>
      <w:pPr>
        <w:tabs>
          <w:tab w:val="num" w:pos="5040"/>
        </w:tabs>
        <w:ind w:left="5040" w:hanging="360"/>
      </w:pPr>
      <w:rPr>
        <w:rFonts w:ascii="Symbol" w:hAnsi="Symbol" w:hint="default"/>
      </w:rPr>
    </w:lvl>
    <w:lvl w:ilvl="7" w:tplc="04220003" w:tentative="1">
      <w:start w:val="1"/>
      <w:numFmt w:val="bullet"/>
      <w:lvlText w:val="o"/>
      <w:lvlJc w:val="left"/>
      <w:pPr>
        <w:tabs>
          <w:tab w:val="num" w:pos="5760"/>
        </w:tabs>
        <w:ind w:left="5760" w:hanging="360"/>
      </w:pPr>
      <w:rPr>
        <w:rFonts w:ascii="Courier New" w:hAnsi="Courier New" w:cs="Courier New" w:hint="default"/>
      </w:rPr>
    </w:lvl>
    <w:lvl w:ilvl="8" w:tplc="0422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6DB5B5C"/>
    <w:multiLevelType w:val="multilevel"/>
    <w:tmpl w:val="6FB841B4"/>
    <w:lvl w:ilvl="0">
      <w:start w:val="1"/>
      <w:numFmt w:val="decimal"/>
      <w:lvlText w:val="%1."/>
      <w:lvlJc w:val="left"/>
      <w:pPr>
        <w:ind w:left="450" w:hanging="45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25" w15:restartNumberingAfterBreak="0">
    <w:nsid w:val="59F428EC"/>
    <w:multiLevelType w:val="hybridMultilevel"/>
    <w:tmpl w:val="AE56874C"/>
    <w:lvl w:ilvl="0" w:tplc="377E5928">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26" w15:restartNumberingAfterBreak="0">
    <w:nsid w:val="5A234704"/>
    <w:multiLevelType w:val="multilevel"/>
    <w:tmpl w:val="D962FE7E"/>
    <w:lvl w:ilvl="0">
      <w:start w:val="1"/>
      <w:numFmt w:val="decimal"/>
      <w:lvlText w:val="%1."/>
      <w:lvlJc w:val="left"/>
      <w:pPr>
        <w:ind w:left="450" w:hanging="450"/>
      </w:pPr>
      <w:rPr>
        <w:rFonts w:hint="default"/>
      </w:rPr>
    </w:lvl>
    <w:lvl w:ilvl="1">
      <w:start w:val="5"/>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27" w15:restartNumberingAfterBreak="0">
    <w:nsid w:val="68393169"/>
    <w:multiLevelType w:val="hybridMultilevel"/>
    <w:tmpl w:val="8D266F1E"/>
    <w:lvl w:ilvl="0" w:tplc="0419000B">
      <w:start w:val="1"/>
      <w:numFmt w:val="bullet"/>
      <w:lvlText w:val=""/>
      <w:lvlJc w:val="left"/>
      <w:pPr>
        <w:ind w:left="1996" w:hanging="360"/>
      </w:pPr>
      <w:rPr>
        <w:rFonts w:ascii="Wingdings" w:hAnsi="Wingdings" w:hint="default"/>
      </w:rPr>
    </w:lvl>
    <w:lvl w:ilvl="1" w:tplc="04190003" w:tentative="1">
      <w:start w:val="1"/>
      <w:numFmt w:val="bullet"/>
      <w:lvlText w:val="o"/>
      <w:lvlJc w:val="left"/>
      <w:pPr>
        <w:ind w:left="2716" w:hanging="360"/>
      </w:pPr>
      <w:rPr>
        <w:rFonts w:ascii="Courier New" w:hAnsi="Courier New" w:hint="default"/>
      </w:rPr>
    </w:lvl>
    <w:lvl w:ilvl="2" w:tplc="04190005" w:tentative="1">
      <w:start w:val="1"/>
      <w:numFmt w:val="bullet"/>
      <w:lvlText w:val=""/>
      <w:lvlJc w:val="left"/>
      <w:pPr>
        <w:ind w:left="3436" w:hanging="360"/>
      </w:pPr>
      <w:rPr>
        <w:rFonts w:ascii="Wingdings" w:hAnsi="Wingdings" w:hint="default"/>
      </w:rPr>
    </w:lvl>
    <w:lvl w:ilvl="3" w:tplc="04190001" w:tentative="1">
      <w:start w:val="1"/>
      <w:numFmt w:val="bullet"/>
      <w:lvlText w:val=""/>
      <w:lvlJc w:val="left"/>
      <w:pPr>
        <w:ind w:left="4156" w:hanging="360"/>
      </w:pPr>
      <w:rPr>
        <w:rFonts w:ascii="Symbol" w:hAnsi="Symbol" w:hint="default"/>
      </w:rPr>
    </w:lvl>
    <w:lvl w:ilvl="4" w:tplc="04190003" w:tentative="1">
      <w:start w:val="1"/>
      <w:numFmt w:val="bullet"/>
      <w:lvlText w:val="o"/>
      <w:lvlJc w:val="left"/>
      <w:pPr>
        <w:ind w:left="4876" w:hanging="360"/>
      </w:pPr>
      <w:rPr>
        <w:rFonts w:ascii="Courier New" w:hAnsi="Courier New" w:hint="default"/>
      </w:rPr>
    </w:lvl>
    <w:lvl w:ilvl="5" w:tplc="04190005" w:tentative="1">
      <w:start w:val="1"/>
      <w:numFmt w:val="bullet"/>
      <w:lvlText w:val=""/>
      <w:lvlJc w:val="left"/>
      <w:pPr>
        <w:ind w:left="5596" w:hanging="360"/>
      </w:pPr>
      <w:rPr>
        <w:rFonts w:ascii="Wingdings" w:hAnsi="Wingdings" w:hint="default"/>
      </w:rPr>
    </w:lvl>
    <w:lvl w:ilvl="6" w:tplc="04190001" w:tentative="1">
      <w:start w:val="1"/>
      <w:numFmt w:val="bullet"/>
      <w:lvlText w:val=""/>
      <w:lvlJc w:val="left"/>
      <w:pPr>
        <w:ind w:left="6316" w:hanging="360"/>
      </w:pPr>
      <w:rPr>
        <w:rFonts w:ascii="Symbol" w:hAnsi="Symbol" w:hint="default"/>
      </w:rPr>
    </w:lvl>
    <w:lvl w:ilvl="7" w:tplc="04190003" w:tentative="1">
      <w:start w:val="1"/>
      <w:numFmt w:val="bullet"/>
      <w:lvlText w:val="o"/>
      <w:lvlJc w:val="left"/>
      <w:pPr>
        <w:ind w:left="7036" w:hanging="360"/>
      </w:pPr>
      <w:rPr>
        <w:rFonts w:ascii="Courier New" w:hAnsi="Courier New" w:hint="default"/>
      </w:rPr>
    </w:lvl>
    <w:lvl w:ilvl="8" w:tplc="04190005" w:tentative="1">
      <w:start w:val="1"/>
      <w:numFmt w:val="bullet"/>
      <w:lvlText w:val=""/>
      <w:lvlJc w:val="left"/>
      <w:pPr>
        <w:ind w:left="7756" w:hanging="360"/>
      </w:pPr>
      <w:rPr>
        <w:rFonts w:ascii="Wingdings" w:hAnsi="Wingdings" w:hint="default"/>
      </w:rPr>
    </w:lvl>
  </w:abstractNum>
  <w:abstractNum w:abstractNumId="28" w15:restartNumberingAfterBreak="0">
    <w:nsid w:val="6DF9492E"/>
    <w:multiLevelType w:val="hybridMultilevel"/>
    <w:tmpl w:val="373662A0"/>
    <w:lvl w:ilvl="0" w:tplc="83BAF8A8">
      <w:start w:val="3"/>
      <w:numFmt w:val="bullet"/>
      <w:lvlText w:val="-"/>
      <w:lvlJc w:val="left"/>
      <w:pPr>
        <w:ind w:left="780" w:hanging="360"/>
      </w:pPr>
      <w:rPr>
        <w:rFonts w:ascii="Times New Roman" w:eastAsia="Times New Roman" w:hAnsi="Times New Roman" w:cs="Times New Roman" w:hint="default"/>
      </w:rPr>
    </w:lvl>
    <w:lvl w:ilvl="1" w:tplc="04190003" w:tentative="1">
      <w:start w:val="1"/>
      <w:numFmt w:val="bullet"/>
      <w:lvlText w:val="o"/>
      <w:lvlJc w:val="left"/>
      <w:pPr>
        <w:ind w:left="1500" w:hanging="360"/>
      </w:pPr>
      <w:rPr>
        <w:rFonts w:ascii="Courier New" w:hAnsi="Courier New" w:cs="Courier New" w:hint="default"/>
      </w:rPr>
    </w:lvl>
    <w:lvl w:ilvl="2" w:tplc="04190005" w:tentative="1">
      <w:start w:val="1"/>
      <w:numFmt w:val="bullet"/>
      <w:lvlText w:val=""/>
      <w:lvlJc w:val="left"/>
      <w:pPr>
        <w:ind w:left="2220" w:hanging="360"/>
      </w:pPr>
      <w:rPr>
        <w:rFonts w:ascii="Wingdings" w:hAnsi="Wingdings" w:hint="default"/>
      </w:rPr>
    </w:lvl>
    <w:lvl w:ilvl="3" w:tplc="04190001" w:tentative="1">
      <w:start w:val="1"/>
      <w:numFmt w:val="bullet"/>
      <w:lvlText w:val=""/>
      <w:lvlJc w:val="left"/>
      <w:pPr>
        <w:ind w:left="2940" w:hanging="360"/>
      </w:pPr>
      <w:rPr>
        <w:rFonts w:ascii="Symbol" w:hAnsi="Symbol" w:hint="default"/>
      </w:rPr>
    </w:lvl>
    <w:lvl w:ilvl="4" w:tplc="04190003" w:tentative="1">
      <w:start w:val="1"/>
      <w:numFmt w:val="bullet"/>
      <w:lvlText w:val="o"/>
      <w:lvlJc w:val="left"/>
      <w:pPr>
        <w:ind w:left="3660" w:hanging="360"/>
      </w:pPr>
      <w:rPr>
        <w:rFonts w:ascii="Courier New" w:hAnsi="Courier New" w:cs="Courier New" w:hint="default"/>
      </w:rPr>
    </w:lvl>
    <w:lvl w:ilvl="5" w:tplc="04190005" w:tentative="1">
      <w:start w:val="1"/>
      <w:numFmt w:val="bullet"/>
      <w:lvlText w:val=""/>
      <w:lvlJc w:val="left"/>
      <w:pPr>
        <w:ind w:left="4380" w:hanging="360"/>
      </w:pPr>
      <w:rPr>
        <w:rFonts w:ascii="Wingdings" w:hAnsi="Wingdings" w:hint="default"/>
      </w:rPr>
    </w:lvl>
    <w:lvl w:ilvl="6" w:tplc="04190001" w:tentative="1">
      <w:start w:val="1"/>
      <w:numFmt w:val="bullet"/>
      <w:lvlText w:val=""/>
      <w:lvlJc w:val="left"/>
      <w:pPr>
        <w:ind w:left="5100" w:hanging="360"/>
      </w:pPr>
      <w:rPr>
        <w:rFonts w:ascii="Symbol" w:hAnsi="Symbol" w:hint="default"/>
      </w:rPr>
    </w:lvl>
    <w:lvl w:ilvl="7" w:tplc="04190003" w:tentative="1">
      <w:start w:val="1"/>
      <w:numFmt w:val="bullet"/>
      <w:lvlText w:val="o"/>
      <w:lvlJc w:val="left"/>
      <w:pPr>
        <w:ind w:left="5820" w:hanging="360"/>
      </w:pPr>
      <w:rPr>
        <w:rFonts w:ascii="Courier New" w:hAnsi="Courier New" w:cs="Courier New" w:hint="default"/>
      </w:rPr>
    </w:lvl>
    <w:lvl w:ilvl="8" w:tplc="04190005" w:tentative="1">
      <w:start w:val="1"/>
      <w:numFmt w:val="bullet"/>
      <w:lvlText w:val=""/>
      <w:lvlJc w:val="left"/>
      <w:pPr>
        <w:ind w:left="6540" w:hanging="360"/>
      </w:pPr>
      <w:rPr>
        <w:rFonts w:ascii="Wingdings" w:hAnsi="Wingdings" w:hint="default"/>
      </w:rPr>
    </w:lvl>
  </w:abstractNum>
  <w:abstractNum w:abstractNumId="29" w15:restartNumberingAfterBreak="0">
    <w:nsid w:val="6E700101"/>
    <w:multiLevelType w:val="hybridMultilevel"/>
    <w:tmpl w:val="4D0AF354"/>
    <w:lvl w:ilvl="0" w:tplc="9B3A79DC">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0" w15:restartNumberingAfterBreak="0">
    <w:nsid w:val="6FFC6CC3"/>
    <w:multiLevelType w:val="hybridMultilevel"/>
    <w:tmpl w:val="6C16E156"/>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15:restartNumberingAfterBreak="0">
    <w:nsid w:val="78C500EF"/>
    <w:multiLevelType w:val="hybridMultilevel"/>
    <w:tmpl w:val="F8488D72"/>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15:restartNumberingAfterBreak="0">
    <w:nsid w:val="79BA39DF"/>
    <w:multiLevelType w:val="hybridMultilevel"/>
    <w:tmpl w:val="CF58F04C"/>
    <w:lvl w:ilvl="0" w:tplc="04190005">
      <w:start w:val="1"/>
      <w:numFmt w:val="bullet"/>
      <w:lvlText w:val=""/>
      <w:lvlJc w:val="left"/>
      <w:pPr>
        <w:ind w:left="1146" w:hanging="360"/>
      </w:pPr>
      <w:rPr>
        <w:rFonts w:ascii="Wingdings" w:hAnsi="Wingdings"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33" w15:restartNumberingAfterBreak="0">
    <w:nsid w:val="7D77167C"/>
    <w:multiLevelType w:val="hybridMultilevel"/>
    <w:tmpl w:val="1A42A5EC"/>
    <w:lvl w:ilvl="0" w:tplc="406828A8">
      <w:numFmt w:val="bullet"/>
      <w:lvlText w:val="-"/>
      <w:lvlJc w:val="left"/>
      <w:pPr>
        <w:ind w:left="502" w:hanging="360"/>
      </w:pPr>
      <w:rPr>
        <w:rFonts w:ascii="Times New Roman" w:eastAsia="Times New Roman" w:hAnsi="Times New Roman"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num w:numId="1">
    <w:abstractNumId w:val="17"/>
  </w:num>
  <w:num w:numId="2">
    <w:abstractNumId w:val="20"/>
  </w:num>
  <w:num w:numId="3">
    <w:abstractNumId w:val="6"/>
  </w:num>
  <w:num w:numId="4">
    <w:abstractNumId w:val="0"/>
  </w:num>
  <w:num w:numId="5">
    <w:abstractNumId w:val="8"/>
  </w:num>
  <w:num w:numId="6">
    <w:abstractNumId w:val="7"/>
  </w:num>
  <w:num w:numId="7">
    <w:abstractNumId w:val="5"/>
  </w:num>
  <w:num w:numId="8">
    <w:abstractNumId w:val="2"/>
  </w:num>
  <w:num w:numId="9">
    <w:abstractNumId w:val="27"/>
  </w:num>
  <w:num w:numId="10">
    <w:abstractNumId w:val="19"/>
  </w:num>
  <w:num w:numId="11">
    <w:abstractNumId w:val="3"/>
  </w:num>
  <w:num w:numId="12">
    <w:abstractNumId w:val="30"/>
  </w:num>
  <w:num w:numId="13">
    <w:abstractNumId w:val="13"/>
  </w:num>
  <w:num w:numId="14">
    <w:abstractNumId w:val="3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8"/>
  </w:num>
  <w:num w:numId="16">
    <w:abstractNumId w:val="22"/>
  </w:num>
  <w:num w:numId="17">
    <w:abstractNumId w:val="23"/>
  </w:num>
  <w:num w:numId="18">
    <w:abstractNumId w:val="14"/>
  </w:num>
  <w:num w:numId="19">
    <w:abstractNumId w:val="29"/>
  </w:num>
  <w:num w:numId="20">
    <w:abstractNumId w:val="24"/>
  </w:num>
  <w:num w:numId="21">
    <w:abstractNumId w:val="4"/>
  </w:num>
  <w:num w:numId="22">
    <w:abstractNumId w:val="9"/>
  </w:num>
  <w:num w:numId="23">
    <w:abstractNumId w:val="15"/>
  </w:num>
  <w:num w:numId="24">
    <w:abstractNumId w:val="1"/>
  </w:num>
  <w:num w:numId="25">
    <w:abstractNumId w:val="26"/>
  </w:num>
  <w:num w:numId="26">
    <w:abstractNumId w:val="11"/>
  </w:num>
  <w:num w:numId="27">
    <w:abstractNumId w:val="12"/>
  </w:num>
  <w:num w:numId="28">
    <w:abstractNumId w:val="10"/>
  </w:num>
  <w:num w:numId="29">
    <w:abstractNumId w:val="21"/>
  </w:num>
  <w:num w:numId="30">
    <w:abstractNumId w:val="31"/>
  </w:num>
  <w:num w:numId="31">
    <w:abstractNumId w:val="32"/>
  </w:num>
  <w:num w:numId="32">
    <w:abstractNumId w:val="16"/>
  </w:num>
  <w:num w:numId="33">
    <w:abstractNumId w:val="28"/>
  </w:num>
  <w:num w:numId="34">
    <w:abstractNumId w:val="25"/>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3"/>
  <w:hideSpellingErrors/>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57B36"/>
    <w:rsid w:val="00036ADD"/>
    <w:rsid w:val="00044CB4"/>
    <w:rsid w:val="000539CF"/>
    <w:rsid w:val="0005473B"/>
    <w:rsid w:val="00057195"/>
    <w:rsid w:val="0007384F"/>
    <w:rsid w:val="00074A07"/>
    <w:rsid w:val="000921BB"/>
    <w:rsid w:val="000943D1"/>
    <w:rsid w:val="00097327"/>
    <w:rsid w:val="000D558F"/>
    <w:rsid w:val="000D7A6D"/>
    <w:rsid w:val="000E0C65"/>
    <w:rsid w:val="00141A15"/>
    <w:rsid w:val="001638BB"/>
    <w:rsid w:val="001665CE"/>
    <w:rsid w:val="00177294"/>
    <w:rsid w:val="001A21C5"/>
    <w:rsid w:val="001B7EBD"/>
    <w:rsid w:val="001C5435"/>
    <w:rsid w:val="001C7FB6"/>
    <w:rsid w:val="001D5C08"/>
    <w:rsid w:val="001E32B2"/>
    <w:rsid w:val="001F75DE"/>
    <w:rsid w:val="00202492"/>
    <w:rsid w:val="0021648B"/>
    <w:rsid w:val="0021727A"/>
    <w:rsid w:val="002224E2"/>
    <w:rsid w:val="002240F7"/>
    <w:rsid w:val="00251682"/>
    <w:rsid w:val="00254065"/>
    <w:rsid w:val="00263D30"/>
    <w:rsid w:val="002B2647"/>
    <w:rsid w:val="002B4335"/>
    <w:rsid w:val="002C0A9E"/>
    <w:rsid w:val="002C5DB7"/>
    <w:rsid w:val="002D210E"/>
    <w:rsid w:val="003034E1"/>
    <w:rsid w:val="00314EC7"/>
    <w:rsid w:val="003241C4"/>
    <w:rsid w:val="00364D13"/>
    <w:rsid w:val="00367106"/>
    <w:rsid w:val="00396284"/>
    <w:rsid w:val="003A44FB"/>
    <w:rsid w:val="003B3AB8"/>
    <w:rsid w:val="003E3B30"/>
    <w:rsid w:val="003E5F57"/>
    <w:rsid w:val="003E74F4"/>
    <w:rsid w:val="00443551"/>
    <w:rsid w:val="00457B36"/>
    <w:rsid w:val="004605F9"/>
    <w:rsid w:val="00462F2A"/>
    <w:rsid w:val="00474210"/>
    <w:rsid w:val="004A5637"/>
    <w:rsid w:val="004C1678"/>
    <w:rsid w:val="004C172E"/>
    <w:rsid w:val="004D44CB"/>
    <w:rsid w:val="00522DF8"/>
    <w:rsid w:val="00534A4E"/>
    <w:rsid w:val="005426D4"/>
    <w:rsid w:val="0054358D"/>
    <w:rsid w:val="00560AF3"/>
    <w:rsid w:val="005A01A6"/>
    <w:rsid w:val="005B72D7"/>
    <w:rsid w:val="005C428E"/>
    <w:rsid w:val="005C4DC9"/>
    <w:rsid w:val="00621EAC"/>
    <w:rsid w:val="0064355B"/>
    <w:rsid w:val="006510C4"/>
    <w:rsid w:val="00661245"/>
    <w:rsid w:val="00664D68"/>
    <w:rsid w:val="0068235B"/>
    <w:rsid w:val="006A72B3"/>
    <w:rsid w:val="006D6AC8"/>
    <w:rsid w:val="006E6495"/>
    <w:rsid w:val="00705842"/>
    <w:rsid w:val="00735956"/>
    <w:rsid w:val="00752E99"/>
    <w:rsid w:val="00753B3F"/>
    <w:rsid w:val="007708B5"/>
    <w:rsid w:val="00770CD6"/>
    <w:rsid w:val="007801DA"/>
    <w:rsid w:val="007B7617"/>
    <w:rsid w:val="007C2EA3"/>
    <w:rsid w:val="007C570F"/>
    <w:rsid w:val="00806441"/>
    <w:rsid w:val="00817249"/>
    <w:rsid w:val="0085743C"/>
    <w:rsid w:val="0088356C"/>
    <w:rsid w:val="008840F6"/>
    <w:rsid w:val="00893F6C"/>
    <w:rsid w:val="008B1401"/>
    <w:rsid w:val="008C19F1"/>
    <w:rsid w:val="008C3C2A"/>
    <w:rsid w:val="008D265E"/>
    <w:rsid w:val="008D68AF"/>
    <w:rsid w:val="008E03B2"/>
    <w:rsid w:val="009247CC"/>
    <w:rsid w:val="00957354"/>
    <w:rsid w:val="00975EF1"/>
    <w:rsid w:val="00986144"/>
    <w:rsid w:val="009B2030"/>
    <w:rsid w:val="009C5E92"/>
    <w:rsid w:val="009E6502"/>
    <w:rsid w:val="00A01AFF"/>
    <w:rsid w:val="00A02D45"/>
    <w:rsid w:val="00A10720"/>
    <w:rsid w:val="00AA3FBB"/>
    <w:rsid w:val="00AC589E"/>
    <w:rsid w:val="00AE6614"/>
    <w:rsid w:val="00AE6B42"/>
    <w:rsid w:val="00B06567"/>
    <w:rsid w:val="00B24AE7"/>
    <w:rsid w:val="00B46728"/>
    <w:rsid w:val="00B52267"/>
    <w:rsid w:val="00B57A6F"/>
    <w:rsid w:val="00B72500"/>
    <w:rsid w:val="00B72C22"/>
    <w:rsid w:val="00B77591"/>
    <w:rsid w:val="00B870F1"/>
    <w:rsid w:val="00BA1083"/>
    <w:rsid w:val="00BA5C78"/>
    <w:rsid w:val="00BC3BCE"/>
    <w:rsid w:val="00BD01AD"/>
    <w:rsid w:val="00C0035E"/>
    <w:rsid w:val="00C4028A"/>
    <w:rsid w:val="00C4466B"/>
    <w:rsid w:val="00CD11AE"/>
    <w:rsid w:val="00CD4954"/>
    <w:rsid w:val="00CF283E"/>
    <w:rsid w:val="00D03427"/>
    <w:rsid w:val="00D0387E"/>
    <w:rsid w:val="00D05206"/>
    <w:rsid w:val="00D3398C"/>
    <w:rsid w:val="00D61946"/>
    <w:rsid w:val="00D87E0A"/>
    <w:rsid w:val="00D94964"/>
    <w:rsid w:val="00D97235"/>
    <w:rsid w:val="00DC35DC"/>
    <w:rsid w:val="00DD5F8E"/>
    <w:rsid w:val="00E348FB"/>
    <w:rsid w:val="00E712DC"/>
    <w:rsid w:val="00E74113"/>
    <w:rsid w:val="00E90816"/>
    <w:rsid w:val="00E97589"/>
    <w:rsid w:val="00EE0858"/>
    <w:rsid w:val="00F04361"/>
    <w:rsid w:val="00F71573"/>
    <w:rsid w:val="00F71E04"/>
    <w:rsid w:val="00F9029B"/>
    <w:rsid w:val="00FB0245"/>
    <w:rsid w:val="00FD7FC4"/>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1C9892"/>
  <w15:docId w15:val="{707370F5-B801-4381-9D32-9533A7145E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B72D7"/>
    <w:pPr>
      <w:spacing w:after="200" w:line="276" w:lineRule="auto"/>
    </w:pPr>
    <w:rPr>
      <w:rFonts w:ascii="Calibri" w:eastAsia="Calibri" w:hAnsi="Calibri" w:cs="Times New Roman"/>
      <w:lang w:eastAsia="ru-RU"/>
    </w:rPr>
  </w:style>
  <w:style w:type="paragraph" w:styleId="2">
    <w:name w:val="heading 2"/>
    <w:basedOn w:val="a"/>
    <w:link w:val="20"/>
    <w:uiPriority w:val="9"/>
    <w:qFormat/>
    <w:rsid w:val="008840F6"/>
    <w:pPr>
      <w:spacing w:before="100" w:beforeAutospacing="1" w:after="100" w:afterAutospacing="1" w:line="240" w:lineRule="auto"/>
      <w:outlineLvl w:val="1"/>
    </w:pPr>
    <w:rPr>
      <w:rFonts w:ascii="Times New Roman" w:eastAsia="Times New Roman" w:hAnsi="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1E32B2"/>
    <w:pPr>
      <w:ind w:left="720"/>
      <w:contextualSpacing/>
    </w:pPr>
    <w:rPr>
      <w:lang w:eastAsia="en-US"/>
    </w:rPr>
  </w:style>
  <w:style w:type="paragraph" w:styleId="a4">
    <w:name w:val="Balloon Text"/>
    <w:basedOn w:val="a"/>
    <w:link w:val="a5"/>
    <w:semiHidden/>
    <w:unhideWhenUsed/>
    <w:rsid w:val="003E74F4"/>
    <w:pPr>
      <w:spacing w:after="0" w:line="240" w:lineRule="auto"/>
    </w:pPr>
    <w:rPr>
      <w:rFonts w:ascii="Segoe UI" w:hAnsi="Segoe UI" w:cs="Segoe UI"/>
      <w:sz w:val="18"/>
      <w:szCs w:val="18"/>
    </w:rPr>
  </w:style>
  <w:style w:type="character" w:customStyle="1" w:styleId="a5">
    <w:name w:val="Текст у виносці Знак"/>
    <w:basedOn w:val="a0"/>
    <w:link w:val="a4"/>
    <w:semiHidden/>
    <w:rsid w:val="003E74F4"/>
    <w:rPr>
      <w:rFonts w:ascii="Segoe UI" w:eastAsia="Calibri" w:hAnsi="Segoe UI" w:cs="Segoe UI"/>
      <w:sz w:val="18"/>
      <w:szCs w:val="18"/>
      <w:lang w:eastAsia="ru-RU"/>
    </w:rPr>
  </w:style>
  <w:style w:type="paragraph" w:styleId="a6">
    <w:name w:val="Normal (Web)"/>
    <w:basedOn w:val="a"/>
    <w:uiPriority w:val="99"/>
    <w:unhideWhenUsed/>
    <w:rsid w:val="00E712DC"/>
    <w:pPr>
      <w:spacing w:before="100" w:beforeAutospacing="1" w:after="100" w:afterAutospacing="1" w:line="240" w:lineRule="auto"/>
    </w:pPr>
    <w:rPr>
      <w:rFonts w:ascii="Times New Roman" w:eastAsia="Times New Roman" w:hAnsi="Times New Roman"/>
      <w:sz w:val="24"/>
      <w:szCs w:val="24"/>
    </w:rPr>
  </w:style>
  <w:style w:type="character" w:customStyle="1" w:styleId="21">
    <w:name w:val="Основной текст (2)_"/>
    <w:link w:val="22"/>
    <w:qFormat/>
    <w:locked/>
    <w:rsid w:val="00E712DC"/>
    <w:rPr>
      <w:rFonts w:ascii="Times New Roman" w:hAnsi="Times New Roman" w:cs="Times New Roman"/>
      <w:sz w:val="21"/>
      <w:szCs w:val="21"/>
      <w:shd w:val="clear" w:color="auto" w:fill="FFFFFF"/>
    </w:rPr>
  </w:style>
  <w:style w:type="paragraph" w:customStyle="1" w:styleId="22">
    <w:name w:val="Основной текст (2)"/>
    <w:basedOn w:val="a"/>
    <w:link w:val="21"/>
    <w:qFormat/>
    <w:rsid w:val="00E712DC"/>
    <w:pPr>
      <w:widowControl w:val="0"/>
      <w:shd w:val="clear" w:color="auto" w:fill="FFFFFF"/>
      <w:spacing w:after="0" w:line="253" w:lineRule="exact"/>
    </w:pPr>
    <w:rPr>
      <w:rFonts w:ascii="Times New Roman" w:eastAsiaTheme="minorHAnsi" w:hAnsi="Times New Roman"/>
      <w:sz w:val="21"/>
      <w:szCs w:val="21"/>
      <w:lang w:eastAsia="en-US"/>
    </w:rPr>
  </w:style>
  <w:style w:type="character" w:customStyle="1" w:styleId="1">
    <w:name w:val="Заголовок №1_"/>
    <w:link w:val="10"/>
    <w:uiPriority w:val="99"/>
    <w:qFormat/>
    <w:locked/>
    <w:rsid w:val="00E712DC"/>
    <w:rPr>
      <w:rFonts w:ascii="Times New Roman" w:hAnsi="Times New Roman" w:cs="Times New Roman"/>
      <w:sz w:val="21"/>
      <w:szCs w:val="21"/>
      <w:shd w:val="clear" w:color="auto" w:fill="FFFFFF"/>
    </w:rPr>
  </w:style>
  <w:style w:type="paragraph" w:customStyle="1" w:styleId="10">
    <w:name w:val="Заголовок №1"/>
    <w:basedOn w:val="a"/>
    <w:link w:val="1"/>
    <w:uiPriority w:val="99"/>
    <w:qFormat/>
    <w:rsid w:val="00E712DC"/>
    <w:pPr>
      <w:widowControl w:val="0"/>
      <w:shd w:val="clear" w:color="auto" w:fill="FFFFFF"/>
      <w:spacing w:before="240" w:after="240" w:line="240" w:lineRule="atLeast"/>
      <w:ind w:hanging="2160"/>
      <w:jc w:val="both"/>
      <w:outlineLvl w:val="0"/>
    </w:pPr>
    <w:rPr>
      <w:rFonts w:ascii="Times New Roman" w:eastAsiaTheme="minorHAnsi" w:hAnsi="Times New Roman"/>
      <w:sz w:val="21"/>
      <w:szCs w:val="21"/>
      <w:lang w:eastAsia="en-US"/>
    </w:rPr>
  </w:style>
  <w:style w:type="character" w:customStyle="1" w:styleId="hps">
    <w:name w:val="hps"/>
    <w:basedOn w:val="a0"/>
    <w:rsid w:val="00FB0245"/>
  </w:style>
  <w:style w:type="paragraph" w:styleId="a7">
    <w:name w:val="No Spacing"/>
    <w:uiPriority w:val="1"/>
    <w:qFormat/>
    <w:rsid w:val="000D7A6D"/>
    <w:pPr>
      <w:spacing w:after="0" w:line="240" w:lineRule="auto"/>
    </w:pPr>
    <w:rPr>
      <w:rFonts w:ascii="Times New Roman" w:eastAsia="Times New Roman" w:hAnsi="Times New Roman" w:cs="Times New Roman"/>
      <w:sz w:val="24"/>
      <w:szCs w:val="24"/>
      <w:lang w:eastAsia="ru-RU"/>
    </w:rPr>
  </w:style>
  <w:style w:type="paragraph" w:styleId="a8">
    <w:name w:val="Body Text"/>
    <w:basedOn w:val="a"/>
    <w:link w:val="a9"/>
    <w:unhideWhenUsed/>
    <w:rsid w:val="000D7A6D"/>
    <w:pPr>
      <w:spacing w:after="0" w:line="240" w:lineRule="auto"/>
      <w:ind w:right="5729"/>
    </w:pPr>
    <w:rPr>
      <w:rFonts w:ascii="Times New Roman" w:eastAsia="Times New Roman" w:hAnsi="Times New Roman"/>
      <w:sz w:val="28"/>
      <w:szCs w:val="24"/>
    </w:rPr>
  </w:style>
  <w:style w:type="character" w:customStyle="1" w:styleId="a9">
    <w:name w:val="Основний текст Знак"/>
    <w:basedOn w:val="a0"/>
    <w:link w:val="a8"/>
    <w:rsid w:val="000D7A6D"/>
    <w:rPr>
      <w:rFonts w:ascii="Times New Roman" w:eastAsia="Times New Roman" w:hAnsi="Times New Roman" w:cs="Times New Roman"/>
      <w:sz w:val="28"/>
      <w:szCs w:val="24"/>
      <w:lang w:eastAsia="ru-RU"/>
    </w:rPr>
  </w:style>
  <w:style w:type="paragraph" w:customStyle="1" w:styleId="Default">
    <w:name w:val="Default"/>
    <w:rsid w:val="000D7A6D"/>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customStyle="1" w:styleId="st">
    <w:name w:val="st"/>
    <w:rsid w:val="000D7A6D"/>
  </w:style>
  <w:style w:type="character" w:customStyle="1" w:styleId="20">
    <w:name w:val="Заголовок 2 Знак"/>
    <w:basedOn w:val="a0"/>
    <w:link w:val="2"/>
    <w:uiPriority w:val="9"/>
    <w:rsid w:val="008840F6"/>
    <w:rPr>
      <w:rFonts w:ascii="Times New Roman" w:eastAsia="Times New Roman" w:hAnsi="Times New Roman" w:cs="Times New Roman"/>
      <w:b/>
      <w:bCs/>
      <w:sz w:val="36"/>
      <w:szCs w:val="36"/>
      <w:lang w:eastAsia="ru-RU"/>
    </w:rPr>
  </w:style>
  <w:style w:type="character" w:styleId="aa">
    <w:name w:val="Strong"/>
    <w:basedOn w:val="a0"/>
    <w:uiPriority w:val="22"/>
    <w:qFormat/>
    <w:rsid w:val="008840F6"/>
    <w:rPr>
      <w:b/>
      <w:bCs/>
    </w:rPr>
  </w:style>
  <w:style w:type="paragraph" w:styleId="ab">
    <w:name w:val="Body Text Indent"/>
    <w:basedOn w:val="a"/>
    <w:link w:val="ac"/>
    <w:uiPriority w:val="99"/>
    <w:unhideWhenUsed/>
    <w:rsid w:val="0021648B"/>
    <w:pPr>
      <w:spacing w:after="120"/>
      <w:ind w:left="283"/>
    </w:pPr>
  </w:style>
  <w:style w:type="character" w:customStyle="1" w:styleId="ac">
    <w:name w:val="Основний текст з відступом Знак"/>
    <w:basedOn w:val="a0"/>
    <w:link w:val="ab"/>
    <w:uiPriority w:val="99"/>
    <w:rsid w:val="0021648B"/>
    <w:rPr>
      <w:rFonts w:ascii="Calibri" w:eastAsia="Calibri" w:hAnsi="Calibri" w:cs="Times New Roman"/>
      <w:lang w:eastAsia="ru-RU"/>
    </w:rPr>
  </w:style>
  <w:style w:type="table" w:styleId="ad">
    <w:name w:val="Table Grid"/>
    <w:basedOn w:val="a1"/>
    <w:uiPriority w:val="39"/>
    <w:rsid w:val="0021648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e">
    <w:name w:val="Номер таблиці"/>
    <w:basedOn w:val="a"/>
    <w:next w:val="af"/>
    <w:qFormat/>
    <w:rsid w:val="0021648B"/>
    <w:pPr>
      <w:autoSpaceDE w:val="0"/>
      <w:autoSpaceDN w:val="0"/>
      <w:adjustRightInd w:val="0"/>
      <w:spacing w:after="0" w:line="240" w:lineRule="auto"/>
      <w:jc w:val="center"/>
    </w:pPr>
    <w:rPr>
      <w:rFonts w:ascii="Times New Roman" w:eastAsia="Times New Roman" w:hAnsi="Times New Roman"/>
      <w:sz w:val="28"/>
      <w:szCs w:val="28"/>
      <w:lang w:val="uk-UA" w:eastAsia="en-US"/>
    </w:rPr>
  </w:style>
  <w:style w:type="paragraph" w:styleId="af">
    <w:name w:val="Title"/>
    <w:basedOn w:val="a"/>
    <w:next w:val="a"/>
    <w:link w:val="af0"/>
    <w:uiPriority w:val="10"/>
    <w:qFormat/>
    <w:rsid w:val="0021648B"/>
    <w:pPr>
      <w:spacing w:after="0" w:line="240" w:lineRule="auto"/>
      <w:contextualSpacing/>
    </w:pPr>
    <w:rPr>
      <w:rFonts w:asciiTheme="majorHAnsi" w:eastAsiaTheme="majorEastAsia" w:hAnsiTheme="majorHAnsi" w:cstheme="majorBidi"/>
      <w:spacing w:val="-10"/>
      <w:kern w:val="28"/>
      <w:sz w:val="56"/>
      <w:szCs w:val="56"/>
      <w:lang w:val="uk-UA" w:eastAsia="en-US"/>
    </w:rPr>
  </w:style>
  <w:style w:type="character" w:customStyle="1" w:styleId="af0">
    <w:name w:val="Назва Знак"/>
    <w:basedOn w:val="a0"/>
    <w:link w:val="af"/>
    <w:uiPriority w:val="10"/>
    <w:rsid w:val="0021648B"/>
    <w:rPr>
      <w:rFonts w:asciiTheme="majorHAnsi" w:eastAsiaTheme="majorEastAsia" w:hAnsiTheme="majorHAnsi" w:cstheme="majorBidi"/>
      <w:spacing w:val="-10"/>
      <w:kern w:val="28"/>
      <w:sz w:val="56"/>
      <w:szCs w:val="56"/>
      <w:lang w:val="uk-UA"/>
    </w:rPr>
  </w:style>
  <w:style w:type="character" w:styleId="af1">
    <w:name w:val="Hyperlink"/>
    <w:rsid w:val="0021648B"/>
    <w:rPr>
      <w:color w:val="0563C1"/>
      <w:u w:val="single"/>
    </w:rPr>
  </w:style>
  <w:style w:type="paragraph" w:styleId="af2">
    <w:name w:val="header"/>
    <w:basedOn w:val="a"/>
    <w:link w:val="af3"/>
    <w:uiPriority w:val="99"/>
    <w:unhideWhenUsed/>
    <w:rsid w:val="0021648B"/>
    <w:pPr>
      <w:tabs>
        <w:tab w:val="center" w:pos="4677"/>
        <w:tab w:val="right" w:pos="9355"/>
      </w:tabs>
      <w:spacing w:after="0" w:line="240" w:lineRule="auto"/>
    </w:pPr>
    <w:rPr>
      <w:sz w:val="20"/>
      <w:szCs w:val="20"/>
      <w:lang w:val="uk-UA" w:eastAsia="en-US"/>
    </w:rPr>
  </w:style>
  <w:style w:type="character" w:customStyle="1" w:styleId="af3">
    <w:name w:val="Верхній колонтитул Знак"/>
    <w:basedOn w:val="a0"/>
    <w:link w:val="af2"/>
    <w:uiPriority w:val="99"/>
    <w:rsid w:val="0021648B"/>
    <w:rPr>
      <w:rFonts w:ascii="Calibri" w:eastAsia="Calibri" w:hAnsi="Calibri" w:cs="Times New Roman"/>
      <w:sz w:val="20"/>
      <w:szCs w:val="20"/>
      <w:lang w:val="uk-UA"/>
    </w:rPr>
  </w:style>
  <w:style w:type="paragraph" w:styleId="af4">
    <w:name w:val="footer"/>
    <w:basedOn w:val="a"/>
    <w:link w:val="af5"/>
    <w:uiPriority w:val="99"/>
    <w:unhideWhenUsed/>
    <w:rsid w:val="0021648B"/>
    <w:pPr>
      <w:tabs>
        <w:tab w:val="center" w:pos="4677"/>
        <w:tab w:val="right" w:pos="9355"/>
      </w:tabs>
      <w:spacing w:after="0" w:line="240" w:lineRule="auto"/>
    </w:pPr>
    <w:rPr>
      <w:sz w:val="20"/>
      <w:szCs w:val="20"/>
      <w:lang w:val="uk-UA" w:eastAsia="en-US"/>
    </w:rPr>
  </w:style>
  <w:style w:type="character" w:customStyle="1" w:styleId="af5">
    <w:name w:val="Нижній колонтитул Знак"/>
    <w:basedOn w:val="a0"/>
    <w:link w:val="af4"/>
    <w:uiPriority w:val="99"/>
    <w:rsid w:val="0021648B"/>
    <w:rPr>
      <w:rFonts w:ascii="Calibri" w:eastAsia="Calibri" w:hAnsi="Calibri" w:cs="Times New Roman"/>
      <w:sz w:val="20"/>
      <w:szCs w:val="20"/>
      <w:lang w:val="uk-UA"/>
    </w:rPr>
  </w:style>
  <w:style w:type="numbering" w:customStyle="1" w:styleId="11">
    <w:name w:val="Нет списка1"/>
    <w:next w:val="a2"/>
    <w:uiPriority w:val="99"/>
    <w:semiHidden/>
    <w:unhideWhenUsed/>
    <w:rsid w:val="00661245"/>
  </w:style>
  <w:style w:type="table" w:customStyle="1" w:styleId="12">
    <w:name w:val="Сетка таблицы1"/>
    <w:basedOn w:val="a1"/>
    <w:next w:val="ad"/>
    <w:uiPriority w:val="39"/>
    <w:rsid w:val="0066124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3">
    <w:name w:val="заголовок 1"/>
    <w:basedOn w:val="a"/>
    <w:next w:val="a"/>
    <w:rsid w:val="00661245"/>
    <w:pPr>
      <w:keepNext/>
      <w:spacing w:after="0" w:line="240" w:lineRule="auto"/>
      <w:ind w:right="-1185"/>
    </w:pPr>
    <w:rPr>
      <w:rFonts w:ascii="Times New Roman" w:eastAsia="Times New Roman" w:hAnsi="Times New Roman"/>
      <w:sz w:val="24"/>
      <w:szCs w:val="20"/>
      <w:lang w:val="uk-UA"/>
    </w:rPr>
  </w:style>
  <w:style w:type="paragraph" w:customStyle="1" w:styleId="af6">
    <w:name w:val="Знак"/>
    <w:basedOn w:val="a"/>
    <w:rsid w:val="00661245"/>
    <w:pPr>
      <w:spacing w:after="0" w:line="240" w:lineRule="auto"/>
    </w:pPr>
    <w:rPr>
      <w:rFonts w:ascii="Verdana" w:eastAsia="Times New Roman" w:hAnsi="Verdana" w:cs="Verdana"/>
      <w:sz w:val="20"/>
      <w:szCs w:val="20"/>
      <w:lang w:val="en-US" w:eastAsia="en-US"/>
    </w:rPr>
  </w:style>
  <w:style w:type="table" w:customStyle="1" w:styleId="3">
    <w:name w:val="Сетка таблицы3"/>
    <w:basedOn w:val="a1"/>
    <w:next w:val="ad"/>
    <w:uiPriority w:val="39"/>
    <w:rsid w:val="0066124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
    <w:name w:val="Сетка таблицы31"/>
    <w:basedOn w:val="a1"/>
    <w:next w:val="ad"/>
    <w:uiPriority w:val="39"/>
    <w:rsid w:val="0066124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
    <w:name w:val="Сетка таблицы11"/>
    <w:basedOn w:val="a1"/>
    <w:next w:val="ad"/>
    <w:uiPriority w:val="39"/>
    <w:rsid w:val="008E03B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0">
    <w:name w:val="Сетка таблицы12"/>
    <w:basedOn w:val="a1"/>
    <w:next w:val="ad"/>
    <w:uiPriority w:val="39"/>
    <w:rsid w:val="008E03B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MPTYCELLSTYLE">
    <w:name w:val="EMPTY_CELL_STYLE"/>
    <w:qFormat/>
    <w:rsid w:val="008E03B2"/>
    <w:pPr>
      <w:spacing w:after="0" w:line="240" w:lineRule="auto"/>
    </w:pPr>
    <w:rPr>
      <w:rFonts w:ascii="Times New Roman" w:eastAsia="Times New Roman" w:hAnsi="Times New Roman" w:cs="Times New Roman"/>
      <w:sz w:val="1"/>
      <w:szCs w:val="20"/>
      <w:lang w:eastAsia="ru-RU"/>
    </w:rPr>
  </w:style>
  <w:style w:type="paragraph" w:styleId="af7">
    <w:name w:val="caption"/>
    <w:basedOn w:val="a"/>
    <w:next w:val="a"/>
    <w:uiPriority w:val="35"/>
    <w:semiHidden/>
    <w:unhideWhenUsed/>
    <w:qFormat/>
    <w:rsid w:val="00806441"/>
    <w:pPr>
      <w:spacing w:line="240" w:lineRule="auto"/>
    </w:pPr>
    <w:rPr>
      <w:i/>
      <w:iCs/>
      <w:color w:val="44546A" w:themeColor="text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00382578">
      <w:bodyDiv w:val="1"/>
      <w:marLeft w:val="0"/>
      <w:marRight w:val="0"/>
      <w:marTop w:val="0"/>
      <w:marBottom w:val="0"/>
      <w:divBdr>
        <w:top w:val="none" w:sz="0" w:space="0" w:color="auto"/>
        <w:left w:val="none" w:sz="0" w:space="0" w:color="auto"/>
        <w:bottom w:val="none" w:sz="0" w:space="0" w:color="auto"/>
        <w:right w:val="none" w:sz="0" w:space="0" w:color="auto"/>
      </w:divBdr>
    </w:div>
    <w:div w:id="647323769">
      <w:bodyDiv w:val="1"/>
      <w:marLeft w:val="0"/>
      <w:marRight w:val="0"/>
      <w:marTop w:val="0"/>
      <w:marBottom w:val="0"/>
      <w:divBdr>
        <w:top w:val="none" w:sz="0" w:space="0" w:color="auto"/>
        <w:left w:val="none" w:sz="0" w:space="0" w:color="auto"/>
        <w:bottom w:val="none" w:sz="0" w:space="0" w:color="auto"/>
        <w:right w:val="none" w:sz="0" w:space="0" w:color="auto"/>
      </w:divBdr>
    </w:div>
    <w:div w:id="722680339">
      <w:bodyDiv w:val="1"/>
      <w:marLeft w:val="0"/>
      <w:marRight w:val="0"/>
      <w:marTop w:val="0"/>
      <w:marBottom w:val="0"/>
      <w:divBdr>
        <w:top w:val="none" w:sz="0" w:space="0" w:color="auto"/>
        <w:left w:val="none" w:sz="0" w:space="0" w:color="auto"/>
        <w:bottom w:val="none" w:sz="0" w:space="0" w:color="auto"/>
        <w:right w:val="none" w:sz="0" w:space="0" w:color="auto"/>
      </w:divBdr>
    </w:div>
    <w:div w:id="728962180">
      <w:bodyDiv w:val="1"/>
      <w:marLeft w:val="0"/>
      <w:marRight w:val="0"/>
      <w:marTop w:val="0"/>
      <w:marBottom w:val="0"/>
      <w:divBdr>
        <w:top w:val="none" w:sz="0" w:space="0" w:color="auto"/>
        <w:left w:val="none" w:sz="0" w:space="0" w:color="auto"/>
        <w:bottom w:val="none" w:sz="0" w:space="0" w:color="auto"/>
        <w:right w:val="none" w:sz="0" w:space="0" w:color="auto"/>
      </w:divBdr>
    </w:div>
    <w:div w:id="1136803215">
      <w:bodyDiv w:val="1"/>
      <w:marLeft w:val="0"/>
      <w:marRight w:val="0"/>
      <w:marTop w:val="0"/>
      <w:marBottom w:val="0"/>
      <w:divBdr>
        <w:top w:val="none" w:sz="0" w:space="0" w:color="auto"/>
        <w:left w:val="none" w:sz="0" w:space="0" w:color="auto"/>
        <w:bottom w:val="none" w:sz="0" w:space="0" w:color="auto"/>
        <w:right w:val="none" w:sz="0" w:space="0" w:color="auto"/>
      </w:divBdr>
    </w:div>
    <w:div w:id="15697268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zakon.rada.gov.ua/rada/show/2456-17" TargetMode="External"/><Relationship Id="rId5" Type="http://schemas.openxmlformats.org/officeDocument/2006/relationships/image" Target="media/image1.wmf"/><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8736</Words>
  <Characters>4980</Characters>
  <Application>Microsoft Office Word</Application>
  <DocSecurity>0</DocSecurity>
  <Lines>41</Lines>
  <Paragraphs>27</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SPecialiST RePack</Company>
  <LinksUpToDate>false</LinksUpToDate>
  <CharactersWithSpaces>13689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NatashaGluz</dc:creator>
  <cp:lastModifiedBy>Адмін</cp:lastModifiedBy>
  <cp:revision>4</cp:revision>
  <cp:lastPrinted>2024-05-20T12:30:00Z</cp:lastPrinted>
  <dcterms:created xsi:type="dcterms:W3CDTF">2025-05-16T08:03:00Z</dcterms:created>
  <dcterms:modified xsi:type="dcterms:W3CDTF">2025-05-16T08:06:00Z</dcterms:modified>
</cp:coreProperties>
</file>