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D57757" w14:textId="41B03CAF" w:rsidR="00253F88" w:rsidRPr="00253F88" w:rsidRDefault="00253F88" w:rsidP="00253F88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3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Pr="00253F88">
        <w:rPr>
          <w:rFonts w:ascii="Times New Roman" w:hAnsi="Times New Roman"/>
          <w:b/>
          <w:sz w:val="28"/>
          <w:szCs w:val="28"/>
          <w:lang w:val="uk-UA"/>
        </w:rPr>
        <w:t xml:space="preserve"> у</w:t>
      </w:r>
      <w:r w:rsidR="00D73922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253F88">
        <w:rPr>
          <w:rFonts w:ascii="Times New Roman" w:hAnsi="Times New Roman"/>
          <w:b/>
          <w:sz w:val="28"/>
          <w:szCs w:val="28"/>
          <w:lang w:val="uk-UA"/>
        </w:rPr>
        <w:t>ладення договору оренди з ПП «</w:t>
      </w:r>
      <w:proofErr w:type="spellStart"/>
      <w:r w:rsidRPr="00253F88">
        <w:rPr>
          <w:rFonts w:ascii="Times New Roman" w:hAnsi="Times New Roman"/>
          <w:b/>
          <w:sz w:val="28"/>
          <w:szCs w:val="28"/>
          <w:lang w:val="uk-UA"/>
        </w:rPr>
        <w:t>Хацьки</w:t>
      </w:r>
      <w:proofErr w:type="spellEnd"/>
      <w:r w:rsidRPr="00253F88">
        <w:rPr>
          <w:rFonts w:ascii="Times New Roman" w:hAnsi="Times New Roman"/>
          <w:b/>
          <w:sz w:val="28"/>
          <w:szCs w:val="28"/>
          <w:lang w:val="uk-UA"/>
        </w:rPr>
        <w:t>-Агро»</w:t>
      </w:r>
    </w:p>
    <w:p w14:paraId="6B5041CF" w14:textId="77777777" w:rsidR="00253F88" w:rsidRPr="00253F88" w:rsidRDefault="00253F88" w:rsidP="00253F88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0F99020" w14:textId="77777777" w:rsidR="00253F88" w:rsidRPr="00253F88" w:rsidRDefault="00253F88" w:rsidP="00253F88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41849F37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253F88">
        <w:rPr>
          <w:rFonts w:ascii="Times New Roman" w:eastAsia="Times New Roman" w:hAnsi="Times New Roman"/>
          <w:sz w:val="28"/>
          <w:szCs w:val="28"/>
          <w:lang w:val="uk-UA" w:eastAsia="ru-RU"/>
        </w:rPr>
        <w:t>клопотання ПП «</w:t>
      </w:r>
      <w:proofErr w:type="spellStart"/>
      <w:r w:rsidR="00253F88">
        <w:rPr>
          <w:rFonts w:ascii="Times New Roman" w:eastAsia="Times New Roman" w:hAnsi="Times New Roman"/>
          <w:sz w:val="28"/>
          <w:szCs w:val="28"/>
          <w:lang w:val="uk-UA" w:eastAsia="ru-RU"/>
        </w:rPr>
        <w:t>Хацьки</w:t>
      </w:r>
      <w:proofErr w:type="spellEnd"/>
      <w:r w:rsidR="00253F88">
        <w:rPr>
          <w:rFonts w:ascii="Times New Roman" w:eastAsia="Times New Roman" w:hAnsi="Times New Roman"/>
          <w:sz w:val="28"/>
          <w:szCs w:val="28"/>
          <w:lang w:val="uk-UA" w:eastAsia="ru-RU"/>
        </w:rPr>
        <w:t>-Агро» №69 від 12.05.2025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4BF715A6" w:rsidR="002A0715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278899DE" w14:textId="77777777" w:rsidR="00253F88" w:rsidRPr="00253F88" w:rsidRDefault="00253F88" w:rsidP="00253F88">
      <w:pPr>
        <w:pStyle w:val="a7"/>
        <w:widowControl w:val="0"/>
        <w:autoSpaceDE w:val="0"/>
        <w:autoSpaceDN w:val="0"/>
        <w:adjustRightInd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1</w:t>
      </w:r>
      <w:r w:rsidRPr="00253F88">
        <w:rPr>
          <w:rFonts w:ascii="Times New Roman" w:hAnsi="Times New Roman"/>
          <w:sz w:val="28"/>
          <w:szCs w:val="28"/>
        </w:rPr>
        <w:t xml:space="preserve">.Заключити договір оренди на земельні ділянки загальною площею 13,5592 га ( рілля, під господарськими шляхами і прогонами ) сільськогосподарського призначення для ведення товарного сільськогосподарського виробництва в адміністративних межах Степанківської сільської ради за межами населеного пункту </w:t>
      </w:r>
      <w:proofErr w:type="spellStart"/>
      <w:r w:rsidRPr="00253F88">
        <w:rPr>
          <w:rFonts w:ascii="Times New Roman" w:hAnsi="Times New Roman"/>
          <w:sz w:val="28"/>
          <w:szCs w:val="28"/>
        </w:rPr>
        <w:t>с.Хацьки</w:t>
      </w:r>
      <w:proofErr w:type="spellEnd"/>
      <w:r w:rsidRPr="00253F88">
        <w:rPr>
          <w:rFonts w:ascii="Times New Roman" w:hAnsi="Times New Roman"/>
          <w:sz w:val="28"/>
          <w:szCs w:val="28"/>
        </w:rPr>
        <w:t xml:space="preserve">. Черкаського району, Черкаської області. </w:t>
      </w:r>
    </w:p>
    <w:p w14:paraId="3E83A3E7" w14:textId="77777777" w:rsidR="00253F88" w:rsidRPr="00253F88" w:rsidRDefault="00253F88" w:rsidP="0025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3F88">
        <w:rPr>
          <w:rFonts w:ascii="Times New Roman" w:eastAsia="Times New Roman" w:hAnsi="Times New Roman"/>
          <w:sz w:val="28"/>
          <w:szCs w:val="28"/>
          <w:lang w:val="uk-UA" w:eastAsia="ru-RU"/>
        </w:rPr>
        <w:t>2.Передати в оренду ПРИВАТН</w:t>
      </w:r>
      <w:r w:rsidRPr="00253F88">
        <w:rPr>
          <w:rFonts w:ascii="Times New Roman" w:hAnsi="Times New Roman"/>
          <w:sz w:val="28"/>
          <w:szCs w:val="28"/>
        </w:rPr>
        <w:t>ОМУ ПІДПРИЄМСТВУ «</w:t>
      </w:r>
      <w:proofErr w:type="spellStart"/>
      <w:r w:rsidRPr="00253F88">
        <w:rPr>
          <w:rFonts w:ascii="Times New Roman" w:hAnsi="Times New Roman"/>
          <w:sz w:val="28"/>
          <w:szCs w:val="28"/>
        </w:rPr>
        <w:t>Хацьки</w:t>
      </w:r>
      <w:proofErr w:type="spellEnd"/>
      <w:r w:rsidRPr="00253F88">
        <w:rPr>
          <w:rFonts w:ascii="Times New Roman" w:hAnsi="Times New Roman"/>
          <w:sz w:val="28"/>
          <w:szCs w:val="28"/>
        </w:rPr>
        <w:t>-Агро</w:t>
      </w:r>
      <w:r w:rsidRPr="00253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терміном на 10 років земельні ділянки  загальною площею 13,5592 га </w:t>
      </w:r>
      <w:r w:rsidRPr="00253F88">
        <w:rPr>
          <w:sz w:val="28"/>
          <w:szCs w:val="28"/>
          <w:lang w:val="uk-UA"/>
        </w:rPr>
        <w:t xml:space="preserve">, </w:t>
      </w:r>
      <w:r w:rsidRPr="00253F88">
        <w:rPr>
          <w:rFonts w:ascii="Times New Roman" w:hAnsi="Times New Roman"/>
          <w:sz w:val="28"/>
          <w:szCs w:val="28"/>
          <w:lang w:val="uk-UA"/>
        </w:rPr>
        <w:t xml:space="preserve">кадастрові номери: </w:t>
      </w:r>
    </w:p>
    <w:p w14:paraId="5B33AEFB" w14:textId="77777777" w:rsidR="00253F88" w:rsidRPr="00253F88" w:rsidRDefault="00253F88" w:rsidP="00253F8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253F88">
        <w:rPr>
          <w:rFonts w:ascii="Times New Roman" w:hAnsi="Times New Roman"/>
          <w:sz w:val="28"/>
          <w:szCs w:val="28"/>
          <w:lang w:val="uk-UA"/>
        </w:rPr>
        <w:t xml:space="preserve">7124988000:01:003:0179 ;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7124988000:01:003:0176 ; 7124988000:01:002:0243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7124988000:01:002:0241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7124988000:01:003:0174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7124988000:01:004:0187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7124988000:01:002:0238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sz w:val="28"/>
          <w:szCs w:val="28"/>
          <w:lang w:val="uk-UA"/>
        </w:rPr>
        <w:t>7124988000:01:003:0178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7124988000:01:003:0175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7124988000:01:002:0244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7124988000:01:002:0245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sz w:val="28"/>
          <w:szCs w:val="28"/>
          <w:lang w:val="uk-UA"/>
        </w:rPr>
        <w:t>7124988000:01:004:0183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  <w:r w:rsidRPr="00253F88">
        <w:rPr>
          <w:rFonts w:ascii="Times New Roman" w:hAnsi="Times New Roman"/>
          <w:sz w:val="28"/>
          <w:szCs w:val="28"/>
          <w:lang w:val="uk-UA"/>
        </w:rPr>
        <w:t>7124988000:01:004:0186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sz w:val="28"/>
          <w:szCs w:val="28"/>
          <w:lang w:val="uk-UA"/>
        </w:rPr>
        <w:t>7124988000:01:002:0239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7124988000:01:003:0177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7124988000:01:005:0071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sz w:val="28"/>
          <w:szCs w:val="28"/>
          <w:lang w:val="uk-UA"/>
        </w:rPr>
        <w:t>7124988000:01:002:0242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sz w:val="28"/>
          <w:szCs w:val="28"/>
          <w:lang w:val="uk-UA"/>
        </w:rPr>
        <w:t xml:space="preserve">7124988000:01:002:0240 </w:t>
      </w:r>
      <w:r w:rsidRPr="00253F88">
        <w:rPr>
          <w:rFonts w:ascii="Times New Roman" w:hAnsi="Times New Roman"/>
          <w:sz w:val="28"/>
          <w:szCs w:val="28"/>
          <w:lang w:val="uk-UA"/>
        </w:rPr>
        <w:lastRenderedPageBreak/>
        <w:t>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53F88">
        <w:rPr>
          <w:rFonts w:ascii="Times New Roman" w:hAnsi="Times New Roman"/>
          <w:sz w:val="28"/>
          <w:szCs w:val="28"/>
          <w:lang w:val="uk-UA"/>
        </w:rPr>
        <w:t>7124988000:01:001:</w:t>
      </w:r>
      <w:r w:rsidRPr="00253F88">
        <w:rPr>
          <w:rFonts w:ascii="Times New Roman" w:hAnsi="Times New Roman"/>
          <w:color w:val="000000" w:themeColor="text1"/>
          <w:sz w:val="28"/>
          <w:szCs w:val="28"/>
          <w:lang w:val="uk-UA"/>
        </w:rPr>
        <w:t>0172    ;      7124988000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:01:004:0188      ;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    </w:t>
      </w:r>
      <w:r w:rsidRPr="00253F88">
        <w:rPr>
          <w:rFonts w:ascii="Times New Roman" w:hAnsi="Times New Roman"/>
          <w:color w:val="000000"/>
          <w:sz w:val="28"/>
          <w:szCs w:val="28"/>
          <w:lang w:val="uk-UA"/>
        </w:rPr>
        <w:t>7124988000:01:001:0171</w:t>
      </w:r>
      <w:r w:rsidRPr="00253F88">
        <w:rPr>
          <w:rFonts w:ascii="Times New Roman" w:hAnsi="Times New Roman"/>
          <w:color w:val="FF0000"/>
          <w:sz w:val="28"/>
          <w:szCs w:val="28"/>
          <w:lang w:val="uk-UA"/>
        </w:rPr>
        <w:t xml:space="preserve">     .</w:t>
      </w:r>
    </w:p>
    <w:p w14:paraId="68CCB9C2" w14:textId="77777777" w:rsidR="00253F88" w:rsidRPr="00253F88" w:rsidRDefault="00253F88" w:rsidP="00253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FF3ADF" w14:textId="77777777" w:rsidR="00253F88" w:rsidRPr="00253F88" w:rsidRDefault="00253F88" w:rsidP="00253F88">
      <w:pPr>
        <w:pStyle w:val="a7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253F88">
        <w:rPr>
          <w:rFonts w:ascii="Times New Roman" w:hAnsi="Times New Roman"/>
          <w:b/>
          <w:bCs/>
          <w:sz w:val="28"/>
          <w:szCs w:val="28"/>
        </w:rPr>
        <w:t>З орендною платою</w:t>
      </w:r>
      <w:r w:rsidRPr="00253F88">
        <w:rPr>
          <w:rFonts w:ascii="Times New Roman" w:hAnsi="Times New Roman"/>
          <w:sz w:val="28"/>
          <w:szCs w:val="28"/>
        </w:rPr>
        <w:t xml:space="preserve"> в розмірі  </w:t>
      </w:r>
      <w:r w:rsidRPr="00253F88">
        <w:rPr>
          <w:rFonts w:ascii="Times New Roman" w:hAnsi="Times New Roman"/>
          <w:b/>
          <w:bCs/>
          <w:sz w:val="28"/>
          <w:szCs w:val="28"/>
        </w:rPr>
        <w:t>12%</w:t>
      </w:r>
      <w:r w:rsidRPr="00253F88">
        <w:rPr>
          <w:rFonts w:ascii="Times New Roman" w:hAnsi="Times New Roman"/>
          <w:sz w:val="28"/>
          <w:szCs w:val="28"/>
        </w:rPr>
        <w:t xml:space="preserve"> (дванадцять відсотків) від їх грошової оцінки, що становить </w:t>
      </w:r>
      <w:r w:rsidRPr="00253F88">
        <w:rPr>
          <w:rFonts w:ascii="Times New Roman" w:hAnsi="Times New Roman"/>
          <w:b/>
          <w:sz w:val="28"/>
          <w:szCs w:val="28"/>
        </w:rPr>
        <w:t>503513,21 гривень ( П’ятсот три тисячі п’ятсот тринадцять гривень 21 копійка) на рік, що становить 12 відсотків річної суми нормативної грошової оцінки земельних ділянок.</w:t>
      </w:r>
    </w:p>
    <w:bookmarkEnd w:id="0"/>
    <w:p w14:paraId="6E9A75BD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36A3B8BD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F305D9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3431D9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24690768" w14:textId="77777777" w:rsidR="00253F88" w:rsidRDefault="00253F88" w:rsidP="00253F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4DF5BF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99FD8" w14:textId="77777777" w:rsidR="00253F88" w:rsidRDefault="00253F88" w:rsidP="00253F88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8D5D3E6" w14:textId="77777777" w:rsidR="00253F88" w:rsidRDefault="00253F88" w:rsidP="00253F88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0E2EDB66" w14:textId="77777777" w:rsidR="00253F88" w:rsidRPr="00DB5B47" w:rsidRDefault="00253F88" w:rsidP="00253F88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6A39E6A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01117D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08BF1A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98285A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0659DE" w14:textId="77777777" w:rsidR="00253F88" w:rsidRPr="00253F88" w:rsidRDefault="00253F88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505C778" w14:textId="2A753B2B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2A071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B3E40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53F88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0180E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3922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248D0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  <w:style w:type="paragraph" w:customStyle="1" w:styleId="a7">
    <w:name w:val="Нормальний текст"/>
    <w:basedOn w:val="a"/>
    <w:rsid w:val="00253F88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D1C3-D00A-4768-8C71-1CDC4C59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183</cp:revision>
  <cp:lastPrinted>2025-05-05T12:36:00Z</cp:lastPrinted>
  <dcterms:created xsi:type="dcterms:W3CDTF">2022-02-09T14:50:00Z</dcterms:created>
  <dcterms:modified xsi:type="dcterms:W3CDTF">2025-07-22T05:30:00Z</dcterms:modified>
</cp:coreProperties>
</file>