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AE" w:rsidRPr="001976F2" w:rsidRDefault="00F936AE" w:rsidP="00F936AE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</w:pPr>
      <w:r w:rsidRPr="001976F2">
        <w:rPr>
          <w:rFonts w:ascii="Times New Roman" w:eastAsia="Microsoft Sans Serif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A601CB" wp14:editId="249F8CDC">
            <wp:extent cx="4381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6AE" w:rsidRPr="001976F2" w:rsidRDefault="00F936AE" w:rsidP="00F936AE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СТЕПАНКІВСЬКА СІЛЬСЬКА РАДА</w:t>
      </w:r>
    </w:p>
    <w:p w:rsidR="00F936AE" w:rsidRPr="001976F2" w:rsidRDefault="005F1F5C" w:rsidP="00F936AE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Шістдесят шоста</w:t>
      </w:r>
      <w:r w:rsidR="00F936AE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сесія восьмого скликання</w:t>
      </w:r>
    </w:p>
    <w:p w:rsidR="00F936AE" w:rsidRDefault="00F936AE" w:rsidP="00F936AE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F936AE" w:rsidRPr="001976F2" w:rsidRDefault="00AF6911" w:rsidP="00F936AE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РІШЕННЯ </w:t>
      </w:r>
    </w:p>
    <w:p w:rsidR="00F936AE" w:rsidRPr="001976F2" w:rsidRDefault="002A7E70" w:rsidP="00F936AE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29.04</w:t>
      </w:r>
      <w:r w:rsidR="005F1F5C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.2025</w:t>
      </w:r>
      <w:r w:rsidR="00F936AE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F936AE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F936AE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F936AE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5F1F5C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5F1F5C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5F1F5C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5F1F5C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5F1F5C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  <w:t xml:space="preserve">                        №66</w:t>
      </w:r>
      <w:r w:rsidR="00F752D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-00</w:t>
      </w:r>
      <w:r w:rsidR="00F936AE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/</w:t>
      </w:r>
      <w:r w:rsidR="00F936AE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en-US" w:eastAsia="uk-UA" w:bidi="uk-UA"/>
        </w:rPr>
        <w:t>V</w:t>
      </w:r>
      <w:r w:rsidR="00F936AE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ІІІ</w:t>
      </w:r>
    </w:p>
    <w:p w:rsidR="00F936AE" w:rsidRPr="001976F2" w:rsidRDefault="00F936AE" w:rsidP="00F936AE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proofErr w:type="spellStart"/>
      <w:r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с.Степанки</w:t>
      </w:r>
      <w:proofErr w:type="spellEnd"/>
      <w:r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</w:p>
    <w:p w:rsidR="00F936AE" w:rsidRDefault="00F936AE" w:rsidP="00F93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36AE" w:rsidRDefault="00F936AE" w:rsidP="00F936A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 внесення змін до рішення Степанківської</w:t>
      </w:r>
    </w:p>
    <w:p w:rsidR="00F936AE" w:rsidRDefault="00F936AE" w:rsidP="00F936A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сільської ради від </w:t>
      </w:r>
      <w:r w:rsidRPr="00C5634D">
        <w:rPr>
          <w:b/>
          <w:sz w:val="28"/>
          <w:szCs w:val="28"/>
          <w:lang w:val="uk-UA" w:eastAsia="uk-UA"/>
        </w:rPr>
        <w:t>03.05.2022</w:t>
      </w:r>
      <w:r>
        <w:rPr>
          <w:b/>
          <w:sz w:val="28"/>
          <w:szCs w:val="28"/>
          <w:lang w:val="uk-UA" w:eastAsia="uk-UA"/>
        </w:rPr>
        <w:t xml:space="preserve">року </w:t>
      </w:r>
      <w:r w:rsidRPr="00401B7C">
        <w:rPr>
          <w:b/>
          <w:color w:val="000000"/>
          <w:sz w:val="28"/>
          <w:szCs w:val="28"/>
          <w:lang w:val="uk-UA"/>
        </w:rPr>
        <w:t>№26-15/VIII</w:t>
      </w:r>
    </w:p>
    <w:p w:rsidR="00F936AE" w:rsidRDefault="00F936AE" w:rsidP="00F936A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«</w:t>
      </w:r>
      <w:r w:rsidRPr="00401B7C">
        <w:rPr>
          <w:b/>
          <w:color w:val="000000"/>
          <w:sz w:val="28"/>
          <w:szCs w:val="28"/>
          <w:lang w:val="uk-UA"/>
        </w:rPr>
        <w:t>Про перехід Степанківської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401B7C">
        <w:rPr>
          <w:b/>
          <w:color w:val="000000"/>
          <w:sz w:val="28"/>
          <w:szCs w:val="28"/>
          <w:lang w:val="uk-UA"/>
        </w:rPr>
        <w:t xml:space="preserve">сільської ради </w:t>
      </w:r>
    </w:p>
    <w:p w:rsidR="00F936AE" w:rsidRDefault="00F936AE" w:rsidP="00F936A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14180D">
        <w:rPr>
          <w:b/>
          <w:color w:val="000000"/>
          <w:sz w:val="28"/>
          <w:szCs w:val="28"/>
          <w:lang w:val="uk-UA"/>
        </w:rPr>
        <w:t xml:space="preserve">та її виконавчого </w:t>
      </w:r>
      <w:proofErr w:type="spellStart"/>
      <w:r w:rsidRPr="001402B4">
        <w:rPr>
          <w:b/>
          <w:color w:val="000000"/>
          <w:sz w:val="28"/>
          <w:szCs w:val="28"/>
        </w:rPr>
        <w:t>комітету</w:t>
      </w:r>
      <w:proofErr w:type="spellEnd"/>
      <w:r w:rsidRPr="001402B4">
        <w:rPr>
          <w:b/>
          <w:color w:val="000000"/>
          <w:sz w:val="28"/>
          <w:szCs w:val="28"/>
        </w:rPr>
        <w:t xml:space="preserve"> на роботу в </w:t>
      </w:r>
      <w:r w:rsidRPr="00413105">
        <w:rPr>
          <w:b/>
          <w:color w:val="000000"/>
          <w:sz w:val="28"/>
          <w:szCs w:val="28"/>
          <w:lang w:val="uk-UA"/>
        </w:rPr>
        <w:t xml:space="preserve">умовах </w:t>
      </w:r>
    </w:p>
    <w:p w:rsidR="005F1F5C" w:rsidRDefault="00F936AE" w:rsidP="00F936A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413105">
        <w:rPr>
          <w:b/>
          <w:color w:val="000000"/>
          <w:sz w:val="28"/>
          <w:szCs w:val="28"/>
          <w:lang w:val="uk-UA"/>
        </w:rPr>
        <w:t>особливого періоду</w:t>
      </w:r>
      <w:r>
        <w:rPr>
          <w:b/>
          <w:color w:val="000000"/>
          <w:sz w:val="28"/>
          <w:szCs w:val="28"/>
          <w:lang w:val="uk-UA"/>
        </w:rPr>
        <w:t xml:space="preserve">» </w:t>
      </w:r>
      <w:r w:rsidR="005F1F5C">
        <w:rPr>
          <w:b/>
          <w:color w:val="000000"/>
          <w:sz w:val="28"/>
          <w:szCs w:val="28"/>
          <w:lang w:val="uk-UA"/>
        </w:rPr>
        <w:t>(зі змінами від 20.09.2024</w:t>
      </w:r>
      <w:r w:rsidR="00F752D2">
        <w:rPr>
          <w:b/>
          <w:color w:val="000000"/>
          <w:sz w:val="28"/>
          <w:szCs w:val="28"/>
          <w:lang w:val="uk-UA"/>
        </w:rPr>
        <w:t xml:space="preserve"> № 57-03/</w:t>
      </w:r>
      <w:r w:rsidR="00F752D2">
        <w:rPr>
          <w:b/>
          <w:color w:val="000000"/>
          <w:sz w:val="28"/>
          <w:szCs w:val="28"/>
          <w:lang w:val="en-US"/>
        </w:rPr>
        <w:t>VIII</w:t>
      </w:r>
      <w:r w:rsidR="005F1F5C">
        <w:rPr>
          <w:b/>
          <w:color w:val="000000"/>
          <w:sz w:val="28"/>
          <w:szCs w:val="28"/>
          <w:lang w:val="uk-UA"/>
        </w:rPr>
        <w:t>,</w:t>
      </w:r>
    </w:p>
    <w:p w:rsidR="00F936AE" w:rsidRPr="00F752D2" w:rsidRDefault="005F1F5C" w:rsidP="00F936A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29.10.2024 № 58-28</w:t>
      </w:r>
      <w:r w:rsidRPr="005F1F5C">
        <w:rPr>
          <w:b/>
          <w:color w:val="000000"/>
          <w:sz w:val="28"/>
          <w:szCs w:val="28"/>
          <w:lang w:val="uk-UA"/>
        </w:rPr>
        <w:t>/</w:t>
      </w:r>
      <w:r w:rsidRPr="005F1F5C">
        <w:rPr>
          <w:b/>
          <w:color w:val="000000"/>
          <w:sz w:val="28"/>
          <w:szCs w:val="28"/>
          <w:lang w:val="en-US"/>
        </w:rPr>
        <w:t>VIII</w:t>
      </w:r>
      <w:r w:rsidR="00F752D2">
        <w:rPr>
          <w:b/>
          <w:color w:val="000000"/>
          <w:sz w:val="28"/>
          <w:szCs w:val="28"/>
          <w:lang w:val="uk-UA"/>
        </w:rPr>
        <w:t>)</w:t>
      </w:r>
    </w:p>
    <w:p w:rsidR="00F936AE" w:rsidRDefault="00F936AE" w:rsidP="00F936AE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/>
        </w:rPr>
      </w:pPr>
    </w:p>
    <w:p w:rsidR="00F936AE" w:rsidRPr="00401B7C" w:rsidRDefault="00F936AE" w:rsidP="00F936AE">
      <w:pPr>
        <w:pStyle w:val="a3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  <w:lang w:val="uk-UA"/>
        </w:rPr>
      </w:pPr>
      <w:r w:rsidRPr="00672F6C">
        <w:rPr>
          <w:rFonts w:eastAsia="Calibri"/>
          <w:sz w:val="28"/>
          <w:szCs w:val="28"/>
          <w:lang w:val="uk-UA"/>
        </w:rPr>
        <w:t xml:space="preserve">Відповідно до підпункту 5 пункту 1 статті 26, статті 35, частини 1, 4 статті 54 Закону України «Про місцеве самоврядування в Україні», </w:t>
      </w:r>
      <w:r>
        <w:rPr>
          <w:rFonts w:eastAsia="Calibri"/>
          <w:sz w:val="28"/>
          <w:szCs w:val="28"/>
          <w:lang w:val="uk-UA"/>
        </w:rPr>
        <w:t>статті 9 Закону України «</w:t>
      </w:r>
      <w:r w:rsidRPr="00F81671">
        <w:rPr>
          <w:rFonts w:eastAsia="Calibri"/>
          <w:sz w:val="28"/>
          <w:szCs w:val="28"/>
          <w:lang w:val="uk-UA"/>
        </w:rPr>
        <w:t>Про правовий режим воєнного стану</w:t>
      </w:r>
      <w:r>
        <w:rPr>
          <w:rFonts w:eastAsia="Calibri"/>
          <w:sz w:val="28"/>
          <w:szCs w:val="28"/>
          <w:lang w:val="uk-UA"/>
        </w:rPr>
        <w:t xml:space="preserve">», </w:t>
      </w:r>
      <w:r w:rsidRPr="00672F6C">
        <w:rPr>
          <w:sz w:val="28"/>
          <w:szCs w:val="28"/>
          <w:lang w:val="uk-UA"/>
        </w:rPr>
        <w:t xml:space="preserve">Указу Президента України від 24 лютого 2022 року № 64/2022 «Про введення воєнного стану в Україні» (зі змінами), рішення Степанківської сільської ради «Про перехід Степанківської сільської ради та її виконавчого комітету на роботу в умовах особливого періоду» </w:t>
      </w:r>
      <w:r>
        <w:rPr>
          <w:sz w:val="28"/>
          <w:szCs w:val="28"/>
          <w:lang w:val="uk-UA"/>
        </w:rPr>
        <w:t>від 03.05.2022 року</w:t>
      </w:r>
      <w:r w:rsidR="00AF6911">
        <w:rPr>
          <w:sz w:val="28"/>
          <w:szCs w:val="28"/>
          <w:lang w:val="uk-UA"/>
        </w:rPr>
        <w:t xml:space="preserve"> №26-15/VIII</w:t>
      </w:r>
      <w:r w:rsidR="00F752D2">
        <w:rPr>
          <w:sz w:val="28"/>
          <w:szCs w:val="28"/>
          <w:lang w:val="uk-UA"/>
        </w:rPr>
        <w:t xml:space="preserve"> (зі змінами </w:t>
      </w:r>
      <w:r w:rsidR="00F752D2" w:rsidRPr="00F752D2">
        <w:rPr>
          <w:sz w:val="28"/>
          <w:szCs w:val="28"/>
          <w:lang w:val="uk-UA"/>
        </w:rPr>
        <w:t>від 20.09.2027 № 57-03/VIII</w:t>
      </w:r>
      <w:r w:rsidR="00F752D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="00F752D2">
        <w:rPr>
          <w:sz w:val="28"/>
          <w:szCs w:val="28"/>
          <w:lang w:val="uk-UA"/>
        </w:rPr>
        <w:t xml:space="preserve"> </w:t>
      </w:r>
      <w:r w:rsidR="005F1F5C">
        <w:rPr>
          <w:sz w:val="28"/>
          <w:szCs w:val="28"/>
          <w:lang w:val="uk-UA"/>
        </w:rPr>
        <w:t>розглянувши</w:t>
      </w:r>
      <w:r w:rsidR="00F752D2">
        <w:rPr>
          <w:sz w:val="28"/>
          <w:szCs w:val="28"/>
          <w:lang w:val="uk-UA"/>
        </w:rPr>
        <w:t xml:space="preserve"> клопотання </w:t>
      </w:r>
      <w:r w:rsidR="005F1F5C">
        <w:rPr>
          <w:sz w:val="28"/>
          <w:szCs w:val="28"/>
          <w:lang w:val="uk-UA"/>
        </w:rPr>
        <w:t>директора будинку культури с. Степанки,</w:t>
      </w:r>
      <w:r>
        <w:rPr>
          <w:sz w:val="28"/>
          <w:szCs w:val="28"/>
          <w:lang w:val="uk-UA"/>
        </w:rPr>
        <w:t xml:space="preserve"> з метою організації функціонування</w:t>
      </w:r>
      <w:r w:rsidR="00F752D2" w:rsidRPr="00F752D2">
        <w:rPr>
          <w:color w:val="000000"/>
          <w:sz w:val="28"/>
          <w:szCs w:val="28"/>
          <w:lang w:val="uk-UA"/>
        </w:rPr>
        <w:t xml:space="preserve"> </w:t>
      </w:r>
      <w:r w:rsidR="001C2499">
        <w:rPr>
          <w:color w:val="000000"/>
          <w:sz w:val="28"/>
          <w:szCs w:val="28"/>
          <w:lang w:val="uk-UA"/>
        </w:rPr>
        <w:t xml:space="preserve">юридичних осіб </w:t>
      </w:r>
      <w:r w:rsidR="001C2499">
        <w:rPr>
          <w:color w:val="000000"/>
          <w:sz w:val="28"/>
          <w:szCs w:val="28"/>
          <w:lang w:val="en-US"/>
        </w:rPr>
        <w:t>C</w:t>
      </w:r>
      <w:proofErr w:type="spellStart"/>
      <w:r w:rsidR="00F752D2">
        <w:rPr>
          <w:sz w:val="28"/>
          <w:szCs w:val="28"/>
          <w:lang w:val="uk-UA"/>
        </w:rPr>
        <w:t>тепанківська</w:t>
      </w:r>
      <w:proofErr w:type="spellEnd"/>
      <w:r w:rsidR="00F752D2">
        <w:rPr>
          <w:sz w:val="28"/>
          <w:szCs w:val="28"/>
          <w:lang w:val="uk-UA"/>
        </w:rPr>
        <w:t xml:space="preserve"> сільська рада,</w:t>
      </w:r>
    </w:p>
    <w:p w:rsidR="00F936AE" w:rsidRDefault="00F936AE" w:rsidP="00F93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7D65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DB62D9" w:rsidRPr="00DB62D9" w:rsidRDefault="00F936AE" w:rsidP="00E76A4F">
      <w:pPr>
        <w:pStyle w:val="a3"/>
        <w:numPr>
          <w:ilvl w:val="0"/>
          <w:numId w:val="1"/>
        </w:numPr>
        <w:spacing w:before="0" w:beforeAutospacing="0" w:after="0" w:afterAutospacing="0"/>
        <w:ind w:left="0" w:firstLine="142"/>
        <w:jc w:val="both"/>
        <w:rPr>
          <w:b/>
          <w:color w:val="000000"/>
          <w:sz w:val="28"/>
          <w:szCs w:val="28"/>
          <w:lang w:val="uk-UA"/>
        </w:rPr>
      </w:pPr>
      <w:proofErr w:type="spellStart"/>
      <w:r w:rsidRPr="00401B7C">
        <w:rPr>
          <w:sz w:val="28"/>
          <w:szCs w:val="28"/>
          <w:lang w:val="uk-UA"/>
        </w:rPr>
        <w:t>Внести</w:t>
      </w:r>
      <w:proofErr w:type="spellEnd"/>
      <w:r w:rsidRPr="00401B7C">
        <w:rPr>
          <w:sz w:val="28"/>
          <w:szCs w:val="28"/>
          <w:lang w:val="uk-UA"/>
        </w:rPr>
        <w:t xml:space="preserve"> зміни</w:t>
      </w:r>
      <w:r w:rsidR="00491133">
        <w:rPr>
          <w:sz w:val="28"/>
          <w:szCs w:val="28"/>
          <w:lang w:val="uk-UA"/>
        </w:rPr>
        <w:t xml:space="preserve"> </w:t>
      </w:r>
      <w:r w:rsidR="001C2499">
        <w:rPr>
          <w:sz w:val="28"/>
          <w:szCs w:val="28"/>
          <w:lang w:val="uk-UA"/>
        </w:rPr>
        <w:t xml:space="preserve">до </w:t>
      </w:r>
      <w:r w:rsidR="005F1F5C">
        <w:rPr>
          <w:sz w:val="28"/>
          <w:szCs w:val="28"/>
          <w:lang w:val="uk-UA"/>
        </w:rPr>
        <w:t>п. 12</w:t>
      </w:r>
      <w:r w:rsidR="00DB62D9">
        <w:rPr>
          <w:sz w:val="28"/>
          <w:szCs w:val="28"/>
          <w:lang w:val="uk-UA"/>
        </w:rPr>
        <w:t xml:space="preserve"> «</w:t>
      </w:r>
      <w:r w:rsidR="005F1F5C">
        <w:rPr>
          <w:sz w:val="28"/>
          <w:szCs w:val="28"/>
          <w:lang w:val="uk-UA"/>
        </w:rPr>
        <w:t>Будинок культури с. Степанки</w:t>
      </w:r>
      <w:r w:rsidR="00DB62D9">
        <w:rPr>
          <w:sz w:val="28"/>
          <w:szCs w:val="28"/>
          <w:lang w:val="uk-UA"/>
        </w:rPr>
        <w:t>», додатку 3</w:t>
      </w:r>
      <w:r w:rsidRPr="00401B7C">
        <w:rPr>
          <w:sz w:val="28"/>
          <w:szCs w:val="28"/>
          <w:lang w:val="uk-UA"/>
        </w:rPr>
        <w:t xml:space="preserve"> </w:t>
      </w:r>
      <w:r w:rsidR="00DB62D9" w:rsidRPr="00D6595F">
        <w:rPr>
          <w:color w:val="000000"/>
          <w:sz w:val="28"/>
          <w:szCs w:val="28"/>
          <w:lang w:val="uk-UA"/>
        </w:rPr>
        <w:t>«Перелік, гранична чисельність працівників юридичних осіб Степанківської сільської ради на особливий період</w:t>
      </w:r>
      <w:r w:rsidR="00DB62D9">
        <w:rPr>
          <w:color w:val="000000"/>
          <w:sz w:val="28"/>
          <w:szCs w:val="28"/>
          <w:lang w:val="uk-UA"/>
        </w:rPr>
        <w:t>»</w:t>
      </w:r>
      <w:r w:rsidR="00DB62D9">
        <w:rPr>
          <w:sz w:val="28"/>
          <w:szCs w:val="28"/>
          <w:lang w:val="uk-UA"/>
        </w:rPr>
        <w:t xml:space="preserve"> </w:t>
      </w:r>
      <w:r w:rsidR="00D6595F">
        <w:rPr>
          <w:sz w:val="28"/>
          <w:szCs w:val="28"/>
          <w:lang w:val="uk-UA"/>
        </w:rPr>
        <w:t>п.4</w:t>
      </w:r>
      <w:r w:rsidR="00D6595F" w:rsidRPr="00D6595F">
        <w:rPr>
          <w:b/>
          <w:color w:val="000000"/>
          <w:sz w:val="28"/>
          <w:szCs w:val="28"/>
          <w:lang w:val="uk-UA"/>
        </w:rPr>
        <w:t xml:space="preserve"> </w:t>
      </w:r>
      <w:r w:rsidR="00D6595F" w:rsidRPr="00D6595F">
        <w:rPr>
          <w:color w:val="000000"/>
          <w:sz w:val="28"/>
          <w:szCs w:val="28"/>
          <w:lang w:val="uk-UA"/>
        </w:rPr>
        <w:t xml:space="preserve">рішення Степанківської сільської ради від </w:t>
      </w:r>
      <w:r w:rsidR="00D6595F" w:rsidRPr="00D6595F">
        <w:rPr>
          <w:sz w:val="28"/>
          <w:szCs w:val="28"/>
          <w:lang w:val="uk-UA" w:eastAsia="uk-UA"/>
        </w:rPr>
        <w:t xml:space="preserve">03.05.2022 року </w:t>
      </w:r>
      <w:r w:rsidR="00D6595F" w:rsidRPr="00D6595F">
        <w:rPr>
          <w:color w:val="000000"/>
          <w:sz w:val="28"/>
          <w:szCs w:val="28"/>
          <w:lang w:val="uk-UA"/>
        </w:rPr>
        <w:t>№ 26-15/VIII «Про перехід Степанківської сільської ради та її виконавчого комітету на роботу в умовах особливого пер</w:t>
      </w:r>
      <w:r w:rsidR="00E76A4F">
        <w:rPr>
          <w:color w:val="000000"/>
          <w:sz w:val="28"/>
          <w:szCs w:val="28"/>
          <w:lang w:val="uk-UA"/>
        </w:rPr>
        <w:t>іоду» (зі змінами від 20.09.2024</w:t>
      </w:r>
      <w:r w:rsidR="00D6595F" w:rsidRPr="00D6595F">
        <w:rPr>
          <w:color w:val="000000"/>
          <w:sz w:val="28"/>
          <w:szCs w:val="28"/>
          <w:lang w:val="uk-UA"/>
        </w:rPr>
        <w:t xml:space="preserve"> </w:t>
      </w:r>
      <w:r w:rsidR="001C2499">
        <w:rPr>
          <w:color w:val="000000"/>
          <w:sz w:val="28"/>
          <w:szCs w:val="28"/>
          <w:lang w:val="uk-UA"/>
        </w:rPr>
        <w:t xml:space="preserve">                    </w:t>
      </w:r>
      <w:r w:rsidR="00D6595F" w:rsidRPr="00D6595F">
        <w:rPr>
          <w:color w:val="000000"/>
          <w:sz w:val="28"/>
          <w:szCs w:val="28"/>
          <w:lang w:val="uk-UA"/>
        </w:rPr>
        <w:t>№ 57-03/</w:t>
      </w:r>
      <w:r w:rsidR="00D6595F" w:rsidRPr="00D6595F">
        <w:rPr>
          <w:color w:val="000000"/>
          <w:sz w:val="28"/>
          <w:szCs w:val="28"/>
          <w:lang w:val="en-US"/>
        </w:rPr>
        <w:t>VIII</w:t>
      </w:r>
      <w:r w:rsidR="00E76A4F">
        <w:rPr>
          <w:color w:val="000000"/>
          <w:sz w:val="28"/>
          <w:szCs w:val="28"/>
          <w:lang w:val="uk-UA"/>
        </w:rPr>
        <w:t xml:space="preserve">, від </w:t>
      </w:r>
      <w:r w:rsidR="00E76A4F" w:rsidRPr="00E76A4F">
        <w:rPr>
          <w:color w:val="000000"/>
          <w:sz w:val="28"/>
          <w:szCs w:val="28"/>
          <w:lang w:val="uk-UA"/>
        </w:rPr>
        <w:t>29.10.2024 № 58-28/</w:t>
      </w:r>
      <w:r w:rsidR="00E76A4F" w:rsidRPr="00E76A4F">
        <w:rPr>
          <w:color w:val="000000"/>
          <w:sz w:val="28"/>
          <w:szCs w:val="28"/>
          <w:lang w:val="en-US"/>
        </w:rPr>
        <w:t>VIII</w:t>
      </w:r>
      <w:r w:rsidR="00D6595F" w:rsidRPr="00D6595F">
        <w:rPr>
          <w:color w:val="000000"/>
          <w:sz w:val="28"/>
          <w:szCs w:val="28"/>
          <w:lang w:val="uk-UA"/>
        </w:rPr>
        <w:t>), виклавши</w:t>
      </w:r>
      <w:r w:rsidR="001C2499">
        <w:rPr>
          <w:color w:val="000000"/>
          <w:sz w:val="28"/>
          <w:szCs w:val="28"/>
          <w:lang w:val="uk-UA"/>
        </w:rPr>
        <w:t xml:space="preserve"> його в новій редакції, </w:t>
      </w:r>
      <w:r w:rsidR="00DB62D9">
        <w:rPr>
          <w:color w:val="000000"/>
          <w:sz w:val="28"/>
          <w:szCs w:val="28"/>
          <w:lang w:val="uk-UA"/>
        </w:rPr>
        <w:t>згідно додатку.</w:t>
      </w:r>
    </w:p>
    <w:p w:rsidR="00F936AE" w:rsidRPr="00AB1C81" w:rsidRDefault="00F936AE" w:rsidP="00F936AE">
      <w:pPr>
        <w:pStyle w:val="a4"/>
        <w:numPr>
          <w:ilvl w:val="0"/>
          <w:numId w:val="1"/>
        </w:numPr>
        <w:ind w:left="0" w:firstLine="426"/>
        <w:jc w:val="both"/>
        <w:rPr>
          <w:rFonts w:eastAsiaTheme="minorHAnsi"/>
          <w:sz w:val="28"/>
          <w:szCs w:val="28"/>
          <w:lang w:val="uk-UA" w:eastAsia="en-US"/>
        </w:rPr>
      </w:pPr>
      <w:r w:rsidRPr="00AB1C81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AB1C81">
        <w:rPr>
          <w:rFonts w:eastAsia="Calibri"/>
          <w:sz w:val="28"/>
          <w:szCs w:val="28"/>
          <w:lang w:val="uk-UA"/>
        </w:rPr>
        <w:t>відділ планування, бухгалтерського обліку та звітності, спеціаліста І категорії з кадрових питань загального відділу викона</w:t>
      </w:r>
      <w:r>
        <w:rPr>
          <w:rFonts w:eastAsia="Calibri"/>
          <w:sz w:val="28"/>
          <w:szCs w:val="28"/>
          <w:lang w:val="uk-UA"/>
        </w:rPr>
        <w:t>в</w:t>
      </w:r>
      <w:r w:rsidRPr="00AB1C81">
        <w:rPr>
          <w:rFonts w:eastAsia="Calibri"/>
          <w:sz w:val="28"/>
          <w:szCs w:val="28"/>
          <w:lang w:val="uk-UA"/>
        </w:rPr>
        <w:t xml:space="preserve">чого комітету Степанківської сільської ради та </w:t>
      </w:r>
      <w:r w:rsidRPr="00AB1C81">
        <w:rPr>
          <w:sz w:val="28"/>
          <w:szCs w:val="28"/>
          <w:lang w:val="uk-UA"/>
        </w:rPr>
        <w:t>постійно діючу депутатську комісію Степанківської сільської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214" w:rsidRDefault="00161214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214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Ігор ЧЕКАЛЕНКО</w:t>
      </w:r>
    </w:p>
    <w:p w:rsidR="00161214" w:rsidRDefault="00161214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214" w:rsidRDefault="00161214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491133" w:rsidRPr="008F794D" w:rsidRDefault="00491133" w:rsidP="00491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794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491133" w:rsidRPr="008F794D" w:rsidRDefault="00491133" w:rsidP="00491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794D">
        <w:rPr>
          <w:rFonts w:ascii="Times New Roman" w:hAnsi="Times New Roman" w:cs="Times New Roman"/>
          <w:sz w:val="24"/>
          <w:szCs w:val="24"/>
          <w:lang w:val="uk-UA"/>
        </w:rPr>
        <w:t>до рішення сільської ради</w:t>
      </w:r>
    </w:p>
    <w:p w:rsidR="00491133" w:rsidRPr="008F794D" w:rsidRDefault="002A7E70" w:rsidP="00491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від 29.04.2025 №66</w:t>
      </w:r>
      <w:r w:rsidR="00491133">
        <w:rPr>
          <w:rFonts w:ascii="Times New Roman" w:hAnsi="Times New Roman" w:cs="Times New Roman"/>
          <w:sz w:val="24"/>
          <w:szCs w:val="24"/>
          <w:lang w:val="uk-UA"/>
        </w:rPr>
        <w:t>-00/</w:t>
      </w:r>
      <w:r w:rsidR="0049113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91133">
        <w:rPr>
          <w:rFonts w:ascii="Times New Roman" w:hAnsi="Times New Roman" w:cs="Times New Roman"/>
          <w:sz w:val="24"/>
          <w:szCs w:val="24"/>
          <w:lang w:val="uk-UA"/>
        </w:rPr>
        <w:t>ІІІ</w:t>
      </w:r>
      <w:r w:rsidR="00491133" w:rsidRPr="008F7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91133" w:rsidRPr="008F794D" w:rsidRDefault="00491133" w:rsidP="00491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91133" w:rsidRPr="00A26FD2" w:rsidRDefault="00491133" w:rsidP="00491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Перелік, гранична чисельність працівників юридичних осіб </w:t>
      </w:r>
    </w:p>
    <w:p w:rsidR="00491133" w:rsidRDefault="00491133" w:rsidP="00491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 сільської ради на особливий період</w:t>
      </w:r>
    </w:p>
    <w:p w:rsidR="001C2499" w:rsidRPr="001C2499" w:rsidRDefault="001C2499" w:rsidP="004911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(додаток 3 пункту 4 рішення</w:t>
      </w:r>
      <w:r w:rsidRPr="001C2499">
        <w:rPr>
          <w:lang w:val="uk-UA"/>
        </w:rPr>
        <w:t xml:space="preserve"> </w:t>
      </w:r>
      <w:r w:rsidRPr="001C2499">
        <w:rPr>
          <w:rFonts w:ascii="Times New Roman" w:hAnsi="Times New Roman" w:cs="Times New Roman"/>
          <w:sz w:val="28"/>
          <w:szCs w:val="28"/>
          <w:lang w:val="uk-UA"/>
        </w:rPr>
        <w:t>від 03.05.2022року №26-15/VIII)</w:t>
      </w:r>
    </w:p>
    <w:p w:rsidR="00491133" w:rsidRPr="008F794D" w:rsidRDefault="00491133" w:rsidP="00491133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tbl>
      <w:tblPr>
        <w:tblpPr w:leftFromText="180" w:rightFromText="180" w:vertAnchor="text" w:tblpX="108" w:tblpY="1"/>
        <w:tblW w:w="9645" w:type="dxa"/>
        <w:tblLayout w:type="fixed"/>
        <w:tblLook w:val="01E0" w:firstRow="1" w:lastRow="1" w:firstColumn="1" w:lastColumn="1" w:noHBand="0" w:noVBand="0"/>
      </w:tblPr>
      <w:tblGrid>
        <w:gridCol w:w="987"/>
        <w:gridCol w:w="6107"/>
        <w:gridCol w:w="2551"/>
      </w:tblGrid>
      <w:tr w:rsidR="005F1F5C" w:rsidRPr="008F794D" w:rsidTr="002865F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5F1F5C" w:rsidP="005F1F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5F1F5C" w:rsidP="005F1F5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Будин</w:t>
            </w:r>
            <w:r w:rsidR="00266C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ок</w:t>
            </w: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культури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с.Степанки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C" w:rsidRPr="008F794D" w:rsidRDefault="005F1F5C" w:rsidP="005F1F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F5C" w:rsidRPr="008F794D" w:rsidTr="002865F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5F1F5C" w:rsidP="005F1F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5F1F5C" w:rsidP="005F1F5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5F1F5C" w:rsidP="005F1F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F1F5C" w:rsidRPr="008F794D" w:rsidTr="002865F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5F1F5C" w:rsidP="005F1F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5F1F5C" w:rsidP="005F1F5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художній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5F1F5C" w:rsidP="005F1F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F1F5C" w:rsidRPr="008F794D" w:rsidTr="002865F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5F1F5C" w:rsidP="005F1F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5F1F5C" w:rsidP="005F1F5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хорового колективу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5F1F5C" w:rsidP="005F1F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F1F5C" w:rsidRPr="008F794D" w:rsidTr="002865F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5F1F5C" w:rsidP="005F1F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5F1F5C" w:rsidP="005F1F5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Акомпаніатор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2A7E70" w:rsidP="005F1F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5F1F5C" w:rsidRPr="008F794D" w:rsidTr="002865F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5F1F5C" w:rsidP="005F1F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5F1F5C" w:rsidP="005F1F5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Організатор культурно-дозвільної діяльності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5F1F5C" w:rsidP="005F1F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5F1F5C" w:rsidRPr="008F794D" w:rsidTr="002865F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5F1F5C" w:rsidP="005F1F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5F1F5C" w:rsidP="005F1F5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Машиніст (кочегар)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5F1F5C" w:rsidP="005F1F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1F5C" w:rsidRPr="008F794D" w:rsidTr="002865F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5F1F5C" w:rsidP="005F1F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5F1F5C" w:rsidP="005F1F5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5F1F5C" w:rsidP="005F1F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A7E70" w:rsidRPr="008F794D" w:rsidTr="002865F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70" w:rsidRPr="008F794D" w:rsidRDefault="002A7E70" w:rsidP="005F1F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70" w:rsidRPr="008F794D" w:rsidRDefault="002A7E70" w:rsidP="005F1F5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Слюсар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E70" w:rsidRPr="008F794D" w:rsidRDefault="002A7E70" w:rsidP="005F1F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5F1F5C" w:rsidRPr="008F794D" w:rsidTr="002865F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5C" w:rsidRPr="008F794D" w:rsidRDefault="005F1F5C" w:rsidP="005F1F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5F1F5C" w:rsidP="005F1F5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F5C" w:rsidRPr="008F794D" w:rsidRDefault="005F1F5C" w:rsidP="005F1F5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8,5</w:t>
            </w:r>
          </w:p>
        </w:tc>
      </w:tr>
    </w:tbl>
    <w:p w:rsidR="005F1F5C" w:rsidRDefault="005F1F5C" w:rsidP="0049113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91133" w:rsidRPr="008F794D" w:rsidRDefault="00491133" w:rsidP="0049113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794D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8F7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94D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8F794D">
        <w:rPr>
          <w:rFonts w:ascii="Times New Roman" w:hAnsi="Times New Roman" w:cs="Times New Roman"/>
          <w:sz w:val="24"/>
          <w:szCs w:val="24"/>
        </w:rPr>
        <w:t xml:space="preserve"> ради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8F794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8F7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94D">
        <w:rPr>
          <w:rFonts w:ascii="Times New Roman" w:hAnsi="Times New Roman" w:cs="Times New Roman"/>
          <w:sz w:val="24"/>
          <w:szCs w:val="24"/>
        </w:rPr>
        <w:t>Інна</w:t>
      </w:r>
      <w:proofErr w:type="spellEnd"/>
      <w:r w:rsidRPr="008F794D">
        <w:rPr>
          <w:rFonts w:ascii="Times New Roman" w:hAnsi="Times New Roman" w:cs="Times New Roman"/>
          <w:sz w:val="24"/>
          <w:szCs w:val="24"/>
        </w:rPr>
        <w:t xml:space="preserve"> НЕВГОД</w:t>
      </w:r>
    </w:p>
    <w:p w:rsidR="00491133" w:rsidRPr="008F794D" w:rsidRDefault="00491133" w:rsidP="0049113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2A7E70">
      <w:pPr>
        <w:spacing w:after="0" w:line="240" w:lineRule="auto"/>
        <w:rPr>
          <w:rFonts w:ascii="Times New Roman" w:hAnsi="Times New Roman" w:cs="Times New Roman"/>
          <w:sz w:val="24"/>
          <w:szCs w:val="28"/>
          <w:lang w:val="uk-UA"/>
        </w:rPr>
      </w:pPr>
      <w:bookmarkStart w:id="0" w:name="_GoBack"/>
      <w:bookmarkEnd w:id="0"/>
    </w:p>
    <w:sectPr w:rsidR="00AF6911" w:rsidSect="00F752D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2166"/>
    <w:multiLevelType w:val="multilevel"/>
    <w:tmpl w:val="9B20B21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F7"/>
    <w:rsid w:val="00161214"/>
    <w:rsid w:val="001C2499"/>
    <w:rsid w:val="001D358F"/>
    <w:rsid w:val="00266C85"/>
    <w:rsid w:val="002A7E70"/>
    <w:rsid w:val="00491133"/>
    <w:rsid w:val="005F1F5C"/>
    <w:rsid w:val="00650A0C"/>
    <w:rsid w:val="006527E8"/>
    <w:rsid w:val="006C2DF3"/>
    <w:rsid w:val="006F33C0"/>
    <w:rsid w:val="006F7CE9"/>
    <w:rsid w:val="007A2CF7"/>
    <w:rsid w:val="008C2437"/>
    <w:rsid w:val="00A26FD2"/>
    <w:rsid w:val="00AF6911"/>
    <w:rsid w:val="00B71662"/>
    <w:rsid w:val="00CD77DC"/>
    <w:rsid w:val="00D6595F"/>
    <w:rsid w:val="00DB62D9"/>
    <w:rsid w:val="00E455D4"/>
    <w:rsid w:val="00E76A4F"/>
    <w:rsid w:val="00F752D2"/>
    <w:rsid w:val="00F9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358D"/>
  <w15:docId w15:val="{C8C8E6E5-36ED-4356-B645-FCA18590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36A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29">
    <w:name w:val="2029"/>
    <w:aliases w:val="baiaagaaboqcaaadjgyaaau0bgaaaaaaaaaaaaaaaaaaaaaaaaaaaaaaaaaaaaaaaaaaaaaaaaaaaaaaaaaaaaaaaaaaaaaaaaaaaaaaaaaaaaaaaaaaaaaaaaaaaaaaaaaaaaaaaaaaaaaaaaaaaaaaaaaaaaaaaaaaaaaaaaaaaaaaaaaaaaaaaaaaaaaaaaaaaaaaaaaaaaaaaaaaaaaaaaaaaaaaaaaaaaaa"/>
    <w:basedOn w:val="a0"/>
    <w:rsid w:val="00F936AE"/>
  </w:style>
  <w:style w:type="paragraph" w:customStyle="1" w:styleId="rvps1">
    <w:name w:val="rvps1"/>
    <w:basedOn w:val="a"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F936AE"/>
  </w:style>
  <w:style w:type="paragraph" w:customStyle="1" w:styleId="rvps408">
    <w:name w:val="rvps408"/>
    <w:basedOn w:val="a"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F936AE"/>
  </w:style>
  <w:style w:type="paragraph" w:customStyle="1" w:styleId="rvps7">
    <w:name w:val="rvps7"/>
    <w:basedOn w:val="a"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Vitalina</cp:lastModifiedBy>
  <cp:revision>2</cp:revision>
  <cp:lastPrinted>2024-10-21T09:39:00Z</cp:lastPrinted>
  <dcterms:created xsi:type="dcterms:W3CDTF">2025-04-22T09:12:00Z</dcterms:created>
  <dcterms:modified xsi:type="dcterms:W3CDTF">2025-04-22T09:12:00Z</dcterms:modified>
</cp:coreProperties>
</file>